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4BF34" w14:textId="77777777" w:rsidR="00DB597C" w:rsidRPr="00DB597C" w:rsidRDefault="00026791"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w:t>
      </w:r>
      <w:r w:rsidR="009F469F">
        <w:rPr>
          <w:rFonts w:ascii="Times New Roman" w:eastAsia="Times New Roman" w:hAnsi="Times New Roman"/>
          <w:sz w:val="24"/>
          <w:szCs w:val="24"/>
          <w:lang w:eastAsia="ru-RU"/>
        </w:rPr>
        <w:t>ПРОСВЕЩЕНИЯ</w:t>
      </w:r>
      <w:r w:rsidR="00CF69F3">
        <w:rPr>
          <w:rFonts w:ascii="Times New Roman" w:eastAsia="Times New Roman" w:hAnsi="Times New Roman"/>
          <w:sz w:val="24"/>
          <w:szCs w:val="24"/>
          <w:lang w:eastAsia="ru-RU"/>
        </w:rPr>
        <w:t xml:space="preserve"> РОССИИ</w:t>
      </w:r>
    </w:p>
    <w:p w14:paraId="52A82434"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1781B18A"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14:paraId="6584BC05"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302DF132"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14:paraId="6D8ADBC9"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031E98F2"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47DE372F"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32F7D38E"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687BB205" w14:textId="77777777" w:rsidR="00DB597C" w:rsidRPr="00DB597C" w:rsidRDefault="00DB597C" w:rsidP="00DB597C">
      <w:pPr>
        <w:spacing w:after="0" w:line="240" w:lineRule="auto"/>
        <w:ind w:left="3402" w:firstLine="1418"/>
        <w:rPr>
          <w:rFonts w:ascii="Times New Roman" w:eastAsia="Times New Roman" w:hAnsi="Times New Roman"/>
          <w:sz w:val="28"/>
          <w:szCs w:val="28"/>
          <w:lang w:eastAsia="ru-RU"/>
        </w:rPr>
      </w:pPr>
    </w:p>
    <w:p w14:paraId="0F2C6AF4" w14:textId="77777777" w:rsidR="00564C9F" w:rsidRDefault="00564C9F" w:rsidP="00564C9F">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УТВЕРЖДЕНО </w:t>
      </w:r>
    </w:p>
    <w:p w14:paraId="360FD9AC" w14:textId="77777777" w:rsidR="00564C9F" w:rsidRDefault="00564C9F" w:rsidP="00564C9F">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Решением Ученого совета </w:t>
      </w:r>
    </w:p>
    <w:p w14:paraId="191E7CD2" w14:textId="77777777" w:rsidR="00564C9F" w:rsidRDefault="00564C9F" w:rsidP="00564C9F">
      <w:pPr>
        <w:suppressAutoHyphens/>
        <w:spacing w:line="240" w:lineRule="auto"/>
        <w:ind w:left="4820"/>
        <w:contextualSpacing/>
        <w:rPr>
          <w:rFonts w:ascii="Times New Roman" w:hAnsi="Times New Roman"/>
          <w:sz w:val="24"/>
          <w:szCs w:val="24"/>
        </w:rPr>
      </w:pPr>
      <w:r>
        <w:rPr>
          <w:rFonts w:ascii="Times New Roman" w:hAnsi="Times New Roman"/>
          <w:sz w:val="24"/>
          <w:szCs w:val="24"/>
        </w:rPr>
        <w:t>Протокол № 6</w:t>
      </w:r>
      <w:r>
        <w:rPr>
          <w:rFonts w:ascii="Times New Roman" w:hAnsi="Times New Roman"/>
          <w:sz w:val="24"/>
          <w:szCs w:val="24"/>
        </w:rPr>
        <w:tab/>
        <w:t xml:space="preserve">                                                                                  </w:t>
      </w:r>
    </w:p>
    <w:p w14:paraId="41A735E4" w14:textId="77777777" w:rsidR="00564C9F" w:rsidRDefault="00564C9F" w:rsidP="00564C9F">
      <w:pPr>
        <w:suppressAutoHyphens/>
        <w:spacing w:line="240" w:lineRule="auto"/>
        <w:ind w:left="4820"/>
        <w:contextualSpacing/>
        <w:rPr>
          <w:rFonts w:ascii="Times New Roman" w:hAnsi="Times New Roman"/>
          <w:sz w:val="24"/>
          <w:szCs w:val="24"/>
        </w:rPr>
      </w:pPr>
      <w:r>
        <w:rPr>
          <w:rFonts w:ascii="Times New Roman" w:hAnsi="Times New Roman"/>
          <w:sz w:val="24"/>
          <w:szCs w:val="24"/>
        </w:rPr>
        <w:t>«25» февраля 2021 г.</w:t>
      </w:r>
    </w:p>
    <w:p w14:paraId="2C66D7F3"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00775322"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p>
    <w:p w14:paraId="7CBCE842"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p>
    <w:p w14:paraId="762732EC"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p>
    <w:p w14:paraId="58D9725B" w14:textId="77777777" w:rsidR="00DB597C" w:rsidRPr="00DB597C" w:rsidRDefault="00DB597C" w:rsidP="00DB597C">
      <w:pPr>
        <w:spacing w:after="0" w:line="360" w:lineRule="auto"/>
        <w:jc w:val="center"/>
        <w:rPr>
          <w:rFonts w:ascii="Times New Roman" w:eastAsia="Times New Roman" w:hAnsi="Times New Roman"/>
          <w:b/>
          <w:sz w:val="24"/>
          <w:szCs w:val="24"/>
          <w:lang w:eastAsia="ru-RU"/>
        </w:rPr>
      </w:pPr>
    </w:p>
    <w:p w14:paraId="2904F92F" w14:textId="77777777"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14:paraId="3ED837AC" w14:textId="4EC26DE4" w:rsidR="00DB597C" w:rsidRPr="0021721F" w:rsidRDefault="0021721F" w:rsidP="00DB597C">
      <w:pPr>
        <w:spacing w:after="0" w:line="360" w:lineRule="auto"/>
        <w:jc w:val="center"/>
        <w:rPr>
          <w:rFonts w:ascii="Times New Roman" w:eastAsia="Times New Roman" w:hAnsi="Times New Roman"/>
          <w:b/>
          <w:caps/>
          <w:sz w:val="24"/>
          <w:szCs w:val="24"/>
          <w:lang w:eastAsia="ru-RU"/>
        </w:rPr>
      </w:pPr>
      <w:r w:rsidRPr="0021721F">
        <w:rPr>
          <w:rFonts w:ascii="Times New Roman" w:eastAsia="Times New Roman" w:hAnsi="Times New Roman"/>
          <w:b/>
          <w:sz w:val="24"/>
          <w:szCs w:val="24"/>
          <w:lang w:eastAsia="ru-RU"/>
        </w:rPr>
        <w:t>«</w:t>
      </w:r>
      <w:r w:rsidR="00817750">
        <w:rPr>
          <w:rFonts w:ascii="Times New Roman" w:eastAsia="Times New Roman" w:hAnsi="Times New Roman"/>
          <w:b/>
          <w:sz w:val="24"/>
          <w:szCs w:val="24"/>
          <w:lang w:eastAsia="ru-RU"/>
        </w:rPr>
        <w:t>Оценка и аттестация персонала</w:t>
      </w:r>
      <w:r w:rsidRPr="0021721F">
        <w:rPr>
          <w:rFonts w:ascii="Times New Roman" w:eastAsia="Times New Roman" w:hAnsi="Times New Roman"/>
          <w:b/>
          <w:sz w:val="24"/>
          <w:szCs w:val="24"/>
          <w:lang w:eastAsia="ru-RU"/>
        </w:rPr>
        <w:t>»</w:t>
      </w:r>
    </w:p>
    <w:p w14:paraId="07DC92C9" w14:textId="77777777" w:rsidR="00DB597C" w:rsidRPr="00DB597C" w:rsidRDefault="00DB597C" w:rsidP="00DB597C">
      <w:pPr>
        <w:spacing w:after="0" w:line="360" w:lineRule="auto"/>
        <w:jc w:val="center"/>
        <w:rPr>
          <w:rFonts w:ascii="Times New Roman" w:eastAsia="Times New Roman" w:hAnsi="Times New Roman"/>
          <w:b/>
          <w:sz w:val="24"/>
          <w:szCs w:val="24"/>
          <w:lang w:eastAsia="ru-RU"/>
        </w:rPr>
      </w:pPr>
    </w:p>
    <w:p w14:paraId="33F7DF92" w14:textId="77777777" w:rsidR="00DB597C" w:rsidRPr="00DB597C" w:rsidRDefault="00DB597C" w:rsidP="00817750">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w:t>
      </w:r>
      <w:r w:rsidR="00CF676C">
        <w:rPr>
          <w:rFonts w:ascii="Times New Roman" w:eastAsia="Times New Roman" w:hAnsi="Times New Roman"/>
          <w:sz w:val="24"/>
          <w:szCs w:val="24"/>
          <w:lang w:eastAsia="ru-RU"/>
        </w:rPr>
        <w:t>правление подготовки:</w:t>
      </w:r>
      <w:r w:rsidR="00F9041E">
        <w:rPr>
          <w:rFonts w:ascii="Times New Roman" w:eastAsia="Times New Roman" w:hAnsi="Times New Roman"/>
          <w:sz w:val="24"/>
          <w:szCs w:val="24"/>
          <w:lang w:eastAsia="ru-RU"/>
        </w:rPr>
        <w:t xml:space="preserve"> </w:t>
      </w:r>
      <w:r w:rsidR="00A66F0B">
        <w:rPr>
          <w:rFonts w:ascii="Times New Roman" w:eastAsia="Times New Roman" w:hAnsi="Times New Roman"/>
          <w:sz w:val="24"/>
          <w:szCs w:val="24"/>
          <w:lang w:eastAsia="ru-RU"/>
        </w:rPr>
        <w:t>38</w:t>
      </w:r>
      <w:r w:rsidR="00CF676C">
        <w:rPr>
          <w:rFonts w:ascii="Times New Roman" w:eastAsia="Times New Roman" w:hAnsi="Times New Roman"/>
          <w:sz w:val="24"/>
          <w:szCs w:val="24"/>
          <w:lang w:eastAsia="ru-RU"/>
        </w:rPr>
        <w:t>.</w:t>
      </w:r>
      <w:r w:rsidR="00F9041E">
        <w:rPr>
          <w:rFonts w:ascii="Times New Roman" w:eastAsia="Times New Roman" w:hAnsi="Times New Roman"/>
          <w:sz w:val="24"/>
          <w:szCs w:val="24"/>
          <w:lang w:eastAsia="ru-RU"/>
        </w:rPr>
        <w:t>03</w:t>
      </w:r>
      <w:r w:rsidR="00CF676C">
        <w:rPr>
          <w:rFonts w:ascii="Times New Roman" w:eastAsia="Times New Roman" w:hAnsi="Times New Roman"/>
          <w:sz w:val="24"/>
          <w:szCs w:val="24"/>
          <w:lang w:eastAsia="ru-RU"/>
        </w:rPr>
        <w:t>.</w:t>
      </w:r>
      <w:r w:rsidR="00F9041E">
        <w:rPr>
          <w:rFonts w:ascii="Times New Roman" w:eastAsia="Times New Roman" w:hAnsi="Times New Roman"/>
          <w:sz w:val="24"/>
          <w:szCs w:val="24"/>
          <w:lang w:eastAsia="ru-RU"/>
        </w:rPr>
        <w:t>02</w:t>
      </w:r>
      <w:r w:rsidR="00CF676C">
        <w:rPr>
          <w:rFonts w:ascii="Times New Roman" w:eastAsia="Times New Roman" w:hAnsi="Times New Roman"/>
          <w:sz w:val="24"/>
          <w:szCs w:val="24"/>
          <w:lang w:eastAsia="ru-RU"/>
        </w:rPr>
        <w:t xml:space="preserve"> </w:t>
      </w:r>
      <w:r w:rsidR="00A66F0B">
        <w:rPr>
          <w:rFonts w:ascii="Times New Roman" w:eastAsia="Times New Roman" w:hAnsi="Times New Roman"/>
          <w:sz w:val="24"/>
          <w:szCs w:val="24"/>
          <w:lang w:eastAsia="ru-RU"/>
        </w:rPr>
        <w:t>Менеджмент</w:t>
      </w:r>
      <w:r w:rsidR="00CF676C">
        <w:rPr>
          <w:rFonts w:ascii="Times New Roman" w:eastAsia="Times New Roman" w:hAnsi="Times New Roman"/>
          <w:sz w:val="24"/>
          <w:szCs w:val="24"/>
          <w:lang w:eastAsia="ru-RU"/>
        </w:rPr>
        <w:t xml:space="preserve"> </w:t>
      </w:r>
    </w:p>
    <w:p w14:paraId="4748A082" w14:textId="77777777" w:rsidR="00DB597C" w:rsidRPr="004C7616" w:rsidRDefault="00DB597C" w:rsidP="00817750">
      <w:pPr>
        <w:spacing w:after="0" w:line="240" w:lineRule="auto"/>
        <w:rPr>
          <w:rFonts w:ascii="Times New Roman" w:eastAsia="Times New Roman" w:hAnsi="Times New Roman"/>
          <w:i/>
          <w:sz w:val="17"/>
          <w:szCs w:val="17"/>
          <w:lang w:eastAsia="ru-RU"/>
        </w:rPr>
      </w:pPr>
      <w:r w:rsidRPr="00DB597C">
        <w:rPr>
          <w:rFonts w:ascii="Times New Roman" w:eastAsia="Times New Roman" w:hAnsi="Times New Roman"/>
          <w:i/>
          <w:sz w:val="18"/>
          <w:szCs w:val="18"/>
          <w:lang w:eastAsia="ru-RU"/>
        </w:rPr>
        <w:t xml:space="preserve"> </w:t>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p>
    <w:p w14:paraId="4842651B" w14:textId="790BEC1D" w:rsidR="00DB597C" w:rsidRPr="00DB597C" w:rsidRDefault="00CF69F3" w:rsidP="0081775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Профиль «</w:t>
      </w:r>
      <w:r w:rsidR="00A66F0B">
        <w:rPr>
          <w:rFonts w:ascii="Times New Roman" w:eastAsia="Times New Roman" w:hAnsi="Times New Roman"/>
          <w:sz w:val="24"/>
          <w:szCs w:val="24"/>
          <w:lang w:eastAsia="ru-RU"/>
        </w:rPr>
        <w:t>Управление человеческими ресурсами</w:t>
      </w:r>
      <w:r w:rsidR="00DB597C" w:rsidRPr="00DB597C">
        <w:rPr>
          <w:rFonts w:ascii="Times New Roman" w:eastAsia="Times New Roman" w:hAnsi="Times New Roman"/>
          <w:sz w:val="24"/>
          <w:szCs w:val="24"/>
          <w:lang w:eastAsia="ru-RU"/>
        </w:rPr>
        <w:t>»</w:t>
      </w:r>
    </w:p>
    <w:p w14:paraId="362D9A65" w14:textId="77777777" w:rsidR="00DB597C" w:rsidRPr="004C7616" w:rsidRDefault="00DB597C" w:rsidP="00817750">
      <w:pPr>
        <w:spacing w:after="0" w:line="240" w:lineRule="auto"/>
        <w:rPr>
          <w:rFonts w:ascii="Times New Roman" w:eastAsia="Times New Roman" w:hAnsi="Times New Roman"/>
          <w:i/>
          <w:sz w:val="17"/>
          <w:szCs w:val="17"/>
          <w:lang w:eastAsia="ru-RU"/>
        </w:rPr>
      </w:pP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p>
    <w:p w14:paraId="0E88E983" w14:textId="77777777" w:rsidR="00DB597C" w:rsidRPr="00DB597C" w:rsidRDefault="00DB597C" w:rsidP="00817750">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sidR="00F9041E">
        <w:rPr>
          <w:rFonts w:ascii="Times New Roman" w:eastAsia="Times New Roman" w:hAnsi="Times New Roman"/>
          <w:sz w:val="24"/>
          <w:szCs w:val="24"/>
          <w:lang w:eastAsia="ru-RU"/>
        </w:rPr>
        <w:t>очная</w:t>
      </w:r>
      <w:r w:rsidRPr="00DB597C">
        <w:rPr>
          <w:rFonts w:ascii="Times New Roman" w:eastAsia="Times New Roman" w:hAnsi="Times New Roman"/>
          <w:sz w:val="24"/>
          <w:szCs w:val="24"/>
          <w:lang w:eastAsia="ru-RU"/>
        </w:rPr>
        <w:t xml:space="preserve"> </w:t>
      </w:r>
    </w:p>
    <w:p w14:paraId="357311BE" w14:textId="77777777" w:rsidR="00DB597C" w:rsidRPr="00DB597C" w:rsidRDefault="00DB597C" w:rsidP="00817750">
      <w:pPr>
        <w:spacing w:after="0" w:line="240" w:lineRule="auto"/>
        <w:rPr>
          <w:rFonts w:ascii="Times New Roman" w:eastAsia="Times New Roman" w:hAnsi="Times New Roman"/>
          <w:sz w:val="24"/>
          <w:szCs w:val="24"/>
          <w:lang w:eastAsia="ru-RU"/>
        </w:rPr>
      </w:pPr>
    </w:p>
    <w:p w14:paraId="1A7C86FC" w14:textId="77777777" w:rsidR="00DB597C" w:rsidRPr="00DB597C" w:rsidRDefault="00DB597C" w:rsidP="00817750">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Трудоемкость модуля –  </w:t>
      </w:r>
      <w:r w:rsidR="00A66F0B">
        <w:rPr>
          <w:rFonts w:ascii="Times New Roman" w:eastAsia="Times New Roman" w:hAnsi="Times New Roman"/>
          <w:sz w:val="24"/>
          <w:szCs w:val="24"/>
          <w:lang w:eastAsia="ru-RU"/>
        </w:rPr>
        <w:t>1</w:t>
      </w:r>
      <w:r w:rsidR="00A72226">
        <w:rPr>
          <w:rFonts w:ascii="Times New Roman" w:eastAsia="Times New Roman" w:hAnsi="Times New Roman"/>
          <w:sz w:val="24"/>
          <w:szCs w:val="24"/>
          <w:lang w:eastAsia="ru-RU"/>
        </w:rPr>
        <w:t>7</w:t>
      </w:r>
      <w:r w:rsidRPr="00DB597C">
        <w:rPr>
          <w:rFonts w:ascii="Times New Roman" w:eastAsia="Times New Roman" w:hAnsi="Times New Roman"/>
          <w:sz w:val="24"/>
          <w:szCs w:val="24"/>
          <w:lang w:eastAsia="ru-RU"/>
        </w:rPr>
        <w:t xml:space="preserve"> з.е.</w:t>
      </w:r>
    </w:p>
    <w:p w14:paraId="365326AC" w14:textId="77777777" w:rsidR="00DB597C" w:rsidRPr="00DB597C" w:rsidRDefault="00DB597C" w:rsidP="00817750">
      <w:pPr>
        <w:spacing w:after="0" w:line="240" w:lineRule="auto"/>
        <w:rPr>
          <w:rFonts w:ascii="Times New Roman" w:eastAsia="Times New Roman" w:hAnsi="Times New Roman"/>
          <w:sz w:val="24"/>
          <w:szCs w:val="24"/>
          <w:lang w:eastAsia="ru-RU"/>
        </w:rPr>
      </w:pPr>
    </w:p>
    <w:p w14:paraId="2EFF6602"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16F9262F"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6F3A892D" w14:textId="77777777" w:rsidR="00DB597C" w:rsidRDefault="00DB597C" w:rsidP="00DB597C">
      <w:pPr>
        <w:spacing w:after="0" w:line="240" w:lineRule="auto"/>
        <w:rPr>
          <w:rFonts w:ascii="Times New Roman" w:eastAsia="Times New Roman" w:hAnsi="Times New Roman"/>
          <w:sz w:val="24"/>
          <w:szCs w:val="24"/>
          <w:lang w:eastAsia="ru-RU"/>
        </w:rPr>
      </w:pPr>
    </w:p>
    <w:p w14:paraId="33AD74B7" w14:textId="77777777" w:rsidR="007B1F62" w:rsidRDefault="007B1F62" w:rsidP="00DB597C">
      <w:pPr>
        <w:spacing w:after="0" w:line="240" w:lineRule="auto"/>
        <w:rPr>
          <w:rFonts w:ascii="Times New Roman" w:eastAsia="Times New Roman" w:hAnsi="Times New Roman"/>
          <w:sz w:val="24"/>
          <w:szCs w:val="24"/>
          <w:lang w:eastAsia="ru-RU"/>
        </w:rPr>
      </w:pPr>
    </w:p>
    <w:p w14:paraId="20636394" w14:textId="77777777" w:rsidR="007B1F62" w:rsidRDefault="007B1F62" w:rsidP="00DB597C">
      <w:pPr>
        <w:spacing w:after="0" w:line="240" w:lineRule="auto"/>
        <w:rPr>
          <w:rFonts w:ascii="Times New Roman" w:eastAsia="Times New Roman" w:hAnsi="Times New Roman"/>
          <w:sz w:val="24"/>
          <w:szCs w:val="24"/>
          <w:lang w:eastAsia="ru-RU"/>
        </w:rPr>
      </w:pPr>
    </w:p>
    <w:p w14:paraId="1FEFE91A" w14:textId="77777777" w:rsidR="007B1F62" w:rsidRPr="00DB597C" w:rsidRDefault="007B1F62" w:rsidP="00DB597C">
      <w:pPr>
        <w:spacing w:after="0" w:line="240" w:lineRule="auto"/>
        <w:rPr>
          <w:rFonts w:ascii="Times New Roman" w:eastAsia="Times New Roman" w:hAnsi="Times New Roman"/>
          <w:sz w:val="24"/>
          <w:szCs w:val="24"/>
          <w:lang w:eastAsia="ru-RU"/>
        </w:rPr>
      </w:pPr>
    </w:p>
    <w:p w14:paraId="51CE5719"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73F02CF3"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5FF9626F"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3DCDF2D3" w14:textId="77777777" w:rsidR="00817750" w:rsidRDefault="00817750" w:rsidP="00DB597C">
      <w:pPr>
        <w:spacing w:after="0" w:line="240" w:lineRule="auto"/>
        <w:jc w:val="center"/>
        <w:rPr>
          <w:rFonts w:ascii="Times New Roman" w:eastAsia="Times New Roman" w:hAnsi="Times New Roman"/>
          <w:sz w:val="24"/>
          <w:szCs w:val="24"/>
          <w:lang w:eastAsia="ru-RU"/>
        </w:rPr>
      </w:pPr>
    </w:p>
    <w:p w14:paraId="7D421569" w14:textId="20E966EA"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14:paraId="6B3C5C38"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p>
    <w:p w14:paraId="05AAD2F3" w14:textId="77777777" w:rsidR="00DB597C" w:rsidRPr="00DB597C" w:rsidRDefault="008F7E5D"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00F9041E">
        <w:rPr>
          <w:rFonts w:ascii="Times New Roman" w:eastAsia="Times New Roman" w:hAnsi="Times New Roman"/>
          <w:sz w:val="24"/>
          <w:szCs w:val="24"/>
          <w:lang w:eastAsia="ru-RU"/>
        </w:rPr>
        <w:t>21</w:t>
      </w:r>
      <w:r w:rsidR="00DB597C" w:rsidRPr="00DB597C">
        <w:rPr>
          <w:rFonts w:ascii="Times New Roman" w:eastAsia="Times New Roman" w:hAnsi="Times New Roman"/>
          <w:sz w:val="24"/>
          <w:szCs w:val="24"/>
          <w:lang w:eastAsia="ru-RU"/>
        </w:rPr>
        <w:t xml:space="preserve"> год</w:t>
      </w:r>
    </w:p>
    <w:p w14:paraId="056B5879" w14:textId="77777777" w:rsidR="00DB597C" w:rsidRPr="0007146B" w:rsidRDefault="00DB597C" w:rsidP="00F87843">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 xml:space="preserve">Программа модуля </w:t>
      </w:r>
      <w:r w:rsidRPr="00817750">
        <w:rPr>
          <w:rFonts w:ascii="Times New Roman" w:eastAsia="Times New Roman" w:hAnsi="Times New Roman"/>
          <w:i/>
          <w:iCs/>
          <w:sz w:val="24"/>
          <w:szCs w:val="24"/>
          <w:lang w:eastAsia="ru-RU"/>
        </w:rPr>
        <w:t>«</w:t>
      </w:r>
      <w:r w:rsidR="00A72226" w:rsidRPr="00817750">
        <w:rPr>
          <w:rFonts w:ascii="Times New Roman" w:eastAsia="Times New Roman" w:hAnsi="Times New Roman"/>
          <w:bCs/>
          <w:i/>
          <w:iCs/>
          <w:sz w:val="24"/>
          <w:szCs w:val="24"/>
          <w:lang w:eastAsia="ru-RU"/>
        </w:rPr>
        <w:t>Оценка и аттестация персонала</w:t>
      </w:r>
      <w:r w:rsidRPr="00817750">
        <w:rPr>
          <w:rFonts w:ascii="Times New Roman" w:eastAsia="Times New Roman" w:hAnsi="Times New Roman"/>
          <w:i/>
          <w:iCs/>
          <w:sz w:val="24"/>
          <w:szCs w:val="24"/>
          <w:lang w:eastAsia="ru-RU"/>
        </w:rPr>
        <w:t>»</w:t>
      </w:r>
      <w:r w:rsidRPr="0007146B">
        <w:rPr>
          <w:rFonts w:ascii="Times New Roman" w:eastAsia="Times New Roman" w:hAnsi="Times New Roman"/>
          <w:sz w:val="24"/>
          <w:szCs w:val="24"/>
          <w:lang w:eastAsia="ru-RU"/>
        </w:rPr>
        <w:t xml:space="preserve"> разработана на основе:</w:t>
      </w:r>
    </w:p>
    <w:p w14:paraId="022DC32C" w14:textId="77777777" w:rsidR="00A66F0B" w:rsidRPr="00A66F0B" w:rsidRDefault="00A66F0B" w:rsidP="00A66F0B">
      <w:pPr>
        <w:numPr>
          <w:ilvl w:val="0"/>
          <w:numId w:val="2"/>
        </w:numPr>
        <w:tabs>
          <w:tab w:val="left" w:pos="993"/>
        </w:tabs>
        <w:suppressAutoHyphens/>
        <w:spacing w:after="0" w:line="240" w:lineRule="auto"/>
        <w:ind w:left="0" w:firstLine="0"/>
        <w:rPr>
          <w:rFonts w:ascii="Times New Roman" w:hAnsi="Times New Roman"/>
          <w:sz w:val="24"/>
          <w:szCs w:val="24"/>
        </w:rPr>
      </w:pPr>
      <w:r w:rsidRPr="00A66F0B">
        <w:rPr>
          <w:rFonts w:ascii="Times New Roman" w:hAnsi="Times New Roman"/>
          <w:sz w:val="24"/>
          <w:szCs w:val="24"/>
        </w:rPr>
        <w:t>Федеральн</w:t>
      </w:r>
      <w:r>
        <w:rPr>
          <w:rFonts w:ascii="Times New Roman" w:hAnsi="Times New Roman"/>
          <w:sz w:val="24"/>
          <w:szCs w:val="24"/>
        </w:rPr>
        <w:t>ого</w:t>
      </w:r>
      <w:r w:rsidRPr="00A66F0B">
        <w:rPr>
          <w:rFonts w:ascii="Times New Roman" w:hAnsi="Times New Roman"/>
          <w:sz w:val="24"/>
          <w:szCs w:val="24"/>
        </w:rPr>
        <w:t xml:space="preserve"> государственн</w:t>
      </w:r>
      <w:r>
        <w:rPr>
          <w:rFonts w:ascii="Times New Roman" w:hAnsi="Times New Roman"/>
          <w:sz w:val="24"/>
          <w:szCs w:val="24"/>
        </w:rPr>
        <w:t>ого</w:t>
      </w:r>
      <w:r w:rsidRPr="00A66F0B">
        <w:rPr>
          <w:rFonts w:ascii="Times New Roman" w:hAnsi="Times New Roman"/>
          <w:sz w:val="24"/>
          <w:szCs w:val="24"/>
        </w:rPr>
        <w:t xml:space="preserve"> образовательн</w:t>
      </w:r>
      <w:r>
        <w:rPr>
          <w:rFonts w:ascii="Times New Roman" w:hAnsi="Times New Roman"/>
          <w:sz w:val="24"/>
          <w:szCs w:val="24"/>
        </w:rPr>
        <w:t>ого</w:t>
      </w:r>
      <w:r w:rsidRPr="00A66F0B">
        <w:rPr>
          <w:rFonts w:ascii="Times New Roman" w:hAnsi="Times New Roman"/>
          <w:sz w:val="24"/>
          <w:szCs w:val="24"/>
        </w:rPr>
        <w:t xml:space="preserve"> стандарт</w:t>
      </w:r>
      <w:r>
        <w:rPr>
          <w:rFonts w:ascii="Times New Roman" w:hAnsi="Times New Roman"/>
          <w:sz w:val="24"/>
          <w:szCs w:val="24"/>
        </w:rPr>
        <w:t>а</w:t>
      </w:r>
      <w:r w:rsidRPr="00A66F0B">
        <w:rPr>
          <w:rFonts w:ascii="Times New Roman" w:hAnsi="Times New Roman"/>
          <w:sz w:val="24"/>
          <w:szCs w:val="24"/>
        </w:rPr>
        <w:t xml:space="preserve"> высшего образования по направлению подготовки 38.03.02 Менеджмент, утвержденный приказом Министерства образования и науки Российской Федерации от «12» августа 2020 г. № 970;</w:t>
      </w:r>
    </w:p>
    <w:p w14:paraId="30A51EB7" w14:textId="77777777" w:rsidR="00A66F0B" w:rsidRPr="00A66F0B" w:rsidRDefault="00A66F0B" w:rsidP="00A66F0B">
      <w:pPr>
        <w:pStyle w:val="a4"/>
        <w:numPr>
          <w:ilvl w:val="0"/>
          <w:numId w:val="2"/>
        </w:numPr>
        <w:spacing w:after="0" w:line="240" w:lineRule="auto"/>
        <w:ind w:left="0" w:firstLine="0"/>
        <w:jc w:val="both"/>
        <w:rPr>
          <w:rFonts w:ascii="Times New Roman" w:eastAsia="Times New Roman" w:hAnsi="Times New Roman" w:cs="Times New Roman"/>
          <w:i/>
          <w:color w:val="000000"/>
          <w:sz w:val="24"/>
          <w:szCs w:val="24"/>
          <w:lang w:bidi="ru-RU"/>
        </w:rPr>
      </w:pPr>
      <w:r w:rsidRPr="00A66F0B">
        <w:rPr>
          <w:rFonts w:ascii="Times New Roman" w:hAnsi="Times New Roman" w:cs="Times New Roman"/>
          <w:sz w:val="24"/>
          <w:szCs w:val="24"/>
        </w:rPr>
        <w:t>Профессиональн</w:t>
      </w:r>
      <w:r w:rsidR="007551B0">
        <w:rPr>
          <w:rFonts w:ascii="Times New Roman" w:hAnsi="Times New Roman" w:cs="Times New Roman"/>
          <w:sz w:val="24"/>
          <w:szCs w:val="24"/>
        </w:rPr>
        <w:t>ого</w:t>
      </w:r>
      <w:r w:rsidRPr="00A66F0B">
        <w:rPr>
          <w:rFonts w:ascii="Times New Roman" w:hAnsi="Times New Roman" w:cs="Times New Roman"/>
          <w:sz w:val="24"/>
          <w:szCs w:val="24"/>
        </w:rPr>
        <w:t xml:space="preserve"> стандарт</w:t>
      </w:r>
      <w:r w:rsidR="007551B0">
        <w:rPr>
          <w:rFonts w:ascii="Times New Roman" w:hAnsi="Times New Roman" w:cs="Times New Roman"/>
          <w:sz w:val="24"/>
          <w:szCs w:val="24"/>
        </w:rPr>
        <w:t>а</w:t>
      </w:r>
      <w:r w:rsidRPr="00A66F0B">
        <w:rPr>
          <w:rFonts w:ascii="Times New Roman" w:hAnsi="Times New Roman" w:cs="Times New Roman"/>
          <w:sz w:val="24"/>
          <w:szCs w:val="24"/>
        </w:rPr>
        <w:t xml:space="preserve"> «Специалист по управлению персоналом», утвержденн</w:t>
      </w:r>
      <w:r w:rsidR="007551B0">
        <w:rPr>
          <w:rFonts w:ascii="Times New Roman" w:hAnsi="Times New Roman" w:cs="Times New Roman"/>
          <w:sz w:val="24"/>
          <w:szCs w:val="24"/>
        </w:rPr>
        <w:t>ого</w:t>
      </w:r>
      <w:r w:rsidRPr="00A66F0B">
        <w:rPr>
          <w:rFonts w:ascii="Times New Roman" w:hAnsi="Times New Roman" w:cs="Times New Roman"/>
          <w:sz w:val="24"/>
          <w:szCs w:val="24"/>
        </w:rPr>
        <w:t xml:space="preserve"> приказом Министерства труда и социальной защиты РФ от «06» октября 2015 г. № 691н. </w:t>
      </w:r>
    </w:p>
    <w:p w14:paraId="489C8B10" w14:textId="77777777" w:rsidR="00801C5E" w:rsidRPr="007551B0" w:rsidRDefault="00801C5E" w:rsidP="00801C5E">
      <w:pPr>
        <w:numPr>
          <w:ilvl w:val="0"/>
          <w:numId w:val="2"/>
        </w:numPr>
        <w:tabs>
          <w:tab w:val="left" w:pos="284"/>
        </w:tabs>
        <w:spacing w:before="120" w:after="0" w:line="240" w:lineRule="auto"/>
        <w:ind w:left="0" w:firstLine="0"/>
        <w:jc w:val="both"/>
        <w:rPr>
          <w:rFonts w:ascii="Times New Roman" w:eastAsia="Times New Roman" w:hAnsi="Times New Roman"/>
          <w:sz w:val="24"/>
          <w:lang w:eastAsia="ru-RU"/>
        </w:rPr>
      </w:pPr>
      <w:r w:rsidRPr="007551B0">
        <w:rPr>
          <w:rFonts w:ascii="Times New Roman" w:eastAsia="Times New Roman" w:hAnsi="Times New Roman"/>
          <w:sz w:val="24"/>
          <w:szCs w:val="24"/>
          <w:lang w:eastAsia="ru-RU"/>
        </w:rPr>
        <w:t xml:space="preserve">Учебного плана по направлению подготовки 38.03.02 Менеджмент, Профиль «Управление человеческими ресурсами», утв. </w:t>
      </w:r>
      <w:r w:rsidRPr="007551B0">
        <w:rPr>
          <w:rFonts w:ascii="Times New Roman" w:eastAsia="Times New Roman" w:hAnsi="Times New Roman"/>
          <w:sz w:val="24"/>
          <w:lang w:eastAsia="ru-RU"/>
        </w:rPr>
        <w:t>решением Ученого совета НГПУ им. К. Минина от «</w:t>
      </w:r>
      <w:r>
        <w:rPr>
          <w:rFonts w:ascii="Times New Roman" w:eastAsia="Times New Roman" w:hAnsi="Times New Roman"/>
          <w:sz w:val="24"/>
          <w:lang w:eastAsia="ru-RU"/>
        </w:rPr>
        <w:t>25</w:t>
      </w:r>
      <w:r w:rsidRPr="007551B0">
        <w:rPr>
          <w:rFonts w:ascii="Times New Roman" w:eastAsia="Times New Roman" w:hAnsi="Times New Roman"/>
          <w:sz w:val="24"/>
          <w:lang w:eastAsia="ru-RU"/>
        </w:rPr>
        <w:t xml:space="preserve">» </w:t>
      </w:r>
      <w:r>
        <w:rPr>
          <w:rFonts w:ascii="Times New Roman" w:eastAsia="Times New Roman" w:hAnsi="Times New Roman"/>
          <w:sz w:val="24"/>
          <w:lang w:eastAsia="ru-RU"/>
        </w:rPr>
        <w:t>февраля</w:t>
      </w:r>
      <w:r w:rsidRPr="007551B0">
        <w:rPr>
          <w:rFonts w:ascii="Times New Roman" w:eastAsia="Times New Roman" w:hAnsi="Times New Roman"/>
          <w:sz w:val="24"/>
          <w:lang w:eastAsia="ru-RU"/>
        </w:rPr>
        <w:t xml:space="preserve"> 2021г., протокол </w:t>
      </w:r>
      <w:r>
        <w:rPr>
          <w:rFonts w:ascii="Times New Roman" w:eastAsia="Times New Roman" w:hAnsi="Times New Roman"/>
          <w:sz w:val="24"/>
          <w:lang w:eastAsia="ru-RU"/>
        </w:rPr>
        <w:t>№6</w:t>
      </w:r>
      <w:r w:rsidRPr="007551B0">
        <w:rPr>
          <w:rFonts w:ascii="Times New Roman" w:eastAsia="Times New Roman" w:hAnsi="Times New Roman"/>
          <w:sz w:val="24"/>
          <w:lang w:eastAsia="ru-RU"/>
        </w:rPr>
        <w:t xml:space="preserve">. </w:t>
      </w:r>
    </w:p>
    <w:p w14:paraId="6C3721FD" w14:textId="77777777" w:rsidR="00DB597C" w:rsidRPr="00DB597C" w:rsidRDefault="00DB597C" w:rsidP="00DB597C">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14:paraId="1A1FE611" w14:textId="77777777" w:rsidR="00DB597C" w:rsidRPr="00DB597C" w:rsidRDefault="00DB597C" w:rsidP="00DB597C">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5603"/>
        <w:gridCol w:w="3741"/>
      </w:tblGrid>
      <w:tr w:rsidR="00DB597C" w:rsidRPr="00DB597C" w14:paraId="5E5C6E38" w14:textId="77777777" w:rsidTr="007551B0">
        <w:tc>
          <w:tcPr>
            <w:tcW w:w="5603" w:type="dxa"/>
          </w:tcPr>
          <w:p w14:paraId="54C9D717" w14:textId="77777777"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741" w:type="dxa"/>
          </w:tcPr>
          <w:p w14:paraId="5E4D810B" w14:textId="77777777"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кафедра</w:t>
            </w:r>
          </w:p>
        </w:tc>
      </w:tr>
      <w:tr w:rsidR="00DB597C" w:rsidRPr="00DB597C" w14:paraId="600CEAD2" w14:textId="77777777" w:rsidTr="00A72226">
        <w:tc>
          <w:tcPr>
            <w:tcW w:w="5603" w:type="dxa"/>
            <w:shd w:val="clear" w:color="auto" w:fill="auto"/>
          </w:tcPr>
          <w:p w14:paraId="1AFD316A" w14:textId="77777777" w:rsidR="00DB597C" w:rsidRPr="00A72226" w:rsidRDefault="00A72226" w:rsidP="00D713B5">
            <w:pPr>
              <w:rPr>
                <w:rFonts w:ascii="Times New Roman" w:eastAsia="Times New Roman" w:hAnsi="Times New Roman"/>
                <w:b/>
                <w:sz w:val="24"/>
                <w:szCs w:val="24"/>
              </w:rPr>
            </w:pPr>
            <w:r w:rsidRPr="00A72226">
              <w:rPr>
                <w:rFonts w:ascii="Times New Roman" w:eastAsia="Times New Roman" w:hAnsi="Times New Roman"/>
                <w:sz w:val="24"/>
                <w:szCs w:val="24"/>
              </w:rPr>
              <w:t>Прохорова Мария Петровна</w:t>
            </w:r>
            <w:r w:rsidR="00D713B5" w:rsidRPr="00A72226">
              <w:rPr>
                <w:rFonts w:ascii="Times New Roman" w:eastAsia="Times New Roman" w:hAnsi="Times New Roman"/>
                <w:sz w:val="24"/>
                <w:szCs w:val="24"/>
              </w:rPr>
              <w:t xml:space="preserve">    к. пед.н., доцент</w:t>
            </w:r>
          </w:p>
        </w:tc>
        <w:tc>
          <w:tcPr>
            <w:tcW w:w="3741" w:type="dxa"/>
            <w:shd w:val="clear" w:color="auto" w:fill="auto"/>
          </w:tcPr>
          <w:p w14:paraId="7E5D6587" w14:textId="77777777" w:rsidR="00DB597C" w:rsidRPr="00A72226" w:rsidRDefault="00D713B5" w:rsidP="00DB597C">
            <w:pPr>
              <w:tabs>
                <w:tab w:val="left" w:pos="1123"/>
              </w:tabs>
              <w:ind w:right="130"/>
              <w:jc w:val="both"/>
              <w:rPr>
                <w:rFonts w:ascii="Times New Roman" w:eastAsia="Times New Roman" w:hAnsi="Times New Roman"/>
                <w:bCs/>
                <w:sz w:val="24"/>
                <w:szCs w:val="24"/>
              </w:rPr>
            </w:pPr>
            <w:r w:rsidRPr="00A72226">
              <w:rPr>
                <w:rFonts w:ascii="Times New Roman" w:eastAsia="Times New Roman" w:hAnsi="Times New Roman"/>
                <w:bCs/>
                <w:sz w:val="24"/>
                <w:szCs w:val="24"/>
              </w:rPr>
              <w:t>инновационных технологий менеджмента</w:t>
            </w:r>
          </w:p>
        </w:tc>
      </w:tr>
      <w:tr w:rsidR="00DB597C" w:rsidRPr="00DB597C" w14:paraId="3C421CFB" w14:textId="77777777" w:rsidTr="00A72226">
        <w:tc>
          <w:tcPr>
            <w:tcW w:w="5603" w:type="dxa"/>
            <w:shd w:val="clear" w:color="auto" w:fill="auto"/>
          </w:tcPr>
          <w:p w14:paraId="6A996103" w14:textId="77777777" w:rsidR="00DB597C" w:rsidRPr="00A72226" w:rsidRDefault="00D713B5" w:rsidP="00D713B5">
            <w:pPr>
              <w:rPr>
                <w:rFonts w:ascii="Times New Roman" w:eastAsia="Times New Roman" w:hAnsi="Times New Roman"/>
                <w:b/>
                <w:sz w:val="24"/>
                <w:szCs w:val="24"/>
              </w:rPr>
            </w:pPr>
            <w:r w:rsidRPr="00A72226">
              <w:rPr>
                <w:rFonts w:ascii="Times New Roman" w:eastAsia="Times New Roman" w:hAnsi="Times New Roman"/>
                <w:sz w:val="24"/>
                <w:szCs w:val="24"/>
              </w:rPr>
              <w:t>Яшкова Е</w:t>
            </w:r>
            <w:r w:rsidR="00F87843" w:rsidRPr="00A72226">
              <w:rPr>
                <w:rFonts w:ascii="Times New Roman" w:eastAsia="Times New Roman" w:hAnsi="Times New Roman"/>
                <w:sz w:val="24"/>
                <w:szCs w:val="24"/>
              </w:rPr>
              <w:t xml:space="preserve">лена </w:t>
            </w:r>
            <w:r w:rsidRPr="00A72226">
              <w:rPr>
                <w:rFonts w:ascii="Times New Roman" w:eastAsia="Times New Roman" w:hAnsi="Times New Roman"/>
                <w:sz w:val="24"/>
                <w:szCs w:val="24"/>
              </w:rPr>
              <w:t>В</w:t>
            </w:r>
            <w:r w:rsidR="00F87843" w:rsidRPr="00A72226">
              <w:rPr>
                <w:rFonts w:ascii="Times New Roman" w:eastAsia="Times New Roman" w:hAnsi="Times New Roman"/>
                <w:sz w:val="24"/>
                <w:szCs w:val="24"/>
              </w:rPr>
              <w:t>ячеславовна</w:t>
            </w:r>
            <w:r w:rsidRPr="00A72226">
              <w:rPr>
                <w:rFonts w:ascii="Times New Roman" w:eastAsia="Times New Roman" w:hAnsi="Times New Roman"/>
                <w:sz w:val="24"/>
                <w:szCs w:val="24"/>
              </w:rPr>
              <w:t xml:space="preserve">       к. пед.н., доцент</w:t>
            </w:r>
          </w:p>
        </w:tc>
        <w:tc>
          <w:tcPr>
            <w:tcW w:w="3741" w:type="dxa"/>
            <w:shd w:val="clear" w:color="auto" w:fill="auto"/>
          </w:tcPr>
          <w:p w14:paraId="192BB16B" w14:textId="77777777" w:rsidR="00DB597C" w:rsidRPr="00A72226" w:rsidRDefault="00D713B5" w:rsidP="00DB597C">
            <w:pPr>
              <w:tabs>
                <w:tab w:val="left" w:pos="1123"/>
              </w:tabs>
              <w:ind w:right="130"/>
              <w:jc w:val="both"/>
              <w:rPr>
                <w:rFonts w:ascii="Times New Roman" w:eastAsia="Times New Roman" w:hAnsi="Times New Roman"/>
                <w:bCs/>
                <w:sz w:val="24"/>
                <w:szCs w:val="24"/>
              </w:rPr>
            </w:pPr>
            <w:r w:rsidRPr="00A72226">
              <w:rPr>
                <w:rFonts w:ascii="Times New Roman" w:eastAsia="Times New Roman" w:hAnsi="Times New Roman"/>
                <w:bCs/>
                <w:sz w:val="24"/>
                <w:szCs w:val="24"/>
              </w:rPr>
              <w:t>инновационных технологий менеджмента</w:t>
            </w:r>
          </w:p>
        </w:tc>
      </w:tr>
      <w:tr w:rsidR="00DB597C" w:rsidRPr="00DB597C" w14:paraId="5B3A0776" w14:textId="77777777" w:rsidTr="00A72226">
        <w:tc>
          <w:tcPr>
            <w:tcW w:w="5603" w:type="dxa"/>
            <w:shd w:val="clear" w:color="auto" w:fill="auto"/>
          </w:tcPr>
          <w:p w14:paraId="4F5E8B1F" w14:textId="77777777" w:rsidR="00DB597C" w:rsidRPr="00A72226" w:rsidRDefault="007551B0" w:rsidP="00D713B5">
            <w:pPr>
              <w:rPr>
                <w:rFonts w:ascii="Times New Roman" w:eastAsia="Times New Roman" w:hAnsi="Times New Roman"/>
                <w:bCs/>
                <w:sz w:val="24"/>
                <w:szCs w:val="24"/>
              </w:rPr>
            </w:pPr>
            <w:r w:rsidRPr="00A72226">
              <w:rPr>
                <w:rFonts w:ascii="Times New Roman" w:eastAsia="Times New Roman" w:hAnsi="Times New Roman"/>
                <w:bCs/>
                <w:sz w:val="24"/>
                <w:szCs w:val="24"/>
              </w:rPr>
              <w:t xml:space="preserve">Казначеева Светлана Николаевна </w:t>
            </w:r>
            <w:r w:rsidRPr="00A72226">
              <w:rPr>
                <w:rFonts w:ascii="Times New Roman" w:eastAsia="Times New Roman" w:hAnsi="Times New Roman"/>
                <w:sz w:val="24"/>
                <w:szCs w:val="24"/>
              </w:rPr>
              <w:t>к. пед.н., доцент</w:t>
            </w:r>
          </w:p>
        </w:tc>
        <w:tc>
          <w:tcPr>
            <w:tcW w:w="3741" w:type="dxa"/>
            <w:shd w:val="clear" w:color="auto" w:fill="auto"/>
          </w:tcPr>
          <w:p w14:paraId="790BF81A" w14:textId="77777777" w:rsidR="00DB597C" w:rsidRPr="00A72226" w:rsidRDefault="00D713B5" w:rsidP="00DB597C">
            <w:pPr>
              <w:tabs>
                <w:tab w:val="left" w:pos="1123"/>
              </w:tabs>
              <w:ind w:right="130"/>
              <w:jc w:val="both"/>
              <w:rPr>
                <w:rFonts w:ascii="Times New Roman" w:eastAsia="Times New Roman" w:hAnsi="Times New Roman"/>
                <w:bCs/>
                <w:sz w:val="24"/>
                <w:szCs w:val="24"/>
              </w:rPr>
            </w:pPr>
            <w:r w:rsidRPr="00A72226">
              <w:rPr>
                <w:rFonts w:ascii="Times New Roman" w:eastAsia="Times New Roman" w:hAnsi="Times New Roman"/>
                <w:bCs/>
                <w:sz w:val="24"/>
                <w:szCs w:val="24"/>
              </w:rPr>
              <w:t>инновационных технологий менеджмента</w:t>
            </w:r>
          </w:p>
        </w:tc>
      </w:tr>
      <w:tr w:rsidR="00DB597C" w:rsidRPr="00DB597C" w14:paraId="50E4BE2F" w14:textId="77777777" w:rsidTr="00A72226">
        <w:trPr>
          <w:trHeight w:val="463"/>
        </w:trPr>
        <w:tc>
          <w:tcPr>
            <w:tcW w:w="5603" w:type="dxa"/>
            <w:shd w:val="clear" w:color="auto" w:fill="auto"/>
          </w:tcPr>
          <w:p w14:paraId="5C3D2A2F" w14:textId="77777777" w:rsidR="00DB597C" w:rsidRPr="00A72226" w:rsidRDefault="00A72226" w:rsidP="00D713B5">
            <w:pPr>
              <w:rPr>
                <w:rFonts w:ascii="Times New Roman" w:eastAsia="Times New Roman" w:hAnsi="Times New Roman"/>
                <w:b/>
                <w:sz w:val="24"/>
                <w:szCs w:val="24"/>
              </w:rPr>
            </w:pPr>
            <w:r w:rsidRPr="00A72226">
              <w:rPr>
                <w:rFonts w:ascii="Times New Roman" w:eastAsia="Times New Roman" w:hAnsi="Times New Roman"/>
                <w:sz w:val="24"/>
                <w:szCs w:val="24"/>
              </w:rPr>
              <w:t>Лазутина Антонина Леонардовна     к.экон.</w:t>
            </w:r>
            <w:r w:rsidR="00D713B5" w:rsidRPr="00A72226">
              <w:rPr>
                <w:rFonts w:ascii="Times New Roman" w:eastAsia="Times New Roman" w:hAnsi="Times New Roman"/>
                <w:sz w:val="24"/>
                <w:szCs w:val="24"/>
              </w:rPr>
              <w:t>.н., доцент</w:t>
            </w:r>
          </w:p>
        </w:tc>
        <w:tc>
          <w:tcPr>
            <w:tcW w:w="3741" w:type="dxa"/>
            <w:shd w:val="clear" w:color="auto" w:fill="auto"/>
          </w:tcPr>
          <w:p w14:paraId="318831A1" w14:textId="77777777" w:rsidR="00DB597C" w:rsidRPr="00A72226" w:rsidRDefault="00D713B5" w:rsidP="00DB597C">
            <w:pPr>
              <w:tabs>
                <w:tab w:val="left" w:pos="1123"/>
              </w:tabs>
              <w:ind w:right="130"/>
              <w:jc w:val="both"/>
              <w:rPr>
                <w:rFonts w:ascii="Times New Roman" w:eastAsia="Times New Roman" w:hAnsi="Times New Roman"/>
                <w:bCs/>
                <w:sz w:val="24"/>
                <w:szCs w:val="24"/>
              </w:rPr>
            </w:pPr>
            <w:r w:rsidRPr="00A72226">
              <w:rPr>
                <w:rFonts w:ascii="Times New Roman" w:eastAsia="Times New Roman" w:hAnsi="Times New Roman"/>
                <w:bCs/>
                <w:sz w:val="24"/>
                <w:szCs w:val="24"/>
              </w:rPr>
              <w:t>инновационных технологий менеджмента</w:t>
            </w:r>
          </w:p>
        </w:tc>
      </w:tr>
    </w:tbl>
    <w:p w14:paraId="02FBA747" w14:textId="77777777" w:rsidR="00801C5E" w:rsidRDefault="00801C5E" w:rsidP="00801C5E">
      <w:pPr>
        <w:spacing w:after="0" w:line="360" w:lineRule="auto"/>
        <w:rPr>
          <w:rFonts w:ascii="Times New Roman" w:eastAsia="Times New Roman" w:hAnsi="Times New Roman"/>
          <w:sz w:val="24"/>
          <w:szCs w:val="24"/>
          <w:lang w:eastAsia="ru-RU"/>
        </w:rPr>
      </w:pPr>
    </w:p>
    <w:p w14:paraId="43E4662F" w14:textId="0B4CF28A" w:rsidR="00801C5E" w:rsidRDefault="00801C5E" w:rsidP="00801C5E">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Одобрена на заседании выпускающей кафедры инновационных технологий менеджмента</w:t>
      </w:r>
    </w:p>
    <w:p w14:paraId="2C30F0D1" w14:textId="77777777" w:rsidR="00801C5E" w:rsidRDefault="00801C5E" w:rsidP="00801C5E">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(протокол № 4 от 27.01.2021)</w:t>
      </w:r>
    </w:p>
    <w:p w14:paraId="661EB78D" w14:textId="77777777" w:rsidR="00564C9F" w:rsidRDefault="00564C9F" w:rsidP="00DB597C">
      <w:pPr>
        <w:spacing w:after="120" w:line="360" w:lineRule="auto"/>
        <w:jc w:val="center"/>
        <w:rPr>
          <w:rFonts w:ascii="Times New Roman" w:eastAsia="Times New Roman" w:hAnsi="Times New Roman"/>
          <w:b/>
          <w:caps/>
          <w:sz w:val="24"/>
          <w:szCs w:val="24"/>
          <w:lang w:eastAsia="ru-RU"/>
        </w:rPr>
      </w:pPr>
    </w:p>
    <w:p w14:paraId="6B4017AA" w14:textId="77777777" w:rsidR="00564C9F" w:rsidRDefault="00564C9F" w:rsidP="00DB597C">
      <w:pPr>
        <w:spacing w:after="120" w:line="360" w:lineRule="auto"/>
        <w:jc w:val="center"/>
        <w:rPr>
          <w:rFonts w:ascii="Times New Roman" w:eastAsia="Times New Roman" w:hAnsi="Times New Roman"/>
          <w:b/>
          <w:caps/>
          <w:sz w:val="24"/>
          <w:szCs w:val="24"/>
          <w:lang w:eastAsia="ru-RU"/>
        </w:rPr>
      </w:pPr>
    </w:p>
    <w:p w14:paraId="5B5DCAE9" w14:textId="77777777" w:rsidR="00564C9F" w:rsidRDefault="00564C9F" w:rsidP="00DB597C">
      <w:pPr>
        <w:spacing w:after="120" w:line="360" w:lineRule="auto"/>
        <w:jc w:val="center"/>
        <w:rPr>
          <w:rFonts w:ascii="Times New Roman" w:eastAsia="Times New Roman" w:hAnsi="Times New Roman"/>
          <w:b/>
          <w:caps/>
          <w:sz w:val="24"/>
          <w:szCs w:val="24"/>
          <w:lang w:eastAsia="ru-RU"/>
        </w:rPr>
      </w:pPr>
    </w:p>
    <w:p w14:paraId="42F858FD" w14:textId="77777777" w:rsidR="00564C9F" w:rsidRDefault="00564C9F" w:rsidP="00DB597C">
      <w:pPr>
        <w:spacing w:after="120" w:line="360" w:lineRule="auto"/>
        <w:jc w:val="center"/>
        <w:rPr>
          <w:rFonts w:ascii="Times New Roman" w:eastAsia="Times New Roman" w:hAnsi="Times New Roman"/>
          <w:b/>
          <w:caps/>
          <w:sz w:val="24"/>
          <w:szCs w:val="24"/>
          <w:lang w:eastAsia="ru-RU"/>
        </w:rPr>
      </w:pPr>
    </w:p>
    <w:p w14:paraId="18D28555" w14:textId="77777777" w:rsidR="00564C9F" w:rsidRDefault="00564C9F" w:rsidP="00DB597C">
      <w:pPr>
        <w:spacing w:after="120" w:line="360" w:lineRule="auto"/>
        <w:jc w:val="center"/>
        <w:rPr>
          <w:rFonts w:ascii="Times New Roman" w:eastAsia="Times New Roman" w:hAnsi="Times New Roman"/>
          <w:b/>
          <w:caps/>
          <w:sz w:val="24"/>
          <w:szCs w:val="24"/>
          <w:lang w:eastAsia="ru-RU"/>
        </w:rPr>
      </w:pPr>
    </w:p>
    <w:p w14:paraId="624205E3" w14:textId="77777777" w:rsidR="00564C9F" w:rsidRDefault="00564C9F" w:rsidP="00DB597C">
      <w:pPr>
        <w:spacing w:after="120" w:line="360" w:lineRule="auto"/>
        <w:jc w:val="center"/>
        <w:rPr>
          <w:rFonts w:ascii="Times New Roman" w:eastAsia="Times New Roman" w:hAnsi="Times New Roman"/>
          <w:b/>
          <w:caps/>
          <w:sz w:val="24"/>
          <w:szCs w:val="24"/>
          <w:lang w:eastAsia="ru-RU"/>
        </w:rPr>
      </w:pPr>
    </w:p>
    <w:p w14:paraId="11E44F1E" w14:textId="77777777" w:rsidR="00564C9F" w:rsidRDefault="00564C9F" w:rsidP="00DB597C">
      <w:pPr>
        <w:spacing w:after="120" w:line="360" w:lineRule="auto"/>
        <w:jc w:val="center"/>
        <w:rPr>
          <w:rFonts w:ascii="Times New Roman" w:eastAsia="Times New Roman" w:hAnsi="Times New Roman"/>
          <w:b/>
          <w:caps/>
          <w:sz w:val="24"/>
          <w:szCs w:val="24"/>
          <w:lang w:eastAsia="ru-RU"/>
        </w:rPr>
      </w:pPr>
    </w:p>
    <w:p w14:paraId="0C4F638A" w14:textId="77777777" w:rsidR="00564C9F" w:rsidRDefault="00564C9F" w:rsidP="00DB597C">
      <w:pPr>
        <w:spacing w:after="120" w:line="360" w:lineRule="auto"/>
        <w:jc w:val="center"/>
        <w:rPr>
          <w:rFonts w:ascii="Times New Roman" w:eastAsia="Times New Roman" w:hAnsi="Times New Roman"/>
          <w:b/>
          <w:caps/>
          <w:sz w:val="24"/>
          <w:szCs w:val="24"/>
          <w:lang w:eastAsia="ru-RU"/>
        </w:rPr>
      </w:pPr>
    </w:p>
    <w:p w14:paraId="0C94FBAD" w14:textId="77777777" w:rsidR="00564C9F" w:rsidRDefault="00564C9F" w:rsidP="00DB597C">
      <w:pPr>
        <w:spacing w:after="120" w:line="360" w:lineRule="auto"/>
        <w:jc w:val="center"/>
        <w:rPr>
          <w:rFonts w:ascii="Times New Roman" w:eastAsia="Times New Roman" w:hAnsi="Times New Roman"/>
          <w:b/>
          <w:caps/>
          <w:sz w:val="24"/>
          <w:szCs w:val="24"/>
          <w:lang w:eastAsia="ru-RU"/>
        </w:rPr>
      </w:pPr>
    </w:p>
    <w:p w14:paraId="595CDB7A" w14:textId="77777777" w:rsidR="00564C9F" w:rsidRDefault="00564C9F" w:rsidP="00DB597C">
      <w:pPr>
        <w:spacing w:after="120" w:line="360" w:lineRule="auto"/>
        <w:jc w:val="center"/>
        <w:rPr>
          <w:rFonts w:ascii="Times New Roman" w:eastAsia="Times New Roman" w:hAnsi="Times New Roman"/>
          <w:b/>
          <w:caps/>
          <w:sz w:val="24"/>
          <w:szCs w:val="24"/>
          <w:lang w:eastAsia="ru-RU"/>
        </w:rPr>
      </w:pPr>
    </w:p>
    <w:p w14:paraId="30A387F7" w14:textId="77777777" w:rsidR="00564C9F" w:rsidRDefault="00564C9F" w:rsidP="00DB597C">
      <w:pPr>
        <w:spacing w:after="120" w:line="360" w:lineRule="auto"/>
        <w:jc w:val="center"/>
        <w:rPr>
          <w:rFonts w:ascii="Times New Roman" w:eastAsia="Times New Roman" w:hAnsi="Times New Roman"/>
          <w:b/>
          <w:caps/>
          <w:sz w:val="24"/>
          <w:szCs w:val="24"/>
          <w:lang w:eastAsia="ru-RU"/>
        </w:rPr>
      </w:pPr>
    </w:p>
    <w:p w14:paraId="050D1283" w14:textId="77777777" w:rsidR="00564C9F" w:rsidRDefault="00564C9F" w:rsidP="00DB597C">
      <w:pPr>
        <w:spacing w:after="120" w:line="360" w:lineRule="auto"/>
        <w:jc w:val="center"/>
        <w:rPr>
          <w:rFonts w:ascii="Times New Roman" w:eastAsia="Times New Roman" w:hAnsi="Times New Roman"/>
          <w:b/>
          <w:caps/>
          <w:sz w:val="24"/>
          <w:szCs w:val="24"/>
          <w:lang w:eastAsia="ru-RU"/>
        </w:rPr>
      </w:pPr>
    </w:p>
    <w:p w14:paraId="4C8F3124" w14:textId="77777777" w:rsidR="00564C9F" w:rsidRDefault="00564C9F" w:rsidP="00DB597C">
      <w:pPr>
        <w:spacing w:after="120" w:line="360" w:lineRule="auto"/>
        <w:jc w:val="center"/>
        <w:rPr>
          <w:rFonts w:ascii="Times New Roman" w:eastAsia="Times New Roman" w:hAnsi="Times New Roman"/>
          <w:b/>
          <w:caps/>
          <w:sz w:val="24"/>
          <w:szCs w:val="24"/>
          <w:lang w:eastAsia="ru-RU"/>
        </w:rPr>
      </w:pPr>
    </w:p>
    <w:p w14:paraId="0BA16563" w14:textId="77777777" w:rsidR="00564C9F" w:rsidRDefault="00564C9F" w:rsidP="00DB597C">
      <w:pPr>
        <w:spacing w:after="120" w:line="360" w:lineRule="auto"/>
        <w:jc w:val="center"/>
        <w:rPr>
          <w:rFonts w:ascii="Times New Roman" w:eastAsia="Times New Roman" w:hAnsi="Times New Roman"/>
          <w:b/>
          <w:caps/>
          <w:sz w:val="24"/>
          <w:szCs w:val="24"/>
          <w:lang w:eastAsia="ru-RU"/>
        </w:rPr>
      </w:pPr>
    </w:p>
    <w:p w14:paraId="11AD9A83" w14:textId="2C5D2000" w:rsid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14:paraId="4C0D6051" w14:textId="77777777" w:rsidR="00A70D6A" w:rsidRDefault="00A70D6A" w:rsidP="00DB597C">
      <w:pPr>
        <w:spacing w:after="120" w:line="360" w:lineRule="auto"/>
        <w:jc w:val="center"/>
        <w:rPr>
          <w:rFonts w:ascii="Times New Roman" w:eastAsia="Times New Roman" w:hAnsi="Times New Roman"/>
          <w:b/>
          <w:caps/>
          <w:sz w:val="24"/>
          <w:szCs w:val="24"/>
          <w:lang w:eastAsia="ru-RU"/>
        </w:rPr>
      </w:pPr>
    </w:p>
    <w:tbl>
      <w:tblPr>
        <w:tblStyle w:val="a3"/>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510"/>
        <w:gridCol w:w="560"/>
      </w:tblGrid>
      <w:tr w:rsidR="0031381D" w:rsidRPr="0031381D" w14:paraId="4B1EADEE" w14:textId="77777777" w:rsidTr="000909B4">
        <w:tc>
          <w:tcPr>
            <w:tcW w:w="846" w:type="dxa"/>
          </w:tcPr>
          <w:p w14:paraId="3834DD44" w14:textId="77777777"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1</w:t>
            </w:r>
          </w:p>
        </w:tc>
        <w:tc>
          <w:tcPr>
            <w:tcW w:w="8510" w:type="dxa"/>
          </w:tcPr>
          <w:p w14:paraId="5F194B60" w14:textId="77777777"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Назначение модуля</w:t>
            </w:r>
          </w:p>
        </w:tc>
        <w:tc>
          <w:tcPr>
            <w:tcW w:w="560" w:type="dxa"/>
          </w:tcPr>
          <w:p w14:paraId="686D7B43" w14:textId="77777777"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294412">
              <w:rPr>
                <w:rFonts w:ascii="Times New Roman" w:hAnsi="Times New Roman"/>
                <w:b/>
                <w:caps/>
                <w:sz w:val="24"/>
                <w:szCs w:val="24"/>
              </w:rPr>
              <w:t>4</w:t>
            </w:r>
          </w:p>
        </w:tc>
      </w:tr>
      <w:tr w:rsidR="0031381D" w:rsidRPr="0031381D" w14:paraId="4C940FBA" w14:textId="77777777" w:rsidTr="000909B4">
        <w:tc>
          <w:tcPr>
            <w:tcW w:w="846" w:type="dxa"/>
          </w:tcPr>
          <w:p w14:paraId="73034F36" w14:textId="77777777"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2</w:t>
            </w:r>
          </w:p>
        </w:tc>
        <w:tc>
          <w:tcPr>
            <w:tcW w:w="8510" w:type="dxa"/>
          </w:tcPr>
          <w:p w14:paraId="6102BCF5" w14:textId="77777777" w:rsidR="0031381D" w:rsidRPr="0031381D" w:rsidRDefault="0031381D" w:rsidP="000D31EF">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Характеристика модуля</w:t>
            </w:r>
          </w:p>
        </w:tc>
        <w:tc>
          <w:tcPr>
            <w:tcW w:w="560" w:type="dxa"/>
          </w:tcPr>
          <w:p w14:paraId="4117E409" w14:textId="77777777"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Pr>
                <w:rFonts w:ascii="Times New Roman" w:hAnsi="Times New Roman"/>
                <w:b/>
                <w:caps/>
                <w:sz w:val="24"/>
                <w:szCs w:val="24"/>
                <w:lang w:eastAsia="ru-RU"/>
              </w:rPr>
              <w:t>4</w:t>
            </w:r>
          </w:p>
        </w:tc>
      </w:tr>
      <w:tr w:rsidR="0031381D" w:rsidRPr="0031381D" w14:paraId="3FCB1FFE" w14:textId="77777777" w:rsidTr="000909B4">
        <w:tc>
          <w:tcPr>
            <w:tcW w:w="846" w:type="dxa"/>
          </w:tcPr>
          <w:p w14:paraId="672C1FF8" w14:textId="77777777"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3</w:t>
            </w:r>
          </w:p>
        </w:tc>
        <w:tc>
          <w:tcPr>
            <w:tcW w:w="8510" w:type="dxa"/>
          </w:tcPr>
          <w:p w14:paraId="22D35F49" w14:textId="77777777" w:rsidR="0031381D" w:rsidRPr="0031381D" w:rsidRDefault="0031381D" w:rsidP="000D31EF">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Структура модуля</w:t>
            </w:r>
          </w:p>
        </w:tc>
        <w:tc>
          <w:tcPr>
            <w:tcW w:w="560" w:type="dxa"/>
          </w:tcPr>
          <w:p w14:paraId="21FB4678" w14:textId="77777777" w:rsidR="0031381D" w:rsidRPr="0031381D" w:rsidRDefault="009555BD" w:rsidP="0031381D">
            <w:pPr>
              <w:spacing w:after="120" w:line="360" w:lineRule="auto"/>
              <w:jc w:val="center"/>
              <w:rPr>
                <w:rFonts w:ascii="Times New Roman" w:eastAsia="Times New Roman" w:hAnsi="Times New Roman"/>
                <w:b/>
                <w:caps/>
                <w:sz w:val="24"/>
                <w:szCs w:val="24"/>
                <w:lang w:eastAsia="ru-RU"/>
              </w:rPr>
            </w:pPr>
            <w:r>
              <w:rPr>
                <w:rFonts w:ascii="Times New Roman" w:hAnsi="Times New Roman"/>
                <w:b/>
                <w:caps/>
                <w:sz w:val="24"/>
                <w:szCs w:val="24"/>
                <w:lang w:eastAsia="ru-RU"/>
              </w:rPr>
              <w:t>9</w:t>
            </w:r>
          </w:p>
        </w:tc>
      </w:tr>
      <w:tr w:rsidR="0031381D" w:rsidRPr="0031381D" w14:paraId="4B9A17C9" w14:textId="77777777" w:rsidTr="000909B4">
        <w:tc>
          <w:tcPr>
            <w:tcW w:w="846" w:type="dxa"/>
          </w:tcPr>
          <w:p w14:paraId="6E97282A" w14:textId="77777777"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4</w:t>
            </w:r>
          </w:p>
        </w:tc>
        <w:tc>
          <w:tcPr>
            <w:tcW w:w="8510" w:type="dxa"/>
          </w:tcPr>
          <w:p w14:paraId="37ECCBBE" w14:textId="77777777" w:rsidR="0031381D" w:rsidRPr="0031381D" w:rsidRDefault="0031381D" w:rsidP="000D31EF">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Методические указания для обучающихся по освоению модуля</w:t>
            </w:r>
          </w:p>
        </w:tc>
        <w:tc>
          <w:tcPr>
            <w:tcW w:w="560" w:type="dxa"/>
          </w:tcPr>
          <w:p w14:paraId="125114DD" w14:textId="77777777" w:rsidR="0031381D" w:rsidRPr="0031381D" w:rsidRDefault="009555BD" w:rsidP="0031381D">
            <w:pPr>
              <w:spacing w:after="120" w:line="360" w:lineRule="auto"/>
              <w:jc w:val="center"/>
              <w:rPr>
                <w:rFonts w:ascii="Times New Roman" w:eastAsia="Times New Roman" w:hAnsi="Times New Roman"/>
                <w:b/>
                <w:caps/>
                <w:sz w:val="24"/>
                <w:szCs w:val="24"/>
                <w:lang w:eastAsia="ru-RU"/>
              </w:rPr>
            </w:pPr>
            <w:r>
              <w:rPr>
                <w:rFonts w:ascii="Times New Roman" w:hAnsi="Times New Roman"/>
                <w:b/>
                <w:caps/>
                <w:sz w:val="24"/>
                <w:szCs w:val="24"/>
                <w:lang w:eastAsia="ru-RU"/>
              </w:rPr>
              <w:t>10</w:t>
            </w:r>
          </w:p>
        </w:tc>
      </w:tr>
      <w:tr w:rsidR="0031381D" w:rsidRPr="0031381D" w14:paraId="6CB83EDC" w14:textId="77777777" w:rsidTr="000909B4">
        <w:tc>
          <w:tcPr>
            <w:tcW w:w="846" w:type="dxa"/>
          </w:tcPr>
          <w:p w14:paraId="718F4804" w14:textId="77777777"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p>
        </w:tc>
        <w:tc>
          <w:tcPr>
            <w:tcW w:w="8510" w:type="dxa"/>
          </w:tcPr>
          <w:p w14:paraId="20CAC508" w14:textId="6ACF6B3D" w:rsidR="0031381D" w:rsidRPr="0031381D" w:rsidRDefault="0031381D" w:rsidP="000D31EF">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Программы дисциплин  модуля</w:t>
            </w:r>
            <w:r w:rsidR="00FF58C6">
              <w:rPr>
                <w:rFonts w:ascii="Times New Roman" w:eastAsia="Times New Roman" w:hAnsi="Times New Roman"/>
                <w:sz w:val="24"/>
                <w:szCs w:val="24"/>
                <w:lang w:eastAsia="ru-RU"/>
              </w:rPr>
              <w:t>:</w:t>
            </w:r>
          </w:p>
        </w:tc>
        <w:tc>
          <w:tcPr>
            <w:tcW w:w="560" w:type="dxa"/>
          </w:tcPr>
          <w:p w14:paraId="1DF575E3" w14:textId="77777777" w:rsidR="0031381D" w:rsidRPr="000909B4" w:rsidRDefault="0031381D" w:rsidP="0031381D">
            <w:pPr>
              <w:spacing w:after="120" w:line="360" w:lineRule="auto"/>
              <w:jc w:val="center"/>
              <w:rPr>
                <w:rFonts w:ascii="Times New Roman" w:eastAsia="Times New Roman" w:hAnsi="Times New Roman"/>
                <w:b/>
                <w:caps/>
                <w:sz w:val="24"/>
                <w:szCs w:val="24"/>
                <w:lang w:eastAsia="ru-RU"/>
              </w:rPr>
            </w:pPr>
            <w:r w:rsidRPr="000909B4">
              <w:rPr>
                <w:rFonts w:ascii="Times New Roman" w:hAnsi="Times New Roman"/>
                <w:b/>
                <w:caps/>
                <w:sz w:val="24"/>
                <w:szCs w:val="24"/>
              </w:rPr>
              <w:t>11</w:t>
            </w:r>
          </w:p>
        </w:tc>
      </w:tr>
      <w:tr w:rsidR="00D83600" w:rsidRPr="0031381D" w14:paraId="2A2F8271" w14:textId="77777777" w:rsidTr="000909B4">
        <w:tc>
          <w:tcPr>
            <w:tcW w:w="846" w:type="dxa"/>
          </w:tcPr>
          <w:p w14:paraId="73505D01" w14:textId="77777777" w:rsidR="00D83600" w:rsidRPr="0031381D" w:rsidRDefault="00D83600" w:rsidP="00FF58C6">
            <w:pPr>
              <w:spacing w:after="120" w:line="360" w:lineRule="auto"/>
              <w:ind w:right="-396"/>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5.1</w:t>
            </w:r>
          </w:p>
        </w:tc>
        <w:tc>
          <w:tcPr>
            <w:tcW w:w="8510" w:type="dxa"/>
          </w:tcPr>
          <w:p w14:paraId="6D0CDC88" w14:textId="77777777" w:rsidR="00D83600" w:rsidRPr="0031381D" w:rsidRDefault="00D83600" w:rsidP="00FF58C6">
            <w:pPr>
              <w:spacing w:after="120" w:line="360" w:lineRule="auto"/>
              <w:ind w:right="-396"/>
              <w:rPr>
                <w:rFonts w:ascii="Times New Roman" w:eastAsia="Times New Roman" w:hAnsi="Times New Roman"/>
                <w:sz w:val="24"/>
                <w:szCs w:val="24"/>
                <w:lang w:eastAsia="ru-RU"/>
              </w:rPr>
            </w:pPr>
            <w:r w:rsidRPr="0031381D">
              <w:rPr>
                <w:rFonts w:ascii="Times New Roman" w:eastAsia="Times New Roman" w:hAnsi="Times New Roman"/>
                <w:sz w:val="24"/>
                <w:szCs w:val="24"/>
                <w:lang w:eastAsia="ru-RU"/>
              </w:rPr>
              <w:t>Программа дисциплины «</w:t>
            </w:r>
            <w:r w:rsidR="00F67E05">
              <w:rPr>
                <w:rFonts w:ascii="Times New Roman" w:eastAsia="Times New Roman" w:hAnsi="Times New Roman"/>
                <w:sz w:val="24"/>
                <w:szCs w:val="24"/>
                <w:lang w:eastAsia="ru-RU"/>
              </w:rPr>
              <w:t>Комплексная аттестация персонала»</w:t>
            </w:r>
          </w:p>
        </w:tc>
        <w:tc>
          <w:tcPr>
            <w:tcW w:w="560" w:type="dxa"/>
          </w:tcPr>
          <w:p w14:paraId="21754046" w14:textId="77777777" w:rsidR="00D83600" w:rsidRPr="000909B4" w:rsidRDefault="000909B4" w:rsidP="00D83600">
            <w:pPr>
              <w:spacing w:after="120" w:line="360" w:lineRule="auto"/>
              <w:jc w:val="center"/>
              <w:rPr>
                <w:rFonts w:ascii="Times New Roman" w:hAnsi="Times New Roman"/>
                <w:b/>
                <w:caps/>
                <w:sz w:val="24"/>
                <w:szCs w:val="24"/>
              </w:rPr>
            </w:pPr>
            <w:r w:rsidRPr="000909B4">
              <w:rPr>
                <w:rFonts w:ascii="Times New Roman" w:hAnsi="Times New Roman"/>
                <w:b/>
                <w:caps/>
                <w:sz w:val="24"/>
                <w:szCs w:val="24"/>
              </w:rPr>
              <w:t>11</w:t>
            </w:r>
          </w:p>
        </w:tc>
      </w:tr>
      <w:tr w:rsidR="00D83600" w:rsidRPr="0031381D" w14:paraId="07849053" w14:textId="77777777" w:rsidTr="000909B4">
        <w:tc>
          <w:tcPr>
            <w:tcW w:w="846" w:type="dxa"/>
          </w:tcPr>
          <w:p w14:paraId="7BABE7B0" w14:textId="77777777" w:rsidR="00D83600" w:rsidRPr="0031381D" w:rsidRDefault="00D83600" w:rsidP="00FF58C6">
            <w:pPr>
              <w:spacing w:after="120" w:line="360" w:lineRule="auto"/>
              <w:ind w:right="-396"/>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5.2</w:t>
            </w:r>
          </w:p>
        </w:tc>
        <w:tc>
          <w:tcPr>
            <w:tcW w:w="8510" w:type="dxa"/>
          </w:tcPr>
          <w:p w14:paraId="0CE44573" w14:textId="0DFC6D0D" w:rsidR="00D83600" w:rsidRPr="0031381D" w:rsidRDefault="00D83600" w:rsidP="00FF58C6">
            <w:pPr>
              <w:spacing w:after="120" w:line="360" w:lineRule="auto"/>
              <w:ind w:right="-396"/>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 xml:space="preserve"> Программа дисциплины «</w:t>
            </w:r>
            <w:r w:rsidR="00F67E05">
              <w:rPr>
                <w:rFonts w:ascii="Times New Roman" w:eastAsia="Times New Roman" w:hAnsi="Times New Roman"/>
                <w:sz w:val="24"/>
                <w:szCs w:val="24"/>
                <w:lang w:eastAsia="ru-RU"/>
              </w:rPr>
              <w:t xml:space="preserve">Мотивация и стимулирование </w:t>
            </w:r>
            <w:r w:rsidR="00003C36">
              <w:rPr>
                <w:rFonts w:ascii="Times New Roman" w:eastAsia="Times New Roman" w:hAnsi="Times New Roman"/>
                <w:sz w:val="24"/>
                <w:szCs w:val="24"/>
                <w:lang w:eastAsia="ru-RU"/>
              </w:rPr>
              <w:t xml:space="preserve">труда </w:t>
            </w:r>
            <w:r w:rsidR="00F67E05">
              <w:rPr>
                <w:rFonts w:ascii="Times New Roman" w:eastAsia="Times New Roman" w:hAnsi="Times New Roman"/>
                <w:sz w:val="24"/>
                <w:szCs w:val="24"/>
                <w:lang w:eastAsia="ru-RU"/>
              </w:rPr>
              <w:t>персонала</w:t>
            </w:r>
            <w:r w:rsidRPr="0031381D">
              <w:rPr>
                <w:rFonts w:ascii="Times New Roman" w:eastAsia="Times New Roman" w:hAnsi="Times New Roman"/>
                <w:sz w:val="24"/>
                <w:szCs w:val="24"/>
                <w:lang w:eastAsia="ru-RU"/>
              </w:rPr>
              <w:t xml:space="preserve">» </w:t>
            </w:r>
          </w:p>
        </w:tc>
        <w:tc>
          <w:tcPr>
            <w:tcW w:w="560" w:type="dxa"/>
          </w:tcPr>
          <w:p w14:paraId="2C48FFA8" w14:textId="77777777" w:rsidR="00D83600" w:rsidRPr="000909B4" w:rsidRDefault="000909B4" w:rsidP="00D83600">
            <w:pPr>
              <w:spacing w:after="120" w:line="360" w:lineRule="auto"/>
              <w:jc w:val="center"/>
              <w:rPr>
                <w:rFonts w:ascii="Times New Roman" w:eastAsia="Times New Roman" w:hAnsi="Times New Roman"/>
                <w:b/>
                <w:caps/>
                <w:sz w:val="24"/>
                <w:szCs w:val="24"/>
                <w:lang w:eastAsia="ru-RU"/>
              </w:rPr>
            </w:pPr>
            <w:r w:rsidRPr="000909B4">
              <w:rPr>
                <w:rFonts w:ascii="Times New Roman" w:eastAsia="Times New Roman" w:hAnsi="Times New Roman"/>
                <w:b/>
                <w:caps/>
                <w:sz w:val="24"/>
                <w:szCs w:val="24"/>
                <w:lang w:eastAsia="ru-RU"/>
              </w:rPr>
              <w:t>16</w:t>
            </w:r>
          </w:p>
        </w:tc>
      </w:tr>
      <w:tr w:rsidR="00D83600" w:rsidRPr="0031381D" w14:paraId="631CD5ED" w14:textId="77777777" w:rsidTr="000909B4">
        <w:tc>
          <w:tcPr>
            <w:tcW w:w="846" w:type="dxa"/>
          </w:tcPr>
          <w:p w14:paraId="03A16DCA" w14:textId="77777777" w:rsidR="00D83600" w:rsidRPr="0031381D" w:rsidRDefault="00D83600" w:rsidP="00FF58C6">
            <w:pPr>
              <w:spacing w:after="120" w:line="360" w:lineRule="auto"/>
              <w:ind w:right="-396"/>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r>
              <w:rPr>
                <w:rFonts w:ascii="Times New Roman" w:eastAsia="Times New Roman" w:hAnsi="Times New Roman"/>
                <w:b/>
                <w:caps/>
                <w:sz w:val="24"/>
                <w:szCs w:val="24"/>
                <w:lang w:eastAsia="ru-RU"/>
              </w:rPr>
              <w:t>3</w:t>
            </w:r>
          </w:p>
        </w:tc>
        <w:tc>
          <w:tcPr>
            <w:tcW w:w="8510" w:type="dxa"/>
          </w:tcPr>
          <w:p w14:paraId="62FD833F" w14:textId="77777777" w:rsidR="00D83600" w:rsidRPr="0031381D" w:rsidRDefault="00D83600" w:rsidP="00FF58C6">
            <w:pPr>
              <w:spacing w:after="120" w:line="360" w:lineRule="auto"/>
              <w:ind w:right="-396"/>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 xml:space="preserve"> Программа дисциплины «</w:t>
            </w:r>
            <w:r w:rsidR="00F67E05">
              <w:rPr>
                <w:rFonts w:ascii="Times New Roman" w:eastAsia="Times New Roman" w:hAnsi="Times New Roman"/>
                <w:sz w:val="24"/>
                <w:szCs w:val="24"/>
                <w:lang w:eastAsia="ru-RU"/>
              </w:rPr>
              <w:t>Технология оценки персонала</w:t>
            </w:r>
            <w:r>
              <w:rPr>
                <w:rFonts w:ascii="Times New Roman" w:eastAsia="Times New Roman" w:hAnsi="Times New Roman"/>
                <w:sz w:val="24"/>
                <w:szCs w:val="24"/>
                <w:lang w:eastAsia="ru-RU"/>
              </w:rPr>
              <w:t>»</w:t>
            </w:r>
          </w:p>
        </w:tc>
        <w:tc>
          <w:tcPr>
            <w:tcW w:w="560" w:type="dxa"/>
          </w:tcPr>
          <w:p w14:paraId="32A0EFD0" w14:textId="77777777" w:rsidR="00D83600" w:rsidRPr="000909B4" w:rsidRDefault="000909B4" w:rsidP="00D83600">
            <w:pPr>
              <w:spacing w:after="120" w:line="360" w:lineRule="auto"/>
              <w:jc w:val="center"/>
              <w:rPr>
                <w:rFonts w:ascii="Times New Roman" w:eastAsia="Times New Roman" w:hAnsi="Times New Roman"/>
                <w:b/>
                <w:caps/>
                <w:sz w:val="24"/>
                <w:szCs w:val="24"/>
                <w:lang w:eastAsia="ru-RU"/>
              </w:rPr>
            </w:pPr>
            <w:r w:rsidRPr="000909B4">
              <w:rPr>
                <w:rFonts w:ascii="Times New Roman" w:hAnsi="Times New Roman"/>
                <w:b/>
                <w:caps/>
                <w:sz w:val="24"/>
                <w:szCs w:val="24"/>
              </w:rPr>
              <w:t>23</w:t>
            </w:r>
          </w:p>
        </w:tc>
      </w:tr>
      <w:tr w:rsidR="00D83600" w:rsidRPr="0031381D" w14:paraId="3396A89D" w14:textId="77777777" w:rsidTr="000909B4">
        <w:tc>
          <w:tcPr>
            <w:tcW w:w="846" w:type="dxa"/>
          </w:tcPr>
          <w:p w14:paraId="6447DD5B" w14:textId="77777777" w:rsidR="00D83600" w:rsidRPr="0031381D" w:rsidRDefault="00D83600" w:rsidP="00FF58C6">
            <w:pPr>
              <w:spacing w:after="120" w:line="360" w:lineRule="auto"/>
              <w:ind w:right="-396"/>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r>
              <w:rPr>
                <w:rFonts w:ascii="Times New Roman" w:eastAsia="Times New Roman" w:hAnsi="Times New Roman"/>
                <w:b/>
                <w:caps/>
                <w:sz w:val="24"/>
                <w:szCs w:val="24"/>
                <w:lang w:eastAsia="ru-RU"/>
              </w:rPr>
              <w:t>4</w:t>
            </w:r>
          </w:p>
        </w:tc>
        <w:tc>
          <w:tcPr>
            <w:tcW w:w="8510" w:type="dxa"/>
          </w:tcPr>
          <w:p w14:paraId="3403DA5B" w14:textId="77777777" w:rsidR="00D83600" w:rsidRPr="0031381D" w:rsidRDefault="00D83600" w:rsidP="00FF58C6">
            <w:pPr>
              <w:spacing w:after="120" w:line="360" w:lineRule="auto"/>
              <w:ind w:right="-396"/>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Программа дисциплины «</w:t>
            </w:r>
            <w:r w:rsidR="00F67E05">
              <w:rPr>
                <w:rFonts w:ascii="Times New Roman" w:eastAsia="Times New Roman" w:hAnsi="Times New Roman"/>
                <w:sz w:val="24"/>
                <w:szCs w:val="24"/>
                <w:lang w:eastAsia="ru-RU"/>
              </w:rPr>
              <w:t>Аудит и контроллинг персонала</w:t>
            </w:r>
            <w:r w:rsidRPr="0031381D">
              <w:rPr>
                <w:rFonts w:ascii="Times New Roman" w:eastAsia="Times New Roman" w:hAnsi="Times New Roman"/>
                <w:sz w:val="24"/>
                <w:szCs w:val="24"/>
                <w:lang w:eastAsia="ru-RU"/>
              </w:rPr>
              <w:t xml:space="preserve">» </w:t>
            </w:r>
          </w:p>
        </w:tc>
        <w:tc>
          <w:tcPr>
            <w:tcW w:w="560" w:type="dxa"/>
          </w:tcPr>
          <w:p w14:paraId="12DC96EC" w14:textId="77777777" w:rsidR="00D83600" w:rsidRPr="000909B4" w:rsidRDefault="000909B4" w:rsidP="00D83600">
            <w:pPr>
              <w:spacing w:after="120" w:line="360" w:lineRule="auto"/>
              <w:jc w:val="center"/>
              <w:rPr>
                <w:rFonts w:ascii="Times New Roman" w:eastAsia="Times New Roman" w:hAnsi="Times New Roman"/>
                <w:b/>
                <w:caps/>
                <w:sz w:val="24"/>
                <w:szCs w:val="24"/>
                <w:lang w:eastAsia="ru-RU"/>
              </w:rPr>
            </w:pPr>
            <w:r w:rsidRPr="000909B4">
              <w:rPr>
                <w:rFonts w:ascii="Times New Roman" w:hAnsi="Times New Roman"/>
                <w:b/>
                <w:caps/>
                <w:sz w:val="24"/>
                <w:szCs w:val="24"/>
              </w:rPr>
              <w:t>28</w:t>
            </w:r>
          </w:p>
        </w:tc>
      </w:tr>
      <w:tr w:rsidR="00D83600" w:rsidRPr="0031381D" w14:paraId="2A9B25F3" w14:textId="77777777" w:rsidTr="000909B4">
        <w:tc>
          <w:tcPr>
            <w:tcW w:w="846" w:type="dxa"/>
          </w:tcPr>
          <w:p w14:paraId="35CF5073" w14:textId="77777777" w:rsidR="00D83600" w:rsidRPr="0031381D" w:rsidRDefault="00D83600" w:rsidP="00FF58C6">
            <w:pPr>
              <w:spacing w:after="120" w:line="360" w:lineRule="auto"/>
              <w:ind w:right="-396"/>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r>
              <w:rPr>
                <w:rFonts w:ascii="Times New Roman" w:eastAsia="Times New Roman" w:hAnsi="Times New Roman"/>
                <w:b/>
                <w:caps/>
                <w:sz w:val="24"/>
                <w:szCs w:val="24"/>
                <w:lang w:eastAsia="ru-RU"/>
              </w:rPr>
              <w:t>5</w:t>
            </w:r>
          </w:p>
        </w:tc>
        <w:tc>
          <w:tcPr>
            <w:tcW w:w="8510" w:type="dxa"/>
          </w:tcPr>
          <w:p w14:paraId="6D4E1534" w14:textId="77777777" w:rsidR="00D83600" w:rsidRPr="0031381D" w:rsidRDefault="00D83600" w:rsidP="00FF58C6">
            <w:pPr>
              <w:spacing w:after="120" w:line="360" w:lineRule="auto"/>
              <w:ind w:right="-396"/>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Программа дисциплины «</w:t>
            </w:r>
            <w:r w:rsidR="00F67E05">
              <w:rPr>
                <w:rFonts w:ascii="Times New Roman" w:eastAsia="Times New Roman" w:hAnsi="Times New Roman"/>
                <w:sz w:val="24"/>
                <w:szCs w:val="24"/>
                <w:lang w:eastAsia="ru-RU"/>
              </w:rPr>
              <w:t>Практикум по документационному обеспечению работы с кадрами</w:t>
            </w:r>
            <w:r w:rsidRPr="0031381D">
              <w:rPr>
                <w:rFonts w:ascii="Times New Roman" w:eastAsia="Times New Roman" w:hAnsi="Times New Roman"/>
                <w:sz w:val="24"/>
                <w:szCs w:val="24"/>
                <w:lang w:eastAsia="ru-RU"/>
              </w:rPr>
              <w:t>»</w:t>
            </w:r>
          </w:p>
        </w:tc>
        <w:tc>
          <w:tcPr>
            <w:tcW w:w="560" w:type="dxa"/>
          </w:tcPr>
          <w:p w14:paraId="67906C64" w14:textId="77777777" w:rsidR="00D83600" w:rsidRPr="000909B4" w:rsidRDefault="000909B4" w:rsidP="00D83600">
            <w:pPr>
              <w:spacing w:after="120" w:line="360" w:lineRule="auto"/>
              <w:jc w:val="center"/>
              <w:rPr>
                <w:rFonts w:ascii="Times New Roman" w:eastAsia="Times New Roman" w:hAnsi="Times New Roman"/>
                <w:b/>
                <w:caps/>
                <w:sz w:val="24"/>
                <w:szCs w:val="24"/>
                <w:lang w:eastAsia="ru-RU"/>
              </w:rPr>
            </w:pPr>
            <w:r w:rsidRPr="000909B4">
              <w:rPr>
                <w:rFonts w:ascii="Times New Roman" w:hAnsi="Times New Roman"/>
                <w:b/>
                <w:caps/>
                <w:sz w:val="24"/>
                <w:szCs w:val="24"/>
              </w:rPr>
              <w:t>35</w:t>
            </w:r>
          </w:p>
        </w:tc>
      </w:tr>
      <w:tr w:rsidR="00D83600" w:rsidRPr="0031381D" w14:paraId="05FB8A39" w14:textId="77777777" w:rsidTr="000909B4">
        <w:tc>
          <w:tcPr>
            <w:tcW w:w="846" w:type="dxa"/>
          </w:tcPr>
          <w:p w14:paraId="1D0BAB27" w14:textId="77777777" w:rsidR="00D83600" w:rsidRPr="0031381D" w:rsidRDefault="00D83600" w:rsidP="00FF58C6">
            <w:pPr>
              <w:spacing w:after="120" w:line="360" w:lineRule="auto"/>
              <w:ind w:right="-396"/>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r>
              <w:rPr>
                <w:rFonts w:ascii="Times New Roman" w:eastAsia="Times New Roman" w:hAnsi="Times New Roman"/>
                <w:b/>
                <w:caps/>
                <w:sz w:val="24"/>
                <w:szCs w:val="24"/>
                <w:lang w:eastAsia="ru-RU"/>
              </w:rPr>
              <w:t>6</w:t>
            </w:r>
          </w:p>
        </w:tc>
        <w:tc>
          <w:tcPr>
            <w:tcW w:w="8510" w:type="dxa"/>
          </w:tcPr>
          <w:p w14:paraId="63B1C2C5" w14:textId="77777777" w:rsidR="00D83600" w:rsidRPr="0031381D" w:rsidRDefault="00D83600" w:rsidP="00FF58C6">
            <w:pPr>
              <w:spacing w:after="120" w:line="360" w:lineRule="auto"/>
              <w:ind w:right="-396"/>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Программа дисциплины «</w:t>
            </w:r>
            <w:r w:rsidR="00F67E05">
              <w:rPr>
                <w:rFonts w:ascii="Times New Roman" w:eastAsia="Times New Roman" w:hAnsi="Times New Roman"/>
                <w:sz w:val="24"/>
                <w:szCs w:val="24"/>
                <w:lang w:eastAsia="ru-RU"/>
              </w:rPr>
              <w:t>Организация и нормирование труда персонала</w:t>
            </w:r>
            <w:r w:rsidRPr="0031381D">
              <w:rPr>
                <w:rFonts w:ascii="Times New Roman" w:eastAsia="Times New Roman" w:hAnsi="Times New Roman"/>
                <w:sz w:val="24"/>
                <w:szCs w:val="24"/>
                <w:lang w:eastAsia="ru-RU"/>
              </w:rPr>
              <w:t>»</w:t>
            </w:r>
          </w:p>
        </w:tc>
        <w:tc>
          <w:tcPr>
            <w:tcW w:w="560" w:type="dxa"/>
          </w:tcPr>
          <w:p w14:paraId="3589E3F9" w14:textId="77777777" w:rsidR="00D83600" w:rsidRPr="000909B4" w:rsidRDefault="000909B4" w:rsidP="00D83600">
            <w:pPr>
              <w:spacing w:after="120" w:line="360" w:lineRule="auto"/>
              <w:jc w:val="center"/>
              <w:rPr>
                <w:rFonts w:ascii="Times New Roman" w:eastAsia="Times New Roman" w:hAnsi="Times New Roman"/>
                <w:b/>
                <w:caps/>
                <w:sz w:val="24"/>
                <w:szCs w:val="24"/>
                <w:lang w:eastAsia="ru-RU"/>
              </w:rPr>
            </w:pPr>
            <w:r w:rsidRPr="000909B4">
              <w:rPr>
                <w:rFonts w:ascii="Times New Roman" w:hAnsi="Times New Roman"/>
                <w:b/>
                <w:caps/>
                <w:sz w:val="24"/>
                <w:szCs w:val="24"/>
              </w:rPr>
              <w:t>40</w:t>
            </w:r>
          </w:p>
        </w:tc>
      </w:tr>
      <w:tr w:rsidR="00F67E05" w:rsidRPr="0031381D" w14:paraId="36A57418" w14:textId="77777777" w:rsidTr="000909B4">
        <w:tc>
          <w:tcPr>
            <w:tcW w:w="846" w:type="dxa"/>
          </w:tcPr>
          <w:p w14:paraId="1DF25A1E" w14:textId="77777777" w:rsidR="00F67E05" w:rsidRPr="0031381D" w:rsidRDefault="00F67E05" w:rsidP="00FF58C6">
            <w:pPr>
              <w:spacing w:after="120" w:line="360" w:lineRule="auto"/>
              <w:ind w:right="-396"/>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5.7</w:t>
            </w:r>
          </w:p>
        </w:tc>
        <w:tc>
          <w:tcPr>
            <w:tcW w:w="8510" w:type="dxa"/>
          </w:tcPr>
          <w:p w14:paraId="7577E738" w14:textId="77777777" w:rsidR="00F67E05" w:rsidRPr="0031381D" w:rsidRDefault="00F67E05" w:rsidP="00FF58C6">
            <w:pPr>
              <w:spacing w:after="120" w:line="360" w:lineRule="auto"/>
              <w:ind w:right="-396"/>
              <w:rPr>
                <w:rFonts w:ascii="Times New Roman" w:eastAsia="Times New Roman" w:hAnsi="Times New Roman"/>
                <w:sz w:val="24"/>
                <w:szCs w:val="24"/>
                <w:lang w:eastAsia="ru-RU"/>
              </w:rPr>
            </w:pPr>
            <w:r w:rsidRPr="0031381D">
              <w:rPr>
                <w:rFonts w:ascii="Times New Roman" w:eastAsia="Times New Roman" w:hAnsi="Times New Roman"/>
                <w:sz w:val="24"/>
                <w:szCs w:val="24"/>
                <w:lang w:eastAsia="ru-RU"/>
              </w:rPr>
              <w:t>Программа дисциплины «</w:t>
            </w:r>
            <w:r>
              <w:rPr>
                <w:rFonts w:ascii="Times New Roman" w:eastAsia="Times New Roman" w:hAnsi="Times New Roman"/>
                <w:sz w:val="24"/>
                <w:szCs w:val="24"/>
                <w:lang w:eastAsia="ru-RU"/>
              </w:rPr>
              <w:t>Тайм-менеджмент</w:t>
            </w:r>
            <w:r w:rsidRPr="0031381D">
              <w:rPr>
                <w:rFonts w:ascii="Times New Roman" w:eastAsia="Times New Roman" w:hAnsi="Times New Roman"/>
                <w:sz w:val="24"/>
                <w:szCs w:val="24"/>
                <w:lang w:eastAsia="ru-RU"/>
              </w:rPr>
              <w:t>»</w:t>
            </w:r>
          </w:p>
        </w:tc>
        <w:tc>
          <w:tcPr>
            <w:tcW w:w="560" w:type="dxa"/>
          </w:tcPr>
          <w:p w14:paraId="13EE43A3" w14:textId="77777777" w:rsidR="00F67E05" w:rsidRPr="000909B4" w:rsidRDefault="000909B4" w:rsidP="00D83600">
            <w:pPr>
              <w:spacing w:after="120" w:line="360" w:lineRule="auto"/>
              <w:jc w:val="center"/>
              <w:rPr>
                <w:rFonts w:ascii="Times New Roman" w:hAnsi="Times New Roman"/>
                <w:b/>
                <w:caps/>
                <w:sz w:val="24"/>
                <w:szCs w:val="24"/>
              </w:rPr>
            </w:pPr>
            <w:r w:rsidRPr="000909B4">
              <w:rPr>
                <w:rFonts w:ascii="Times New Roman" w:hAnsi="Times New Roman"/>
                <w:b/>
                <w:caps/>
                <w:sz w:val="24"/>
                <w:szCs w:val="24"/>
              </w:rPr>
              <w:t>45</w:t>
            </w:r>
          </w:p>
        </w:tc>
      </w:tr>
      <w:tr w:rsidR="0031381D" w:rsidRPr="0031381D" w14:paraId="790ADB7D" w14:textId="77777777" w:rsidTr="000909B4">
        <w:tc>
          <w:tcPr>
            <w:tcW w:w="846" w:type="dxa"/>
          </w:tcPr>
          <w:p w14:paraId="0463992F" w14:textId="77777777"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6.</w:t>
            </w:r>
          </w:p>
        </w:tc>
        <w:tc>
          <w:tcPr>
            <w:tcW w:w="8510" w:type="dxa"/>
          </w:tcPr>
          <w:p w14:paraId="7BF85917" w14:textId="77777777" w:rsidR="0031381D" w:rsidRPr="0031381D" w:rsidRDefault="0031381D" w:rsidP="00F67E05">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Программа практики……</w:t>
            </w:r>
            <w:r w:rsidR="00E667F3">
              <w:rPr>
                <w:rFonts w:ascii="Times New Roman" w:eastAsia="Times New Roman" w:hAnsi="Times New Roman"/>
                <w:sz w:val="24"/>
                <w:szCs w:val="24"/>
                <w:lang w:eastAsia="ru-RU"/>
              </w:rPr>
              <w:t>…</w:t>
            </w:r>
            <w:r w:rsidRPr="0031381D">
              <w:rPr>
                <w:rFonts w:ascii="Times New Roman" w:eastAsia="Times New Roman" w:hAnsi="Times New Roman"/>
                <w:sz w:val="24"/>
                <w:szCs w:val="24"/>
                <w:lang w:eastAsia="ru-RU"/>
              </w:rPr>
              <w:t>не предусмотрена</w:t>
            </w:r>
          </w:p>
        </w:tc>
        <w:tc>
          <w:tcPr>
            <w:tcW w:w="560" w:type="dxa"/>
          </w:tcPr>
          <w:p w14:paraId="017ED054" w14:textId="77777777" w:rsidR="0031381D" w:rsidRPr="000909B4" w:rsidRDefault="000909B4" w:rsidP="0031381D">
            <w:pPr>
              <w:spacing w:after="120" w:line="360" w:lineRule="auto"/>
              <w:jc w:val="center"/>
              <w:rPr>
                <w:rFonts w:ascii="Times New Roman" w:eastAsia="Times New Roman" w:hAnsi="Times New Roman"/>
                <w:b/>
                <w:caps/>
                <w:sz w:val="24"/>
                <w:szCs w:val="24"/>
                <w:lang w:eastAsia="ru-RU"/>
              </w:rPr>
            </w:pPr>
            <w:r w:rsidRPr="000909B4">
              <w:rPr>
                <w:rFonts w:ascii="Times New Roman" w:eastAsia="Times New Roman" w:hAnsi="Times New Roman"/>
                <w:b/>
                <w:caps/>
                <w:sz w:val="24"/>
                <w:szCs w:val="24"/>
                <w:lang w:eastAsia="ru-RU"/>
              </w:rPr>
              <w:t>50</w:t>
            </w:r>
          </w:p>
        </w:tc>
      </w:tr>
      <w:tr w:rsidR="0031381D" w:rsidRPr="0031381D" w14:paraId="3991FF9C" w14:textId="77777777" w:rsidTr="000909B4">
        <w:tc>
          <w:tcPr>
            <w:tcW w:w="846" w:type="dxa"/>
          </w:tcPr>
          <w:p w14:paraId="3093345C" w14:textId="77777777"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7.</w:t>
            </w:r>
          </w:p>
        </w:tc>
        <w:tc>
          <w:tcPr>
            <w:tcW w:w="8510" w:type="dxa"/>
          </w:tcPr>
          <w:p w14:paraId="1A4C8CA9" w14:textId="77777777" w:rsidR="0031381D" w:rsidRPr="0031381D" w:rsidRDefault="0031381D" w:rsidP="000D31EF">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Программа итоговой аттестации по модулю</w:t>
            </w:r>
          </w:p>
        </w:tc>
        <w:tc>
          <w:tcPr>
            <w:tcW w:w="560" w:type="dxa"/>
          </w:tcPr>
          <w:p w14:paraId="05BCDDB4" w14:textId="77777777" w:rsidR="0031381D" w:rsidRPr="000909B4" w:rsidRDefault="000909B4" w:rsidP="0031381D">
            <w:pPr>
              <w:spacing w:after="120" w:line="360" w:lineRule="auto"/>
              <w:jc w:val="center"/>
              <w:rPr>
                <w:rFonts w:ascii="Times New Roman" w:eastAsia="Times New Roman" w:hAnsi="Times New Roman"/>
                <w:b/>
                <w:caps/>
                <w:sz w:val="24"/>
                <w:szCs w:val="24"/>
                <w:lang w:eastAsia="ru-RU"/>
              </w:rPr>
            </w:pPr>
            <w:r w:rsidRPr="000909B4">
              <w:rPr>
                <w:rFonts w:ascii="Times New Roman" w:hAnsi="Times New Roman"/>
                <w:b/>
                <w:caps/>
                <w:sz w:val="24"/>
                <w:szCs w:val="24"/>
              </w:rPr>
              <w:t>50</w:t>
            </w:r>
          </w:p>
        </w:tc>
      </w:tr>
    </w:tbl>
    <w:p w14:paraId="3107C682" w14:textId="77777777" w:rsidR="00A70D6A" w:rsidRPr="00DB597C" w:rsidRDefault="00A70D6A" w:rsidP="00DB597C">
      <w:pPr>
        <w:spacing w:after="120" w:line="360" w:lineRule="auto"/>
        <w:jc w:val="center"/>
        <w:rPr>
          <w:rFonts w:ascii="Times New Roman" w:eastAsia="Times New Roman" w:hAnsi="Times New Roman"/>
          <w:b/>
          <w:caps/>
          <w:sz w:val="24"/>
          <w:szCs w:val="24"/>
          <w:lang w:eastAsia="ru-RU"/>
        </w:rPr>
      </w:pPr>
    </w:p>
    <w:p w14:paraId="125743F8" w14:textId="77777777" w:rsidR="00DB597C" w:rsidRPr="00DB597C" w:rsidRDefault="00DB597C" w:rsidP="00A70D6A">
      <w:pPr>
        <w:spacing w:after="0" w:line="360" w:lineRule="auto"/>
        <w:ind w:left="644"/>
        <w:contextualSpacing/>
        <w:rPr>
          <w:rFonts w:ascii="Times New Roman" w:eastAsia="Times New Roman" w:hAnsi="Times New Roman"/>
          <w:lang w:eastAsia="ru-RU"/>
        </w:rPr>
      </w:pPr>
    </w:p>
    <w:p w14:paraId="38D7334C"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32D7B8E9" w14:textId="77777777"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14:paraId="18DD955E" w14:textId="77777777" w:rsidR="00D83600" w:rsidRPr="00D83600" w:rsidRDefault="00D83600" w:rsidP="00D83600">
      <w:pPr>
        <w:spacing w:after="0" w:line="360" w:lineRule="auto"/>
        <w:jc w:val="center"/>
        <w:rPr>
          <w:rFonts w:ascii="Times New Roman" w:hAnsi="Times New Roman"/>
          <w:b/>
          <w:caps/>
        </w:rPr>
      </w:pPr>
      <w:r w:rsidRPr="00D83600">
        <w:rPr>
          <w:rFonts w:ascii="Times New Roman" w:hAnsi="Times New Roman"/>
          <w:b/>
          <w:caps/>
        </w:rPr>
        <w:lastRenderedPageBreak/>
        <w:t>1. назначение модуля</w:t>
      </w:r>
    </w:p>
    <w:p w14:paraId="07B7FF02" w14:textId="77777777" w:rsidR="00D83600" w:rsidRPr="00D83600" w:rsidRDefault="00D83600" w:rsidP="00D83600">
      <w:pPr>
        <w:spacing w:after="0" w:line="360" w:lineRule="auto"/>
        <w:ind w:firstLine="708"/>
        <w:jc w:val="both"/>
        <w:rPr>
          <w:rFonts w:ascii="Times New Roman" w:hAnsi="Times New Roman"/>
        </w:rPr>
      </w:pPr>
      <w:r w:rsidRPr="00D83600">
        <w:rPr>
          <w:rFonts w:ascii="Times New Roman" w:hAnsi="Times New Roman"/>
        </w:rPr>
        <w:t>Модуль «</w:t>
      </w:r>
      <w:r w:rsidR="00F67E05">
        <w:rPr>
          <w:rFonts w:ascii="Times New Roman" w:hAnsi="Times New Roman"/>
        </w:rPr>
        <w:t>Оценка и аттестация персонала</w:t>
      </w:r>
      <w:r w:rsidRPr="00D83600">
        <w:rPr>
          <w:rFonts w:ascii="Times New Roman" w:hAnsi="Times New Roman"/>
        </w:rPr>
        <w:t>» предназначен для изучения в рамках направления подготовки: 38.03.02 Менеджмент, профилей: Управление человеческими ресурсами</w:t>
      </w:r>
      <w:r w:rsidR="00F5519B">
        <w:rPr>
          <w:rFonts w:ascii="Times New Roman" w:hAnsi="Times New Roman"/>
        </w:rPr>
        <w:t>.</w:t>
      </w:r>
      <w:r w:rsidRPr="00D83600">
        <w:rPr>
          <w:rFonts w:ascii="Times New Roman" w:hAnsi="Times New Roman"/>
        </w:rPr>
        <w:t xml:space="preserve"> Модуль сформирован по указанному направлению подготовки для обучающихся </w:t>
      </w:r>
      <w:r w:rsidRPr="002424C6">
        <w:rPr>
          <w:rFonts w:ascii="Times New Roman" w:hAnsi="Times New Roman"/>
        </w:rPr>
        <w:t>1-</w:t>
      </w:r>
      <w:r w:rsidR="002424C6">
        <w:rPr>
          <w:rFonts w:ascii="Times New Roman" w:hAnsi="Times New Roman"/>
        </w:rPr>
        <w:t>4</w:t>
      </w:r>
      <w:r w:rsidRPr="00D83600">
        <w:rPr>
          <w:rFonts w:ascii="Times New Roman" w:hAnsi="Times New Roman"/>
        </w:rPr>
        <w:t xml:space="preserve"> курсов Мининского университета, осваивающие программу «универсального бакалавриата». </w:t>
      </w:r>
    </w:p>
    <w:p w14:paraId="38BEAA9F" w14:textId="77777777" w:rsidR="00D83600" w:rsidRPr="00D83600" w:rsidRDefault="00D83600" w:rsidP="00D83600">
      <w:pPr>
        <w:spacing w:after="0" w:line="360" w:lineRule="auto"/>
        <w:ind w:firstLine="709"/>
        <w:jc w:val="both"/>
        <w:rPr>
          <w:rFonts w:ascii="Times New Roman" w:hAnsi="Times New Roman"/>
        </w:rPr>
      </w:pPr>
      <w:r w:rsidRPr="00D83600">
        <w:rPr>
          <w:rFonts w:ascii="Times New Roman" w:hAnsi="Times New Roman"/>
        </w:rPr>
        <w:t>Исходя из концепции «универсального бакалавриата», основное предназначение модуля «</w:t>
      </w:r>
      <w:r w:rsidR="00F67E05">
        <w:rPr>
          <w:rFonts w:ascii="Times New Roman" w:hAnsi="Times New Roman"/>
        </w:rPr>
        <w:t>Оценка и аттестация персонала</w:t>
      </w:r>
      <w:r w:rsidRPr="00D83600">
        <w:rPr>
          <w:rFonts w:ascii="Times New Roman" w:hAnsi="Times New Roman"/>
        </w:rPr>
        <w:t xml:space="preserve">» состоит в получении обучающимися универсальных компетенций, которые позволяют эффективно </w:t>
      </w:r>
      <w:r w:rsidR="00F67E05">
        <w:rPr>
          <w:rFonts w:ascii="Times New Roman" w:hAnsi="Times New Roman"/>
        </w:rPr>
        <w:t>проводить аттестацию и оценку персонала</w:t>
      </w:r>
      <w:r w:rsidRPr="00D83600">
        <w:rPr>
          <w:rFonts w:ascii="Times New Roman" w:hAnsi="Times New Roman"/>
        </w:rPr>
        <w:t xml:space="preserve"> сотрудников в условиях ограниченности ресурсов, и направлены на успешную </w:t>
      </w:r>
      <w:r w:rsidR="001351D0">
        <w:rPr>
          <w:rFonts w:ascii="Times New Roman" w:hAnsi="Times New Roman"/>
        </w:rPr>
        <w:t>работу</w:t>
      </w:r>
      <w:r w:rsidRPr="00D83600">
        <w:rPr>
          <w:rFonts w:ascii="Times New Roman" w:hAnsi="Times New Roman"/>
        </w:rPr>
        <w:t xml:space="preserve"> в социально-экономической среде.</w:t>
      </w:r>
    </w:p>
    <w:p w14:paraId="05A466C3" w14:textId="77777777" w:rsidR="00D83600" w:rsidRPr="00CE5F29" w:rsidRDefault="00D83600" w:rsidP="00D83600">
      <w:pPr>
        <w:spacing w:after="0" w:line="360" w:lineRule="auto"/>
        <w:ind w:firstLine="709"/>
        <w:jc w:val="both"/>
        <w:rPr>
          <w:rFonts w:ascii="Times New Roman" w:hAnsi="Times New Roman"/>
        </w:rPr>
      </w:pPr>
      <w:r w:rsidRPr="00CE5F29">
        <w:rPr>
          <w:rFonts w:ascii="Times New Roman" w:hAnsi="Times New Roman"/>
        </w:rP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w:t>
      </w:r>
      <w:r w:rsidR="00CE5F29">
        <w:rPr>
          <w:rFonts w:ascii="Times New Roman" w:hAnsi="Times New Roman"/>
        </w:rPr>
        <w:t>Оценка и аттестация персонала</w:t>
      </w:r>
      <w:r w:rsidRPr="00CE5F29">
        <w:rPr>
          <w:rFonts w:ascii="Times New Roman" w:hAnsi="Times New Roman"/>
        </w:rPr>
        <w:t xml:space="preserve">» компетенции,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в любой сфере деятельности.  </w:t>
      </w:r>
    </w:p>
    <w:p w14:paraId="0F0707E2" w14:textId="77777777" w:rsidR="00D83600" w:rsidRPr="00D83600" w:rsidRDefault="00D83600" w:rsidP="00D83600">
      <w:pPr>
        <w:spacing w:after="0" w:line="360" w:lineRule="auto"/>
        <w:ind w:firstLine="709"/>
        <w:jc w:val="both"/>
        <w:rPr>
          <w:rFonts w:ascii="Times New Roman" w:hAnsi="Times New Roman"/>
        </w:rPr>
      </w:pPr>
      <w:r w:rsidRPr="00CE5F29">
        <w:rPr>
          <w:rFonts w:ascii="Times New Roman" w:hAnsi="Times New Roman"/>
          <w:bCs/>
        </w:rPr>
        <w:t>При проектировании программы модуля использованы следующие подходы. Системный подход рассматривает все компоненты модуля в тесной взаимосвязи друг с другом; выявляет единство взаимосвязи всех компонентов социально-экономических систем и места в них личности. Деятельностный подход 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с учетом стратегических целей и ситуации.</w:t>
      </w:r>
    </w:p>
    <w:p w14:paraId="1BC60FB1" w14:textId="77777777" w:rsidR="00DB597C" w:rsidRPr="00DB597C"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14:paraId="1854C1AF" w14:textId="77777777" w:rsidR="00DB597C"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14:paraId="06971BE3" w14:textId="77777777" w:rsidR="00BF4DAC" w:rsidRPr="00DB597C" w:rsidRDefault="00BF4DAC" w:rsidP="00BF4DA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14:paraId="6E15879D" w14:textId="77777777" w:rsidR="00BF4DAC" w:rsidRPr="009558A1" w:rsidRDefault="00BF4DAC" w:rsidP="00BF4DA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rPr>
      </w:pPr>
      <w:bookmarkStart w:id="0" w:name="_Hlk65701518"/>
      <w:r w:rsidRPr="009558A1">
        <w:rPr>
          <w:rFonts w:ascii="Times New Roman" w:hAnsi="Times New Roman"/>
        </w:rPr>
        <w:t xml:space="preserve">Модуль ставит своей </w:t>
      </w:r>
      <w:r w:rsidRPr="009558A1">
        <w:rPr>
          <w:rFonts w:ascii="Times New Roman" w:hAnsi="Times New Roman"/>
          <w:b/>
        </w:rPr>
        <w:t>целью</w:t>
      </w:r>
      <w:r w:rsidRPr="009558A1">
        <w:rPr>
          <w:rFonts w:ascii="Times New Roman" w:hAnsi="Times New Roman"/>
        </w:rPr>
        <w:t xml:space="preserve">: создание условий для обучающихся в получении и развитии практических навыков в области </w:t>
      </w:r>
      <w:r w:rsidR="00857628">
        <w:rPr>
          <w:rFonts w:ascii="Times New Roman" w:hAnsi="Times New Roman"/>
        </w:rPr>
        <w:t>оценки и аттестации персонала</w:t>
      </w:r>
      <w:r w:rsidRPr="009558A1">
        <w:rPr>
          <w:rFonts w:ascii="Times New Roman" w:hAnsi="Times New Roman"/>
        </w:rPr>
        <w:t xml:space="preserve"> организации в условиях постоянно меняющейся социально-экономической среды и ограниченности ресурсов и формирования организационно-управленческих компетенций по направлению подготовки </w:t>
      </w:r>
      <w:r>
        <w:rPr>
          <w:rFonts w:ascii="Times New Roman" w:hAnsi="Times New Roman"/>
        </w:rPr>
        <w:t>38</w:t>
      </w:r>
      <w:r w:rsidRPr="009558A1">
        <w:rPr>
          <w:rFonts w:ascii="Times New Roman" w:hAnsi="Times New Roman"/>
        </w:rPr>
        <w:t xml:space="preserve">.03.02 </w:t>
      </w:r>
      <w:r>
        <w:rPr>
          <w:rFonts w:ascii="Times New Roman" w:hAnsi="Times New Roman"/>
        </w:rPr>
        <w:t>Менеджмент</w:t>
      </w:r>
      <w:r w:rsidRPr="009558A1">
        <w:rPr>
          <w:rFonts w:ascii="Times New Roman" w:hAnsi="Times New Roman"/>
        </w:rPr>
        <w:t>, обеспечивающих конкурентоспособность и академическую мобильность студентов вузов управленческого профиля.</w:t>
      </w:r>
    </w:p>
    <w:p w14:paraId="4B007C0F" w14:textId="77777777" w:rsidR="00BF4DAC" w:rsidRPr="009558A1" w:rsidRDefault="00BF4DAC" w:rsidP="00BF4DA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rPr>
      </w:pPr>
      <w:r w:rsidRPr="009558A1">
        <w:rPr>
          <w:rFonts w:ascii="Times New Roman" w:hAnsi="Times New Roman"/>
        </w:rPr>
        <w:t xml:space="preserve">Для достижения поставленной цели необходимо решить следующие </w:t>
      </w:r>
      <w:r w:rsidRPr="009558A1">
        <w:rPr>
          <w:rFonts w:ascii="Times New Roman" w:hAnsi="Times New Roman"/>
          <w:b/>
        </w:rPr>
        <w:t>задачи</w:t>
      </w:r>
      <w:r w:rsidRPr="009558A1">
        <w:rPr>
          <w:rFonts w:ascii="Times New Roman" w:hAnsi="Times New Roman"/>
        </w:rPr>
        <w:t>:</w:t>
      </w:r>
    </w:p>
    <w:p w14:paraId="6CA4262F" w14:textId="77777777" w:rsidR="00BF4DAC" w:rsidRPr="009558A1" w:rsidRDefault="00BF4DAC" w:rsidP="00BF4DAC">
      <w:pPr>
        <w:pStyle w:val="2"/>
        <w:numPr>
          <w:ilvl w:val="0"/>
          <w:numId w:val="3"/>
        </w:numPr>
        <w:tabs>
          <w:tab w:val="left" w:pos="1134"/>
        </w:tabs>
        <w:spacing w:after="0" w:line="360" w:lineRule="auto"/>
        <w:ind w:left="0" w:firstLine="0"/>
        <w:contextualSpacing/>
        <w:jc w:val="both"/>
        <w:rPr>
          <w:rFonts w:ascii="Times New Roman" w:hAnsi="Times New Roman"/>
          <w:b/>
          <w:sz w:val="24"/>
        </w:rPr>
      </w:pPr>
      <w:r>
        <w:rPr>
          <w:rFonts w:ascii="Times New Roman" w:hAnsi="Times New Roman"/>
          <w:sz w:val="24"/>
        </w:rPr>
        <w:lastRenderedPageBreak/>
        <w:t>с</w:t>
      </w:r>
      <w:r w:rsidRPr="009558A1">
        <w:rPr>
          <w:rFonts w:ascii="Times New Roman" w:hAnsi="Times New Roman"/>
          <w:sz w:val="24"/>
        </w:rPr>
        <w:t>формиров</w:t>
      </w:r>
      <w:r w:rsidR="00857628">
        <w:rPr>
          <w:rFonts w:ascii="Times New Roman" w:hAnsi="Times New Roman"/>
          <w:sz w:val="24"/>
        </w:rPr>
        <w:t>ать у студентов представления об проведении аттестации и технологии оценки персонала в организации;</w:t>
      </w:r>
    </w:p>
    <w:p w14:paraId="7059D800" w14:textId="77777777" w:rsidR="00BF4DAC" w:rsidRPr="00857628" w:rsidRDefault="00BF4DAC" w:rsidP="00BF4DAC">
      <w:pPr>
        <w:pStyle w:val="2"/>
        <w:numPr>
          <w:ilvl w:val="0"/>
          <w:numId w:val="3"/>
        </w:numPr>
        <w:tabs>
          <w:tab w:val="left" w:pos="1134"/>
        </w:tabs>
        <w:spacing w:after="0" w:line="360" w:lineRule="auto"/>
        <w:ind w:left="0" w:firstLine="0"/>
        <w:contextualSpacing/>
        <w:jc w:val="both"/>
        <w:rPr>
          <w:rFonts w:ascii="Times New Roman" w:hAnsi="Times New Roman"/>
          <w:b/>
          <w:sz w:val="24"/>
        </w:rPr>
      </w:pPr>
      <w:r>
        <w:rPr>
          <w:rFonts w:ascii="Times New Roman" w:hAnsi="Times New Roman"/>
          <w:sz w:val="24"/>
        </w:rPr>
        <w:t>с</w:t>
      </w:r>
      <w:r w:rsidRPr="009558A1">
        <w:rPr>
          <w:rFonts w:ascii="Times New Roman" w:hAnsi="Times New Roman"/>
          <w:sz w:val="24"/>
        </w:rPr>
        <w:t xml:space="preserve">формировать системные представления обучающихся об основных </w:t>
      </w:r>
      <w:r w:rsidR="00857628">
        <w:rPr>
          <w:rFonts w:ascii="Times New Roman" w:hAnsi="Times New Roman"/>
          <w:sz w:val="24"/>
        </w:rPr>
        <w:t>методах мотивации и стимулирования персонала</w:t>
      </w:r>
      <w:r w:rsidRPr="009558A1">
        <w:rPr>
          <w:rFonts w:ascii="Times New Roman" w:hAnsi="Times New Roman"/>
          <w:sz w:val="24"/>
        </w:rPr>
        <w:t xml:space="preserve"> для повышения эффективности работы организации;</w:t>
      </w:r>
    </w:p>
    <w:p w14:paraId="41C06CD0" w14:textId="77777777" w:rsidR="00857628" w:rsidRPr="008C0306" w:rsidRDefault="00857628" w:rsidP="00BF4DAC">
      <w:pPr>
        <w:pStyle w:val="2"/>
        <w:numPr>
          <w:ilvl w:val="0"/>
          <w:numId w:val="3"/>
        </w:numPr>
        <w:tabs>
          <w:tab w:val="left" w:pos="1134"/>
        </w:tabs>
        <w:spacing w:after="0" w:line="360" w:lineRule="auto"/>
        <w:ind w:left="0" w:firstLine="0"/>
        <w:contextualSpacing/>
        <w:jc w:val="both"/>
        <w:rPr>
          <w:rFonts w:ascii="Times New Roman" w:hAnsi="Times New Roman"/>
          <w:b/>
          <w:sz w:val="24"/>
          <w:szCs w:val="24"/>
        </w:rPr>
      </w:pPr>
      <w:r w:rsidRPr="00C417DB">
        <w:rPr>
          <w:rFonts w:ascii="Times New Roman" w:hAnsi="Times New Roman"/>
          <w:sz w:val="24"/>
          <w:szCs w:val="24"/>
        </w:rPr>
        <w:t xml:space="preserve">сформировать </w:t>
      </w:r>
      <w:r w:rsidR="00C417DB" w:rsidRPr="00C417DB">
        <w:rPr>
          <w:rFonts w:ascii="Times New Roman" w:hAnsi="Times New Roman"/>
          <w:sz w:val="24"/>
          <w:szCs w:val="24"/>
        </w:rPr>
        <w:t>у студентов представления о сущности и особенностях кадрового аудита и контроллинга;</w:t>
      </w:r>
    </w:p>
    <w:p w14:paraId="0E1B484C" w14:textId="77777777" w:rsidR="008C0306" w:rsidRPr="00C417DB" w:rsidRDefault="008C0306" w:rsidP="00BF4DAC">
      <w:pPr>
        <w:pStyle w:val="2"/>
        <w:numPr>
          <w:ilvl w:val="0"/>
          <w:numId w:val="3"/>
        </w:numPr>
        <w:tabs>
          <w:tab w:val="left" w:pos="1134"/>
        </w:tabs>
        <w:spacing w:after="0" w:line="360" w:lineRule="auto"/>
        <w:ind w:left="0" w:firstLine="0"/>
        <w:contextualSpacing/>
        <w:jc w:val="both"/>
        <w:rPr>
          <w:rFonts w:ascii="Times New Roman" w:hAnsi="Times New Roman"/>
          <w:b/>
          <w:sz w:val="24"/>
          <w:szCs w:val="24"/>
        </w:rPr>
      </w:pPr>
      <w:r>
        <w:rPr>
          <w:rFonts w:ascii="Times New Roman" w:hAnsi="Times New Roman"/>
          <w:sz w:val="24"/>
          <w:szCs w:val="24"/>
        </w:rPr>
        <w:t>сформировать у студентов системное представление по документационному обеспечению работы с кадрами;</w:t>
      </w:r>
    </w:p>
    <w:p w14:paraId="47B15231" w14:textId="77777777" w:rsidR="00C417DB" w:rsidRPr="008C0306" w:rsidRDefault="008C0306" w:rsidP="00BF4DAC">
      <w:pPr>
        <w:pStyle w:val="2"/>
        <w:numPr>
          <w:ilvl w:val="0"/>
          <w:numId w:val="3"/>
        </w:numPr>
        <w:tabs>
          <w:tab w:val="left" w:pos="1134"/>
        </w:tabs>
        <w:spacing w:after="0" w:line="360" w:lineRule="auto"/>
        <w:ind w:left="0" w:firstLine="0"/>
        <w:contextualSpacing/>
        <w:jc w:val="both"/>
        <w:rPr>
          <w:rFonts w:ascii="Times New Roman" w:hAnsi="Times New Roman"/>
          <w:sz w:val="24"/>
          <w:szCs w:val="24"/>
        </w:rPr>
      </w:pPr>
      <w:r w:rsidRPr="008C0306">
        <w:rPr>
          <w:rFonts w:ascii="Times New Roman" w:hAnsi="Times New Roman"/>
          <w:sz w:val="24"/>
          <w:szCs w:val="24"/>
        </w:rPr>
        <w:t xml:space="preserve">сформировать у студентов представление </w:t>
      </w:r>
      <w:r>
        <w:rPr>
          <w:rFonts w:ascii="Times New Roman" w:hAnsi="Times New Roman"/>
          <w:sz w:val="24"/>
          <w:szCs w:val="24"/>
        </w:rPr>
        <w:t>об организации и нормирования труда персонала в организации;</w:t>
      </w:r>
    </w:p>
    <w:p w14:paraId="78AAFFAF" w14:textId="77777777" w:rsidR="00BF4DAC" w:rsidRPr="009558A1" w:rsidRDefault="00BF4DAC" w:rsidP="00BF4DAC">
      <w:pPr>
        <w:pStyle w:val="2"/>
        <w:numPr>
          <w:ilvl w:val="0"/>
          <w:numId w:val="3"/>
        </w:numPr>
        <w:tabs>
          <w:tab w:val="left" w:pos="1134"/>
        </w:tabs>
        <w:spacing w:after="0" w:line="360" w:lineRule="auto"/>
        <w:ind w:left="0" w:firstLine="0"/>
        <w:contextualSpacing/>
        <w:jc w:val="both"/>
        <w:rPr>
          <w:rFonts w:ascii="Times New Roman" w:hAnsi="Times New Roman"/>
          <w:b/>
          <w:i/>
          <w:sz w:val="24"/>
        </w:rPr>
      </w:pPr>
      <w:r>
        <w:rPr>
          <w:rFonts w:ascii="Times New Roman" w:hAnsi="Times New Roman"/>
          <w:sz w:val="24"/>
        </w:rPr>
        <w:t>с</w:t>
      </w:r>
      <w:r w:rsidRPr="009558A1">
        <w:rPr>
          <w:rFonts w:ascii="Times New Roman" w:hAnsi="Times New Roman"/>
          <w:sz w:val="24"/>
        </w:rPr>
        <w:t>оздать условия для закрепления у обучающихся полученных управленческих компетенций в условиях реальных социально-экономических систем</w:t>
      </w:r>
      <w:r w:rsidRPr="009558A1">
        <w:rPr>
          <w:rStyle w:val="ab"/>
          <w:rFonts w:ascii="Times New Roman" w:hAnsi="Times New Roman"/>
          <w:sz w:val="24"/>
          <w:shd w:val="clear" w:color="auto" w:fill="FFFFFF"/>
        </w:rPr>
        <w:t>.</w:t>
      </w:r>
    </w:p>
    <w:bookmarkEnd w:id="0"/>
    <w:p w14:paraId="531FCD44" w14:textId="77777777" w:rsidR="00DB597C" w:rsidRPr="00DB597C" w:rsidRDefault="00DB597C" w:rsidP="009558A1">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06128ABD" w14:textId="77777777" w:rsidR="00DB597C" w:rsidRDefault="00DB597C"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14:paraId="106130C2" w14:textId="77777777" w:rsidR="00E667F3" w:rsidRDefault="00E667F3"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7B982983" w14:textId="77777777" w:rsidR="009A6F4E" w:rsidRDefault="00CD3711" w:rsidP="00E76C33">
      <w:pPr>
        <w:spacing w:after="0" w:line="360" w:lineRule="auto"/>
        <w:ind w:firstLine="709"/>
        <w:jc w:val="both"/>
        <w:rPr>
          <w:rFonts w:ascii="Times New Roman" w:eastAsia="Times New Roman" w:hAnsi="Times New Roman"/>
          <w:sz w:val="24"/>
          <w:szCs w:val="24"/>
          <w:lang w:eastAsia="ru-RU"/>
        </w:rPr>
      </w:pPr>
      <w:r w:rsidRPr="009A6F4E">
        <w:rPr>
          <w:rFonts w:ascii="Times New Roman" w:eastAsia="Times New Roman" w:hAnsi="Times New Roman"/>
          <w:iCs/>
          <w:sz w:val="24"/>
          <w:szCs w:val="24"/>
          <w:lang w:eastAsia="ru-RU"/>
        </w:rPr>
        <w:t>ОПК-</w:t>
      </w:r>
      <w:r w:rsidR="006E24D1">
        <w:rPr>
          <w:rFonts w:ascii="Times New Roman" w:eastAsia="Times New Roman" w:hAnsi="Times New Roman"/>
          <w:iCs/>
          <w:sz w:val="24"/>
          <w:szCs w:val="24"/>
          <w:lang w:eastAsia="ru-RU"/>
        </w:rPr>
        <w:t>2</w:t>
      </w:r>
      <w:r w:rsidR="009A6F4E" w:rsidRPr="009A6F4E">
        <w:rPr>
          <w:rFonts w:ascii="Times New Roman" w:eastAsia="Times New Roman" w:hAnsi="Times New Roman"/>
          <w:sz w:val="24"/>
          <w:szCs w:val="24"/>
          <w:lang w:eastAsia="ru-RU"/>
        </w:rPr>
        <w:t>;</w:t>
      </w:r>
      <w:r w:rsidR="006E24D1">
        <w:rPr>
          <w:rFonts w:ascii="Times New Roman" w:eastAsia="Times New Roman" w:hAnsi="Times New Roman"/>
          <w:sz w:val="24"/>
          <w:szCs w:val="24"/>
          <w:lang w:eastAsia="ru-RU"/>
        </w:rPr>
        <w:t xml:space="preserve"> </w:t>
      </w:r>
      <w:r w:rsidR="006E24D1" w:rsidRPr="006E24D1">
        <w:rPr>
          <w:rFonts w:ascii="Times New Roman" w:eastAsia="Times New Roman" w:hAnsi="Times New Roman"/>
          <w:sz w:val="24"/>
          <w:szCs w:val="24"/>
          <w:lang w:eastAsia="ru-RU"/>
        </w:rPr>
        <w:t>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14:paraId="177D78C9" w14:textId="77777777" w:rsidR="006E24D1" w:rsidRPr="009A6F4E" w:rsidRDefault="006E24D1" w:rsidP="00E76C33">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ОПК-3; </w:t>
      </w:r>
      <w:r w:rsidRPr="006E24D1">
        <w:rPr>
          <w:rFonts w:ascii="Times New Roman" w:eastAsia="Times New Roman" w:hAnsi="Times New Roman"/>
          <w:sz w:val="24"/>
          <w:szCs w:val="24"/>
          <w:lang w:eastAsia="ru-RU"/>
        </w:rPr>
        <w:t>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p w14:paraId="438F639A" w14:textId="77777777" w:rsidR="00CD3711" w:rsidRPr="00655CAA" w:rsidRDefault="00CD3711"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r w:rsidRPr="00655CAA">
        <w:rPr>
          <w:rFonts w:ascii="Times New Roman" w:eastAsia="Times New Roman" w:hAnsi="Times New Roman"/>
          <w:iCs/>
          <w:sz w:val="24"/>
          <w:szCs w:val="24"/>
          <w:lang w:eastAsia="ru-RU"/>
        </w:rPr>
        <w:t>ПК-2</w:t>
      </w:r>
      <w:r w:rsidR="006E24D1">
        <w:rPr>
          <w:rFonts w:ascii="Times New Roman" w:eastAsia="Times New Roman" w:hAnsi="Times New Roman"/>
          <w:iCs/>
          <w:sz w:val="24"/>
          <w:szCs w:val="24"/>
          <w:lang w:eastAsia="ru-RU"/>
        </w:rPr>
        <w:t>;</w:t>
      </w:r>
      <w:r w:rsidRPr="00655CAA">
        <w:rPr>
          <w:rFonts w:ascii="Times New Roman" w:eastAsia="Times New Roman" w:hAnsi="Times New Roman"/>
          <w:iCs/>
          <w:sz w:val="24"/>
          <w:szCs w:val="24"/>
          <w:lang w:eastAsia="ru-RU"/>
        </w:rPr>
        <w:t xml:space="preserve"> Способен организовывать деятельность по оценке труда и комплексной аттестации персонала</w:t>
      </w:r>
      <w:r w:rsidR="006E24D1">
        <w:rPr>
          <w:rFonts w:ascii="Times New Roman" w:eastAsia="Times New Roman" w:hAnsi="Times New Roman"/>
          <w:iCs/>
          <w:sz w:val="24"/>
          <w:szCs w:val="24"/>
          <w:lang w:eastAsia="ru-RU"/>
        </w:rPr>
        <w:t>;</w:t>
      </w:r>
    </w:p>
    <w:p w14:paraId="6EECE7B4" w14:textId="77777777" w:rsidR="00A721C5" w:rsidRDefault="00A721C5"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p>
    <w:p w14:paraId="1181DFA7" w14:textId="77777777" w:rsidR="00D858E2" w:rsidRDefault="00D858E2"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p>
    <w:p w14:paraId="3E6DB580" w14:textId="77777777" w:rsidR="00D858E2" w:rsidRDefault="00D858E2"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p>
    <w:p w14:paraId="11D8D34F" w14:textId="77777777" w:rsidR="00D858E2" w:rsidRDefault="00D858E2"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p>
    <w:p w14:paraId="462F2F14" w14:textId="77777777" w:rsidR="00D858E2" w:rsidRDefault="00D858E2"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p>
    <w:p w14:paraId="1B2DE0A5" w14:textId="77777777" w:rsidR="00D858E2" w:rsidRDefault="00D858E2"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p>
    <w:p w14:paraId="4A0FCD44" w14:textId="77777777" w:rsidR="00D858E2" w:rsidRDefault="00D858E2"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p>
    <w:p w14:paraId="5B4293CD" w14:textId="77777777" w:rsidR="00D858E2" w:rsidRDefault="00D858E2"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p>
    <w:p w14:paraId="242D011B" w14:textId="77777777" w:rsidR="00D858E2" w:rsidRDefault="00D858E2"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p>
    <w:p w14:paraId="6D903648" w14:textId="77777777" w:rsidR="00D858E2" w:rsidRDefault="00D858E2"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p>
    <w:p w14:paraId="507F6151" w14:textId="77777777" w:rsidR="00D858E2" w:rsidRDefault="00D858E2"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p>
    <w:p w14:paraId="41C52F53" w14:textId="77777777" w:rsidR="00D858E2" w:rsidRDefault="00D858E2"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p>
    <w:tbl>
      <w:tblPr>
        <w:tblpPr w:leftFromText="180" w:rightFromText="180" w:vertAnchor="text" w:horzAnchor="margin" w:tblpY="178"/>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2471"/>
        <w:gridCol w:w="2278"/>
        <w:gridCol w:w="1717"/>
        <w:gridCol w:w="2243"/>
      </w:tblGrid>
      <w:tr w:rsidR="00CB266F" w:rsidRPr="00EE1E64" w14:paraId="5A286972" w14:textId="77777777" w:rsidTr="006B38D7">
        <w:tc>
          <w:tcPr>
            <w:tcW w:w="868" w:type="dxa"/>
            <w:shd w:val="clear" w:color="auto" w:fill="auto"/>
          </w:tcPr>
          <w:p w14:paraId="44B56742" w14:textId="77777777" w:rsidR="00A721C5" w:rsidRPr="00BC6CE4" w:rsidRDefault="00A721C5" w:rsidP="00635607">
            <w:pPr>
              <w:spacing w:after="0" w:line="240" w:lineRule="auto"/>
              <w:jc w:val="both"/>
              <w:rPr>
                <w:rFonts w:ascii="Times New Roman" w:eastAsia="Times New Roman" w:hAnsi="Times New Roman"/>
                <w:sz w:val="24"/>
                <w:szCs w:val="24"/>
                <w:lang w:eastAsia="ru-RU"/>
              </w:rPr>
            </w:pPr>
            <w:bookmarkStart w:id="1" w:name="_Hlk65701551"/>
            <w:r w:rsidRPr="00BC6CE4">
              <w:rPr>
                <w:rFonts w:ascii="Times New Roman" w:eastAsia="Times New Roman" w:hAnsi="Times New Roman"/>
                <w:sz w:val="24"/>
                <w:szCs w:val="24"/>
                <w:lang w:eastAsia="ru-RU"/>
              </w:rPr>
              <w:lastRenderedPageBreak/>
              <w:t>Код ОР</w:t>
            </w:r>
          </w:p>
        </w:tc>
        <w:tc>
          <w:tcPr>
            <w:tcW w:w="2472" w:type="dxa"/>
            <w:shd w:val="clear" w:color="auto" w:fill="auto"/>
          </w:tcPr>
          <w:p w14:paraId="7E471C39" w14:textId="77777777" w:rsidR="00A721C5" w:rsidRPr="00BC6CE4" w:rsidRDefault="00A721C5" w:rsidP="00635607">
            <w:pPr>
              <w:suppressAutoHyphens/>
              <w:spacing w:after="0" w:line="240" w:lineRule="auto"/>
              <w:jc w:val="center"/>
              <w:rPr>
                <w:rFonts w:ascii="Times New Roman" w:eastAsia="Times New Roman" w:hAnsi="Times New Roman"/>
                <w:sz w:val="24"/>
                <w:szCs w:val="24"/>
                <w:lang w:eastAsia="ru-RU"/>
              </w:rPr>
            </w:pPr>
            <w:r w:rsidRPr="00BC6CE4">
              <w:rPr>
                <w:rFonts w:ascii="Times New Roman" w:eastAsia="Times New Roman" w:hAnsi="Times New Roman"/>
                <w:sz w:val="24"/>
                <w:szCs w:val="24"/>
                <w:lang w:eastAsia="ru-RU"/>
              </w:rPr>
              <w:t>Содержание образовательных</w:t>
            </w:r>
          </w:p>
          <w:p w14:paraId="0912C154" w14:textId="77777777" w:rsidR="00A721C5" w:rsidRPr="00BC6CE4" w:rsidRDefault="00A721C5" w:rsidP="00635607">
            <w:pPr>
              <w:suppressAutoHyphens/>
              <w:spacing w:after="0" w:line="240" w:lineRule="auto"/>
              <w:jc w:val="center"/>
              <w:rPr>
                <w:rFonts w:ascii="Times New Roman" w:eastAsia="Times New Roman" w:hAnsi="Times New Roman"/>
                <w:sz w:val="24"/>
                <w:szCs w:val="24"/>
                <w:lang w:eastAsia="ru-RU"/>
              </w:rPr>
            </w:pPr>
            <w:r w:rsidRPr="00BC6CE4">
              <w:rPr>
                <w:rFonts w:ascii="Times New Roman" w:eastAsia="Times New Roman" w:hAnsi="Times New Roman"/>
                <w:sz w:val="24"/>
                <w:szCs w:val="24"/>
                <w:lang w:eastAsia="ru-RU"/>
              </w:rPr>
              <w:t>результатов</w:t>
            </w:r>
          </w:p>
        </w:tc>
        <w:tc>
          <w:tcPr>
            <w:tcW w:w="2248" w:type="dxa"/>
            <w:shd w:val="clear" w:color="auto" w:fill="auto"/>
          </w:tcPr>
          <w:p w14:paraId="2F8F687E" w14:textId="77777777" w:rsidR="00A721C5" w:rsidRPr="00BC6CE4" w:rsidRDefault="00A721C5" w:rsidP="00635607">
            <w:pPr>
              <w:tabs>
                <w:tab w:val="center" w:pos="701"/>
              </w:tabs>
              <w:rPr>
                <w:rFonts w:ascii="Times New Roman" w:eastAsia="Times New Roman" w:hAnsi="Times New Roman"/>
                <w:sz w:val="24"/>
                <w:szCs w:val="24"/>
                <w:lang w:eastAsia="ru-RU"/>
              </w:rPr>
            </w:pPr>
            <w:r w:rsidRPr="00BC6CE4">
              <w:rPr>
                <w:rFonts w:ascii="Times New Roman" w:eastAsia="Times New Roman" w:hAnsi="Times New Roman"/>
                <w:sz w:val="24"/>
                <w:szCs w:val="24"/>
                <w:lang w:eastAsia="ru-RU"/>
              </w:rPr>
              <w:tab/>
              <w:t>ИДК</w:t>
            </w:r>
          </w:p>
          <w:p w14:paraId="2BA86D5C" w14:textId="77777777" w:rsidR="00A721C5" w:rsidRPr="00BC6CE4" w:rsidRDefault="00A721C5" w:rsidP="00635607">
            <w:pPr>
              <w:suppressAutoHyphens/>
              <w:spacing w:after="0" w:line="240" w:lineRule="auto"/>
              <w:jc w:val="center"/>
              <w:rPr>
                <w:rFonts w:ascii="Times New Roman" w:eastAsia="Times New Roman" w:hAnsi="Times New Roman"/>
                <w:sz w:val="24"/>
                <w:szCs w:val="24"/>
                <w:lang w:eastAsia="ru-RU"/>
              </w:rPr>
            </w:pPr>
          </w:p>
        </w:tc>
        <w:tc>
          <w:tcPr>
            <w:tcW w:w="1721" w:type="dxa"/>
          </w:tcPr>
          <w:p w14:paraId="7778361D" w14:textId="77777777" w:rsidR="00A721C5" w:rsidRPr="00BC6CE4" w:rsidRDefault="00A721C5" w:rsidP="00635607">
            <w:pPr>
              <w:spacing w:after="0" w:line="240" w:lineRule="auto"/>
              <w:jc w:val="center"/>
              <w:rPr>
                <w:rFonts w:ascii="Times New Roman" w:eastAsia="Times New Roman" w:hAnsi="Times New Roman"/>
                <w:sz w:val="24"/>
                <w:szCs w:val="24"/>
                <w:lang w:eastAsia="ru-RU"/>
              </w:rPr>
            </w:pPr>
            <w:r w:rsidRPr="00BC6CE4">
              <w:rPr>
                <w:rFonts w:ascii="Times New Roman" w:eastAsia="Times New Roman" w:hAnsi="Times New Roman"/>
                <w:sz w:val="24"/>
                <w:szCs w:val="24"/>
                <w:lang w:eastAsia="ru-RU"/>
              </w:rPr>
              <w:t>Методы обучения</w:t>
            </w:r>
          </w:p>
        </w:tc>
        <w:tc>
          <w:tcPr>
            <w:tcW w:w="2259" w:type="dxa"/>
          </w:tcPr>
          <w:p w14:paraId="59C0F29D" w14:textId="77777777" w:rsidR="00A721C5" w:rsidRPr="00BC6CE4" w:rsidRDefault="00A721C5" w:rsidP="00635607">
            <w:pPr>
              <w:spacing w:after="0" w:line="240" w:lineRule="auto"/>
              <w:jc w:val="center"/>
              <w:rPr>
                <w:rFonts w:ascii="Times New Roman" w:eastAsia="Times New Roman" w:hAnsi="Times New Roman"/>
                <w:sz w:val="24"/>
                <w:szCs w:val="24"/>
                <w:lang w:eastAsia="ru-RU"/>
              </w:rPr>
            </w:pPr>
            <w:r w:rsidRPr="00BC6CE4">
              <w:rPr>
                <w:rFonts w:ascii="Times New Roman" w:eastAsia="Times New Roman" w:hAnsi="Times New Roman"/>
                <w:sz w:val="24"/>
                <w:szCs w:val="24"/>
                <w:lang w:eastAsia="ru-RU"/>
              </w:rPr>
              <w:t>Средства оценивания  образовательных результатов</w:t>
            </w:r>
          </w:p>
        </w:tc>
      </w:tr>
      <w:tr w:rsidR="00651922" w:rsidRPr="00EE1E64" w14:paraId="0267BACB" w14:textId="77777777" w:rsidTr="006B38D7">
        <w:tc>
          <w:tcPr>
            <w:tcW w:w="868" w:type="dxa"/>
            <w:shd w:val="clear" w:color="auto" w:fill="auto"/>
          </w:tcPr>
          <w:p w14:paraId="5B621048" w14:textId="77777777" w:rsidR="00651922" w:rsidRPr="00CE5F29" w:rsidRDefault="00651922" w:rsidP="00651922">
            <w:pPr>
              <w:jc w:val="both"/>
              <w:rPr>
                <w:rFonts w:ascii="Times New Roman" w:hAnsi="Times New Roman"/>
                <w:sz w:val="24"/>
                <w:szCs w:val="24"/>
              </w:rPr>
            </w:pPr>
            <w:r w:rsidRPr="00CE5F29">
              <w:rPr>
                <w:rFonts w:ascii="Times New Roman" w:hAnsi="Times New Roman"/>
                <w:sz w:val="24"/>
                <w:szCs w:val="24"/>
              </w:rPr>
              <w:t>ОР.1</w:t>
            </w:r>
          </w:p>
          <w:p w14:paraId="5C177A23" w14:textId="77777777" w:rsidR="00651922" w:rsidRPr="00CE5F29" w:rsidRDefault="00651922" w:rsidP="00651922">
            <w:pPr>
              <w:spacing w:after="0" w:line="240" w:lineRule="auto"/>
              <w:jc w:val="both"/>
              <w:rPr>
                <w:rFonts w:ascii="Times New Roman" w:eastAsia="Times New Roman" w:hAnsi="Times New Roman"/>
                <w:iCs/>
                <w:sz w:val="24"/>
                <w:szCs w:val="24"/>
                <w:lang w:eastAsia="ru-RU"/>
              </w:rPr>
            </w:pPr>
          </w:p>
        </w:tc>
        <w:tc>
          <w:tcPr>
            <w:tcW w:w="2472" w:type="dxa"/>
            <w:shd w:val="clear" w:color="auto" w:fill="auto"/>
          </w:tcPr>
          <w:p w14:paraId="0BB584B5" w14:textId="77777777" w:rsidR="00651922" w:rsidRPr="00CE5F29" w:rsidRDefault="00651922" w:rsidP="00651922">
            <w:pPr>
              <w:spacing w:after="0" w:line="240" w:lineRule="auto"/>
              <w:jc w:val="both"/>
              <w:rPr>
                <w:rFonts w:ascii="Times New Roman" w:eastAsia="Times New Roman" w:hAnsi="Times New Roman"/>
                <w:sz w:val="24"/>
                <w:szCs w:val="24"/>
                <w:lang w:eastAsia="ru-RU"/>
              </w:rPr>
            </w:pPr>
            <w:r w:rsidRPr="00CE5F29">
              <w:rPr>
                <w:rFonts w:ascii="Times New Roman" w:hAnsi="Times New Roman"/>
                <w:sz w:val="24"/>
                <w:szCs w:val="24"/>
              </w:rPr>
              <w:t xml:space="preserve">Демонстрирует навыки по обеспечению потребности в персонале, процедуры оценки, аттестации и аудита персонала по достижению личностных и организационных целей </w:t>
            </w:r>
            <w:r w:rsidRPr="00CE5F29">
              <w:rPr>
                <w:rFonts w:ascii="Times New Roman" w:eastAsia="Times New Roman" w:hAnsi="Times New Roman"/>
                <w:sz w:val="24"/>
                <w:szCs w:val="24"/>
                <w:lang w:eastAsia="ru-RU"/>
              </w:rPr>
              <w:t xml:space="preserve"> с использованием современного инструментария и интеллектуальных информационно-аналитических систем в условиях сложной и динамичной среды и оценивать их последствия</w:t>
            </w:r>
          </w:p>
          <w:p w14:paraId="4DB0CE1F" w14:textId="77777777" w:rsidR="00651922" w:rsidRPr="00CE5F29" w:rsidRDefault="00651922" w:rsidP="00651922">
            <w:pPr>
              <w:spacing w:after="0" w:line="240" w:lineRule="auto"/>
              <w:jc w:val="both"/>
              <w:rPr>
                <w:rFonts w:ascii="Times New Roman" w:hAnsi="Times New Roman"/>
                <w:sz w:val="24"/>
                <w:szCs w:val="24"/>
              </w:rPr>
            </w:pPr>
          </w:p>
          <w:p w14:paraId="12E06836" w14:textId="77777777" w:rsidR="00651922" w:rsidRPr="00CE5F29" w:rsidRDefault="00651922" w:rsidP="00651922">
            <w:pPr>
              <w:spacing w:after="0" w:line="240" w:lineRule="auto"/>
              <w:jc w:val="both"/>
              <w:rPr>
                <w:rFonts w:ascii="Times New Roman" w:hAnsi="Times New Roman"/>
                <w:sz w:val="24"/>
                <w:szCs w:val="24"/>
              </w:rPr>
            </w:pPr>
          </w:p>
          <w:p w14:paraId="460A9724" w14:textId="77777777" w:rsidR="00651922" w:rsidRPr="00CE5F29" w:rsidRDefault="00651922" w:rsidP="00651922">
            <w:pPr>
              <w:spacing w:after="0" w:line="240" w:lineRule="auto"/>
              <w:jc w:val="both"/>
              <w:rPr>
                <w:rFonts w:ascii="Times New Roman" w:hAnsi="Times New Roman"/>
                <w:sz w:val="24"/>
                <w:szCs w:val="24"/>
              </w:rPr>
            </w:pPr>
          </w:p>
          <w:p w14:paraId="1F550A69" w14:textId="77777777" w:rsidR="00651922" w:rsidRPr="00CE5F29" w:rsidRDefault="00651922" w:rsidP="00651922">
            <w:pPr>
              <w:spacing w:after="0" w:line="240" w:lineRule="auto"/>
              <w:jc w:val="both"/>
              <w:rPr>
                <w:rFonts w:ascii="Times New Roman" w:hAnsi="Times New Roman"/>
                <w:sz w:val="24"/>
                <w:szCs w:val="24"/>
              </w:rPr>
            </w:pPr>
          </w:p>
          <w:p w14:paraId="1C7D18D1" w14:textId="77777777" w:rsidR="00651922" w:rsidRPr="00CE5F29" w:rsidRDefault="00651922" w:rsidP="00651922">
            <w:pPr>
              <w:spacing w:after="0" w:line="240" w:lineRule="auto"/>
              <w:jc w:val="both"/>
              <w:rPr>
                <w:rFonts w:ascii="Times New Roman" w:hAnsi="Times New Roman"/>
                <w:sz w:val="24"/>
                <w:szCs w:val="24"/>
              </w:rPr>
            </w:pPr>
          </w:p>
          <w:p w14:paraId="062DC606" w14:textId="77777777" w:rsidR="00651922" w:rsidRPr="00CE5F29" w:rsidRDefault="00651922" w:rsidP="00651922">
            <w:pPr>
              <w:spacing w:after="0" w:line="240" w:lineRule="auto"/>
              <w:jc w:val="both"/>
              <w:rPr>
                <w:rFonts w:ascii="Times New Roman" w:hAnsi="Times New Roman"/>
                <w:sz w:val="24"/>
                <w:szCs w:val="24"/>
              </w:rPr>
            </w:pPr>
          </w:p>
          <w:p w14:paraId="25127B38" w14:textId="77777777" w:rsidR="00651922" w:rsidRPr="00CE5F29" w:rsidRDefault="00651922" w:rsidP="00651922">
            <w:pPr>
              <w:spacing w:after="0" w:line="240" w:lineRule="auto"/>
              <w:jc w:val="both"/>
              <w:rPr>
                <w:rFonts w:ascii="Times New Roman" w:eastAsia="Times New Roman" w:hAnsi="Times New Roman"/>
                <w:sz w:val="24"/>
                <w:szCs w:val="24"/>
                <w:lang w:eastAsia="ru-RU"/>
              </w:rPr>
            </w:pPr>
          </w:p>
        </w:tc>
        <w:tc>
          <w:tcPr>
            <w:tcW w:w="2248" w:type="dxa"/>
            <w:shd w:val="clear" w:color="auto" w:fill="auto"/>
          </w:tcPr>
          <w:p w14:paraId="2F357F76" w14:textId="77777777" w:rsidR="00651922" w:rsidRPr="00747019" w:rsidRDefault="00651922" w:rsidP="00651922">
            <w:pPr>
              <w:autoSpaceDE w:val="0"/>
              <w:autoSpaceDN w:val="0"/>
              <w:adjustRightInd w:val="0"/>
              <w:spacing w:after="0" w:line="240" w:lineRule="auto"/>
              <w:ind w:firstLine="36"/>
              <w:jc w:val="both"/>
              <w:rPr>
                <w:rFonts w:ascii="Times New Roman" w:hAnsi="Times New Roman"/>
                <w:sz w:val="24"/>
                <w:szCs w:val="24"/>
              </w:rPr>
            </w:pPr>
            <w:r w:rsidRPr="00747019">
              <w:rPr>
                <w:rFonts w:ascii="Times New Roman" w:hAnsi="Times New Roman"/>
                <w:sz w:val="24"/>
                <w:szCs w:val="24"/>
              </w:rPr>
              <w:t>ОПК.2.3. Владеет современным инструментарием и интеллектуальными информационно-аналитическими системами в области управления</w:t>
            </w:r>
          </w:p>
          <w:p w14:paraId="605CF048" w14:textId="72B3D88A" w:rsidR="00651922" w:rsidRPr="00747019" w:rsidRDefault="00651922" w:rsidP="00651922">
            <w:pPr>
              <w:autoSpaceDE w:val="0"/>
              <w:autoSpaceDN w:val="0"/>
              <w:adjustRightInd w:val="0"/>
              <w:spacing w:after="0" w:line="240" w:lineRule="auto"/>
              <w:jc w:val="both"/>
              <w:rPr>
                <w:rFonts w:ascii="Times New Roman" w:hAnsi="Times New Roman"/>
                <w:sz w:val="24"/>
                <w:szCs w:val="24"/>
              </w:rPr>
            </w:pPr>
            <w:r w:rsidRPr="00747019">
              <w:rPr>
                <w:rFonts w:ascii="Times New Roman" w:hAnsi="Times New Roman"/>
                <w:sz w:val="24"/>
                <w:szCs w:val="24"/>
              </w:rPr>
              <w:t>ОПК.2.1. Умеет корректно формулировать актуальные управленческие задачи и потребность в информации и данных</w:t>
            </w:r>
          </w:p>
          <w:p w14:paraId="7097C870" w14:textId="77777777" w:rsidR="00747019" w:rsidRPr="00FD4B08" w:rsidRDefault="00747019" w:rsidP="00747019">
            <w:pPr>
              <w:autoSpaceDE w:val="0"/>
              <w:autoSpaceDN w:val="0"/>
              <w:adjustRightInd w:val="0"/>
              <w:spacing w:after="0" w:line="240" w:lineRule="auto"/>
              <w:ind w:firstLine="36"/>
              <w:jc w:val="both"/>
              <w:rPr>
                <w:rFonts w:ascii="Times New Roman" w:hAnsi="Times New Roman"/>
                <w:b/>
                <w:bCs/>
                <w:sz w:val="24"/>
                <w:szCs w:val="24"/>
              </w:rPr>
            </w:pPr>
            <w:r w:rsidRPr="00747019">
              <w:rPr>
                <w:rFonts w:ascii="Times New Roman" w:hAnsi="Times New Roman"/>
                <w:sz w:val="24"/>
                <w:szCs w:val="24"/>
              </w:rPr>
              <w:t>ОПК.2.2. Реализует сбор</w:t>
            </w:r>
            <w:r w:rsidRPr="00FD4B08">
              <w:rPr>
                <w:rFonts w:ascii="Times New Roman" w:hAnsi="Times New Roman"/>
                <w:sz w:val="24"/>
                <w:szCs w:val="24"/>
              </w:rPr>
              <w:t>, обработку и анализ данных, необходимых для решения управленческих задач</w:t>
            </w:r>
            <w:r w:rsidRPr="00FD4B08">
              <w:rPr>
                <w:rFonts w:ascii="Times New Roman" w:hAnsi="Times New Roman"/>
                <w:b/>
                <w:bCs/>
                <w:sz w:val="24"/>
                <w:szCs w:val="24"/>
              </w:rPr>
              <w:t xml:space="preserve"> </w:t>
            </w:r>
          </w:p>
          <w:p w14:paraId="788710AD" w14:textId="77777777" w:rsidR="00747019" w:rsidRPr="00271C5D" w:rsidRDefault="00747019" w:rsidP="00651922">
            <w:pPr>
              <w:autoSpaceDE w:val="0"/>
              <w:autoSpaceDN w:val="0"/>
              <w:adjustRightInd w:val="0"/>
              <w:spacing w:after="0" w:line="240" w:lineRule="auto"/>
              <w:jc w:val="both"/>
              <w:rPr>
                <w:rFonts w:ascii="Times New Roman" w:hAnsi="Times New Roman"/>
                <w:sz w:val="24"/>
                <w:szCs w:val="24"/>
              </w:rPr>
            </w:pPr>
          </w:p>
          <w:p w14:paraId="687AE574" w14:textId="77777777" w:rsidR="00651922" w:rsidRPr="00271C5D" w:rsidRDefault="00651922" w:rsidP="00651922">
            <w:pPr>
              <w:autoSpaceDE w:val="0"/>
              <w:autoSpaceDN w:val="0"/>
              <w:adjustRightInd w:val="0"/>
              <w:spacing w:after="0" w:line="240" w:lineRule="auto"/>
              <w:jc w:val="both"/>
              <w:rPr>
                <w:rFonts w:ascii="Times New Roman" w:hAnsi="Times New Roman"/>
                <w:sz w:val="24"/>
                <w:szCs w:val="24"/>
              </w:rPr>
            </w:pPr>
            <w:r w:rsidRPr="00747019">
              <w:rPr>
                <w:rFonts w:ascii="Times New Roman" w:hAnsi="Times New Roman"/>
                <w:sz w:val="24"/>
                <w:szCs w:val="24"/>
              </w:rPr>
              <w:t>ОПК.3.1.</w:t>
            </w:r>
            <w:r w:rsidRPr="00271C5D">
              <w:rPr>
                <w:rFonts w:ascii="Times New Roman" w:hAnsi="Times New Roman"/>
                <w:sz w:val="24"/>
                <w:szCs w:val="24"/>
              </w:rPr>
              <w:t xml:space="preserve"> Прогнозирует последствия организационно-управленческих решений в условиях сложной и динамичной среды</w:t>
            </w:r>
          </w:p>
          <w:p w14:paraId="4DC1712D" w14:textId="77777777" w:rsidR="00651922" w:rsidRPr="00271C5D" w:rsidRDefault="00651922" w:rsidP="00651922">
            <w:pPr>
              <w:autoSpaceDE w:val="0"/>
              <w:autoSpaceDN w:val="0"/>
              <w:adjustRightInd w:val="0"/>
              <w:spacing w:after="0" w:line="240" w:lineRule="auto"/>
              <w:jc w:val="both"/>
              <w:rPr>
                <w:rFonts w:ascii="Times New Roman" w:hAnsi="Times New Roman"/>
                <w:sz w:val="24"/>
                <w:szCs w:val="24"/>
              </w:rPr>
            </w:pPr>
            <w:r w:rsidRPr="00747019">
              <w:rPr>
                <w:rFonts w:ascii="Times New Roman" w:hAnsi="Times New Roman"/>
                <w:sz w:val="24"/>
                <w:szCs w:val="24"/>
              </w:rPr>
              <w:t>ОПК.3.2. Разрабатывает и</w:t>
            </w:r>
            <w:r w:rsidRPr="00271C5D">
              <w:rPr>
                <w:rFonts w:ascii="Times New Roman" w:hAnsi="Times New Roman"/>
                <w:sz w:val="24"/>
                <w:szCs w:val="24"/>
              </w:rPr>
              <w:t xml:space="preserve"> обосновывает варианты организационно-управленческих решений</w:t>
            </w:r>
          </w:p>
          <w:p w14:paraId="5A0361D8" w14:textId="77777777" w:rsidR="00747019" w:rsidRPr="00747019" w:rsidRDefault="00747019" w:rsidP="00747019">
            <w:pPr>
              <w:autoSpaceDE w:val="0"/>
              <w:autoSpaceDN w:val="0"/>
              <w:adjustRightInd w:val="0"/>
              <w:spacing w:after="0" w:line="240" w:lineRule="auto"/>
              <w:jc w:val="both"/>
              <w:rPr>
                <w:rFonts w:ascii="Times New Roman" w:eastAsia="Times New Roman" w:hAnsi="Times New Roman"/>
                <w:sz w:val="24"/>
                <w:szCs w:val="24"/>
                <w:lang w:eastAsia="ru-RU"/>
              </w:rPr>
            </w:pPr>
            <w:r w:rsidRPr="00747019">
              <w:rPr>
                <w:rFonts w:ascii="Times New Roman" w:eastAsia="Times New Roman" w:hAnsi="Times New Roman"/>
                <w:sz w:val="24"/>
                <w:szCs w:val="24"/>
                <w:lang w:eastAsia="ru-RU"/>
              </w:rPr>
              <w:t>ПК.2.1. Организует и проводит оценку персонала</w:t>
            </w:r>
          </w:p>
          <w:p w14:paraId="4ECD8019" w14:textId="77777777" w:rsidR="00747019" w:rsidRPr="00747019" w:rsidRDefault="00747019" w:rsidP="00747019">
            <w:pPr>
              <w:jc w:val="both"/>
            </w:pPr>
            <w:r w:rsidRPr="00747019">
              <w:rPr>
                <w:rFonts w:ascii="Times New Roman" w:eastAsia="Times New Roman" w:hAnsi="Times New Roman"/>
                <w:sz w:val="24"/>
                <w:szCs w:val="24"/>
                <w:lang w:eastAsia="ru-RU"/>
              </w:rPr>
              <w:t xml:space="preserve"> ПК.2.2. Планирует и реализует аттестацию персонала</w:t>
            </w:r>
          </w:p>
          <w:p w14:paraId="1581203A" w14:textId="603A0DD9" w:rsidR="00651922" w:rsidRPr="00651922" w:rsidRDefault="00651922" w:rsidP="00651922">
            <w:pPr>
              <w:spacing w:after="0" w:line="240" w:lineRule="auto"/>
              <w:jc w:val="both"/>
              <w:rPr>
                <w:rFonts w:ascii="Times New Roman" w:eastAsia="Times New Roman" w:hAnsi="Times New Roman"/>
                <w:sz w:val="24"/>
                <w:szCs w:val="24"/>
                <w:highlight w:val="red"/>
                <w:lang w:eastAsia="ru-RU"/>
              </w:rPr>
            </w:pPr>
          </w:p>
        </w:tc>
        <w:tc>
          <w:tcPr>
            <w:tcW w:w="1721" w:type="dxa"/>
          </w:tcPr>
          <w:p w14:paraId="15BDFF9B" w14:textId="0C60FAAD" w:rsidR="00651922" w:rsidRPr="000510A7" w:rsidRDefault="00FF58C6" w:rsidP="00651922">
            <w:pPr>
              <w:tabs>
                <w:tab w:val="left" w:pos="160"/>
                <w:tab w:val="left" w:pos="415"/>
              </w:tabs>
              <w:spacing w:after="0" w:line="240" w:lineRule="auto"/>
              <w:jc w:val="both"/>
              <w:rPr>
                <w:rFonts w:ascii="Times New Roman" w:hAnsi="Times New Roman"/>
                <w:sz w:val="24"/>
                <w:szCs w:val="24"/>
              </w:rPr>
            </w:pPr>
            <w:r>
              <w:rPr>
                <w:rFonts w:ascii="Times New Roman" w:hAnsi="Times New Roman"/>
                <w:sz w:val="24"/>
                <w:szCs w:val="24"/>
              </w:rPr>
              <w:t>П</w:t>
            </w:r>
            <w:r w:rsidR="00651922" w:rsidRPr="000510A7">
              <w:rPr>
                <w:rFonts w:ascii="Times New Roman" w:hAnsi="Times New Roman"/>
                <w:sz w:val="24"/>
                <w:szCs w:val="24"/>
              </w:rPr>
              <w:t xml:space="preserve">рактические задания, </w:t>
            </w:r>
          </w:p>
          <w:p w14:paraId="35038911" w14:textId="77777777" w:rsidR="00651922" w:rsidRPr="00C95005" w:rsidRDefault="00651922" w:rsidP="00651922">
            <w:pPr>
              <w:tabs>
                <w:tab w:val="left" w:pos="160"/>
                <w:tab w:val="left" w:pos="415"/>
              </w:tabs>
              <w:spacing w:after="0" w:line="240" w:lineRule="auto"/>
              <w:jc w:val="both"/>
              <w:rPr>
                <w:rFonts w:ascii="Times New Roman" w:eastAsia="Times New Roman" w:hAnsi="Times New Roman"/>
                <w:sz w:val="24"/>
                <w:szCs w:val="24"/>
                <w:highlight w:val="yellow"/>
                <w:lang w:eastAsia="ru-RU"/>
              </w:rPr>
            </w:pPr>
            <w:r w:rsidRPr="000510A7">
              <w:rPr>
                <w:rFonts w:ascii="Times New Roman" w:hAnsi="Times New Roman"/>
                <w:sz w:val="24"/>
                <w:szCs w:val="24"/>
              </w:rPr>
              <w:t>к</w:t>
            </w:r>
            <w:r w:rsidRPr="000510A7">
              <w:rPr>
                <w:rFonts w:ascii="Times New Roman" w:hAnsi="Times New Roman"/>
                <w:bCs/>
                <w:sz w:val="24"/>
                <w:szCs w:val="24"/>
              </w:rPr>
              <w:t>ейс-метод</w:t>
            </w:r>
          </w:p>
        </w:tc>
        <w:tc>
          <w:tcPr>
            <w:tcW w:w="2259" w:type="dxa"/>
          </w:tcPr>
          <w:p w14:paraId="63AE2E03" w14:textId="77777777" w:rsidR="00651922" w:rsidRPr="000510A7" w:rsidRDefault="00651922" w:rsidP="00651922">
            <w:pPr>
              <w:spacing w:after="0" w:line="240" w:lineRule="auto"/>
              <w:jc w:val="both"/>
              <w:rPr>
                <w:rFonts w:ascii="Times New Roman" w:hAnsi="Times New Roman"/>
                <w:sz w:val="24"/>
                <w:szCs w:val="24"/>
              </w:rPr>
            </w:pPr>
            <w:r>
              <w:rPr>
                <w:rFonts w:ascii="Times New Roman" w:hAnsi="Times New Roman"/>
                <w:sz w:val="24"/>
                <w:szCs w:val="24"/>
              </w:rPr>
              <w:t>к</w:t>
            </w:r>
            <w:r w:rsidRPr="000510A7">
              <w:rPr>
                <w:rFonts w:ascii="Times New Roman" w:hAnsi="Times New Roman"/>
                <w:sz w:val="24"/>
                <w:szCs w:val="24"/>
              </w:rPr>
              <w:t>ейс-задание</w:t>
            </w:r>
          </w:p>
          <w:p w14:paraId="2C2804F4" w14:textId="77777777" w:rsidR="00651922" w:rsidRPr="000510A7" w:rsidRDefault="00651922" w:rsidP="00651922">
            <w:pPr>
              <w:pStyle w:val="21"/>
              <w:spacing w:after="0" w:line="240" w:lineRule="auto"/>
              <w:ind w:left="0"/>
              <w:jc w:val="both"/>
            </w:pPr>
            <w:r>
              <w:t>к</w:t>
            </w:r>
            <w:r w:rsidRPr="000510A7">
              <w:t>омплект тестовых заданий</w:t>
            </w:r>
          </w:p>
          <w:p w14:paraId="1652D2A5" w14:textId="77777777" w:rsidR="00651922" w:rsidRPr="000510A7" w:rsidRDefault="00651922" w:rsidP="00651922">
            <w:pPr>
              <w:spacing w:after="0" w:line="240" w:lineRule="auto"/>
              <w:jc w:val="both"/>
              <w:rPr>
                <w:rFonts w:ascii="Times New Roman" w:eastAsia="Times New Roman" w:hAnsi="Times New Roman"/>
                <w:sz w:val="24"/>
                <w:szCs w:val="24"/>
                <w:lang w:eastAsia="ru-RU"/>
              </w:rPr>
            </w:pPr>
          </w:p>
        </w:tc>
      </w:tr>
      <w:tr w:rsidR="00651922" w:rsidRPr="00EE1E64" w14:paraId="0079F733" w14:textId="77777777" w:rsidTr="006B38D7">
        <w:trPr>
          <w:trHeight w:val="2825"/>
        </w:trPr>
        <w:tc>
          <w:tcPr>
            <w:tcW w:w="868" w:type="dxa"/>
            <w:shd w:val="clear" w:color="auto" w:fill="auto"/>
          </w:tcPr>
          <w:p w14:paraId="6075AFB9" w14:textId="77777777" w:rsidR="00651922" w:rsidRPr="00CE5F29" w:rsidRDefault="00651922" w:rsidP="00651922">
            <w:pPr>
              <w:spacing w:after="0" w:line="240" w:lineRule="auto"/>
              <w:jc w:val="both"/>
              <w:rPr>
                <w:rFonts w:ascii="Times New Roman" w:hAnsi="Times New Roman"/>
                <w:sz w:val="24"/>
                <w:szCs w:val="24"/>
              </w:rPr>
            </w:pPr>
            <w:r w:rsidRPr="00CE5F29">
              <w:rPr>
                <w:rFonts w:ascii="Times New Roman" w:hAnsi="Times New Roman"/>
                <w:sz w:val="24"/>
                <w:szCs w:val="24"/>
              </w:rPr>
              <w:lastRenderedPageBreak/>
              <w:t>ОР.2</w:t>
            </w:r>
          </w:p>
          <w:p w14:paraId="1DE32BF8" w14:textId="77777777" w:rsidR="00651922" w:rsidRPr="00C95005" w:rsidRDefault="00651922" w:rsidP="00651922">
            <w:pPr>
              <w:spacing w:after="0" w:line="240" w:lineRule="auto"/>
              <w:jc w:val="both"/>
              <w:rPr>
                <w:rFonts w:ascii="Times New Roman" w:eastAsia="Times New Roman" w:hAnsi="Times New Roman"/>
                <w:iCs/>
                <w:sz w:val="24"/>
                <w:szCs w:val="24"/>
                <w:highlight w:val="yellow"/>
                <w:lang w:eastAsia="ru-RU"/>
              </w:rPr>
            </w:pPr>
          </w:p>
        </w:tc>
        <w:tc>
          <w:tcPr>
            <w:tcW w:w="2472" w:type="dxa"/>
            <w:shd w:val="clear" w:color="auto" w:fill="auto"/>
          </w:tcPr>
          <w:p w14:paraId="2F1A98D2" w14:textId="77777777" w:rsidR="00651922" w:rsidRPr="00CE5F29" w:rsidRDefault="00651922" w:rsidP="00651922">
            <w:pPr>
              <w:tabs>
                <w:tab w:val="left" w:pos="318"/>
              </w:tabs>
              <w:spacing w:after="0" w:line="240" w:lineRule="auto"/>
              <w:jc w:val="both"/>
              <w:rPr>
                <w:rFonts w:ascii="Times New Roman" w:hAnsi="Times New Roman"/>
                <w:sz w:val="24"/>
                <w:szCs w:val="24"/>
              </w:rPr>
            </w:pPr>
            <w:r w:rsidRPr="00CE5F29">
              <w:rPr>
                <w:rFonts w:ascii="Times New Roman" w:hAnsi="Times New Roman"/>
                <w:sz w:val="24"/>
                <w:szCs w:val="24"/>
              </w:rPr>
              <w:t>Демонстрирует навыки по</w:t>
            </w:r>
          </w:p>
          <w:p w14:paraId="2A656DF5" w14:textId="77777777" w:rsidR="00651922" w:rsidRPr="00CE5F29" w:rsidRDefault="00651922" w:rsidP="00651922">
            <w:pPr>
              <w:spacing w:after="0" w:line="240" w:lineRule="auto"/>
              <w:jc w:val="both"/>
              <w:rPr>
                <w:rFonts w:ascii="Times New Roman" w:eastAsia="Times New Roman" w:hAnsi="Times New Roman"/>
                <w:sz w:val="24"/>
                <w:szCs w:val="24"/>
                <w:highlight w:val="yellow"/>
                <w:lang w:eastAsia="ru-RU"/>
              </w:rPr>
            </w:pPr>
            <w:r w:rsidRPr="00CE5F29">
              <w:rPr>
                <w:rFonts w:ascii="Times New Roman" w:hAnsi="Times New Roman"/>
                <w:sz w:val="24"/>
                <w:szCs w:val="24"/>
              </w:rPr>
              <w:t xml:space="preserve">организации и </w:t>
            </w:r>
            <w:r>
              <w:rPr>
                <w:rFonts w:ascii="Times New Roman" w:hAnsi="Times New Roman"/>
                <w:sz w:val="24"/>
                <w:szCs w:val="24"/>
              </w:rPr>
              <w:t>нормированию труда персонала, документационнному обеспечению работы с кадрами в ходе оценки и аттестации персонала</w:t>
            </w:r>
          </w:p>
        </w:tc>
        <w:tc>
          <w:tcPr>
            <w:tcW w:w="2248" w:type="dxa"/>
            <w:shd w:val="clear" w:color="auto" w:fill="auto"/>
          </w:tcPr>
          <w:p w14:paraId="6EEAC333" w14:textId="77777777" w:rsidR="00747019" w:rsidRPr="00747019" w:rsidRDefault="00747019" w:rsidP="00747019">
            <w:pPr>
              <w:autoSpaceDE w:val="0"/>
              <w:autoSpaceDN w:val="0"/>
              <w:adjustRightInd w:val="0"/>
              <w:spacing w:after="0" w:line="240" w:lineRule="auto"/>
              <w:jc w:val="both"/>
              <w:rPr>
                <w:rFonts w:ascii="Times New Roman" w:eastAsia="Times New Roman" w:hAnsi="Times New Roman"/>
                <w:sz w:val="24"/>
                <w:szCs w:val="24"/>
                <w:lang w:eastAsia="ru-RU"/>
              </w:rPr>
            </w:pPr>
            <w:r w:rsidRPr="00747019">
              <w:rPr>
                <w:rFonts w:ascii="Times New Roman" w:eastAsia="Times New Roman" w:hAnsi="Times New Roman"/>
                <w:sz w:val="24"/>
                <w:szCs w:val="24"/>
                <w:lang w:eastAsia="ru-RU"/>
              </w:rPr>
              <w:t>ПК.2.1. Организует и проводит оценку персонала</w:t>
            </w:r>
          </w:p>
          <w:p w14:paraId="3F4F72D0" w14:textId="77777777" w:rsidR="00747019" w:rsidRPr="00747019" w:rsidRDefault="00747019" w:rsidP="00747019">
            <w:pPr>
              <w:jc w:val="both"/>
            </w:pPr>
            <w:r w:rsidRPr="00747019">
              <w:rPr>
                <w:rFonts w:ascii="Times New Roman" w:eastAsia="Times New Roman" w:hAnsi="Times New Roman"/>
                <w:sz w:val="24"/>
                <w:szCs w:val="24"/>
                <w:lang w:eastAsia="ru-RU"/>
              </w:rPr>
              <w:t xml:space="preserve"> ПК.2.2. Планирует и реализует аттестацию персонала</w:t>
            </w:r>
          </w:p>
          <w:p w14:paraId="1038164A" w14:textId="22E05B58" w:rsidR="00651922" w:rsidRPr="00651922" w:rsidRDefault="00651922" w:rsidP="00651922">
            <w:pPr>
              <w:spacing w:after="0" w:line="240" w:lineRule="auto"/>
              <w:jc w:val="both"/>
              <w:rPr>
                <w:rFonts w:ascii="Times New Roman" w:eastAsia="Times New Roman" w:hAnsi="Times New Roman"/>
                <w:sz w:val="24"/>
                <w:szCs w:val="24"/>
                <w:highlight w:val="red"/>
                <w:lang w:eastAsia="ru-RU"/>
              </w:rPr>
            </w:pPr>
          </w:p>
        </w:tc>
        <w:tc>
          <w:tcPr>
            <w:tcW w:w="1721" w:type="dxa"/>
          </w:tcPr>
          <w:p w14:paraId="52BBD6E5" w14:textId="77777777" w:rsidR="00651922" w:rsidRPr="000510A7" w:rsidRDefault="00651922" w:rsidP="00651922">
            <w:pPr>
              <w:tabs>
                <w:tab w:val="left" w:pos="160"/>
                <w:tab w:val="left" w:pos="415"/>
              </w:tabs>
              <w:spacing w:after="0" w:line="240" w:lineRule="auto"/>
              <w:jc w:val="both"/>
              <w:rPr>
                <w:rFonts w:ascii="Times New Roman" w:hAnsi="Times New Roman"/>
                <w:sz w:val="24"/>
                <w:szCs w:val="24"/>
              </w:rPr>
            </w:pPr>
            <w:r w:rsidRPr="000510A7">
              <w:rPr>
                <w:rFonts w:ascii="Times New Roman" w:hAnsi="Times New Roman"/>
                <w:sz w:val="24"/>
                <w:szCs w:val="24"/>
              </w:rPr>
              <w:t xml:space="preserve">практические задания, </w:t>
            </w:r>
          </w:p>
          <w:p w14:paraId="0B2FEA02" w14:textId="77777777" w:rsidR="00651922" w:rsidRPr="000510A7" w:rsidRDefault="00651922" w:rsidP="00651922">
            <w:pPr>
              <w:spacing w:after="0" w:line="240" w:lineRule="auto"/>
              <w:jc w:val="both"/>
              <w:rPr>
                <w:rFonts w:ascii="Times New Roman" w:eastAsia="Times New Roman" w:hAnsi="Times New Roman"/>
                <w:sz w:val="24"/>
                <w:szCs w:val="24"/>
                <w:lang w:eastAsia="ru-RU"/>
              </w:rPr>
            </w:pPr>
            <w:r w:rsidRPr="000510A7">
              <w:rPr>
                <w:rFonts w:ascii="Times New Roman" w:hAnsi="Times New Roman"/>
                <w:sz w:val="24"/>
                <w:szCs w:val="24"/>
              </w:rPr>
              <w:t>к</w:t>
            </w:r>
            <w:r w:rsidRPr="000510A7">
              <w:rPr>
                <w:rFonts w:ascii="Times New Roman" w:hAnsi="Times New Roman"/>
                <w:bCs/>
                <w:sz w:val="24"/>
                <w:szCs w:val="24"/>
              </w:rPr>
              <w:t>ейс-метод</w:t>
            </w:r>
          </w:p>
        </w:tc>
        <w:tc>
          <w:tcPr>
            <w:tcW w:w="2259" w:type="dxa"/>
          </w:tcPr>
          <w:p w14:paraId="483107E6" w14:textId="77777777" w:rsidR="00651922" w:rsidRPr="000510A7" w:rsidRDefault="00651922" w:rsidP="00651922">
            <w:pPr>
              <w:spacing w:after="0" w:line="240" w:lineRule="auto"/>
              <w:jc w:val="both"/>
              <w:rPr>
                <w:rFonts w:ascii="Times New Roman" w:hAnsi="Times New Roman"/>
                <w:sz w:val="24"/>
                <w:szCs w:val="24"/>
              </w:rPr>
            </w:pPr>
            <w:r>
              <w:rPr>
                <w:rFonts w:ascii="Times New Roman" w:hAnsi="Times New Roman"/>
                <w:sz w:val="24"/>
                <w:szCs w:val="24"/>
              </w:rPr>
              <w:t>к</w:t>
            </w:r>
            <w:r w:rsidRPr="000510A7">
              <w:rPr>
                <w:rFonts w:ascii="Times New Roman" w:hAnsi="Times New Roman"/>
                <w:sz w:val="24"/>
                <w:szCs w:val="24"/>
              </w:rPr>
              <w:t>ейс-задание</w:t>
            </w:r>
          </w:p>
          <w:p w14:paraId="1C08CCBC" w14:textId="77777777" w:rsidR="00651922" w:rsidRPr="000510A7" w:rsidRDefault="00651922" w:rsidP="00651922">
            <w:pPr>
              <w:pStyle w:val="21"/>
              <w:spacing w:after="0" w:line="240" w:lineRule="auto"/>
              <w:ind w:left="0"/>
              <w:jc w:val="both"/>
            </w:pPr>
            <w:r>
              <w:t>к</w:t>
            </w:r>
            <w:r w:rsidRPr="000510A7">
              <w:t>омплект тестовых заданий</w:t>
            </w:r>
          </w:p>
          <w:p w14:paraId="18A31B65" w14:textId="77777777" w:rsidR="00651922" w:rsidRPr="000510A7" w:rsidRDefault="00651922" w:rsidP="00651922">
            <w:pPr>
              <w:spacing w:after="0" w:line="240" w:lineRule="auto"/>
              <w:jc w:val="both"/>
              <w:rPr>
                <w:rFonts w:ascii="Times New Roman" w:hAnsi="Times New Roman"/>
                <w:sz w:val="24"/>
                <w:szCs w:val="24"/>
              </w:rPr>
            </w:pPr>
          </w:p>
          <w:p w14:paraId="445EB607" w14:textId="77777777" w:rsidR="00651922" w:rsidRPr="000510A7" w:rsidRDefault="00651922" w:rsidP="00651922">
            <w:pPr>
              <w:spacing w:after="0" w:line="240" w:lineRule="auto"/>
              <w:jc w:val="both"/>
              <w:rPr>
                <w:rFonts w:ascii="Times New Roman" w:eastAsia="Times New Roman" w:hAnsi="Times New Roman"/>
                <w:sz w:val="24"/>
                <w:szCs w:val="24"/>
                <w:lang w:eastAsia="ru-RU"/>
              </w:rPr>
            </w:pPr>
          </w:p>
        </w:tc>
      </w:tr>
      <w:bookmarkEnd w:id="1"/>
    </w:tbl>
    <w:p w14:paraId="620D0C08" w14:textId="77777777"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29938B11" w14:textId="77777777" w:rsidR="000510A7" w:rsidRDefault="000510A7" w:rsidP="00DB597C">
      <w:pPr>
        <w:shd w:val="clear" w:color="auto" w:fill="FFFFFF"/>
        <w:tabs>
          <w:tab w:val="left" w:pos="1123"/>
        </w:tabs>
        <w:spacing w:after="0" w:line="360" w:lineRule="auto"/>
        <w:ind w:firstLine="709"/>
        <w:rPr>
          <w:rFonts w:ascii="Times New Roman" w:eastAsia="Times New Roman" w:hAnsi="Times New Roman"/>
          <w:bCs/>
          <w:spacing w:val="-8"/>
          <w:sz w:val="24"/>
          <w:szCs w:val="24"/>
          <w:lang w:eastAsia="ru-RU"/>
        </w:rPr>
      </w:pPr>
    </w:p>
    <w:p w14:paraId="1C4AC94B" w14:textId="77777777" w:rsidR="000510A7" w:rsidRDefault="000510A7" w:rsidP="00DB597C">
      <w:pPr>
        <w:shd w:val="clear" w:color="auto" w:fill="FFFFFF"/>
        <w:tabs>
          <w:tab w:val="left" w:pos="1123"/>
        </w:tabs>
        <w:spacing w:after="0" w:line="360" w:lineRule="auto"/>
        <w:ind w:firstLine="709"/>
        <w:rPr>
          <w:rFonts w:ascii="Times New Roman" w:eastAsia="Times New Roman" w:hAnsi="Times New Roman"/>
          <w:bCs/>
          <w:spacing w:val="-8"/>
          <w:sz w:val="24"/>
          <w:szCs w:val="24"/>
          <w:lang w:eastAsia="ru-RU"/>
        </w:rPr>
      </w:pPr>
    </w:p>
    <w:p w14:paraId="7C190BF9" w14:textId="77777777" w:rsidR="00DB597C" w:rsidRPr="005D7EE8" w:rsidRDefault="00DB597C" w:rsidP="00DB597C">
      <w:pPr>
        <w:shd w:val="clear" w:color="auto" w:fill="FFFFFF"/>
        <w:tabs>
          <w:tab w:val="left" w:pos="1123"/>
        </w:tabs>
        <w:spacing w:after="0" w:line="360" w:lineRule="auto"/>
        <w:ind w:firstLine="709"/>
        <w:rPr>
          <w:rFonts w:ascii="Times New Roman" w:eastAsia="Times New Roman" w:hAnsi="Times New Roman"/>
          <w:bCs/>
          <w:spacing w:val="-8"/>
          <w:sz w:val="24"/>
          <w:szCs w:val="24"/>
          <w:lang w:eastAsia="ru-RU"/>
        </w:rPr>
      </w:pPr>
      <w:r w:rsidRPr="005D7EE8">
        <w:rPr>
          <w:rFonts w:ascii="Times New Roman" w:eastAsia="Times New Roman" w:hAnsi="Times New Roman"/>
          <w:bCs/>
          <w:spacing w:val="-8"/>
          <w:sz w:val="24"/>
          <w:szCs w:val="24"/>
          <w:lang w:eastAsia="ru-RU"/>
        </w:rPr>
        <w:t xml:space="preserve">2. 3. </w:t>
      </w:r>
      <w:r w:rsidRPr="005D7EE8">
        <w:rPr>
          <w:rFonts w:ascii="Times New Roman" w:eastAsia="Times New Roman" w:hAnsi="Times New Roman"/>
          <w:bCs/>
          <w:sz w:val="24"/>
          <w:szCs w:val="24"/>
          <w:lang w:eastAsia="ru-RU"/>
        </w:rPr>
        <w:t>Руководитель и преподаватели модуля</w:t>
      </w:r>
    </w:p>
    <w:p w14:paraId="67ED4578" w14:textId="77777777" w:rsidR="005D7EE8" w:rsidRPr="00EE1E64" w:rsidRDefault="005D7EE8" w:rsidP="009555BD">
      <w:pPr>
        <w:tabs>
          <w:tab w:val="left" w:pos="1123"/>
        </w:tabs>
        <w:spacing w:after="0" w:line="360" w:lineRule="auto"/>
        <w:contextualSpacing/>
        <w:jc w:val="both"/>
        <w:rPr>
          <w:rFonts w:ascii="Times New Roman" w:hAnsi="Times New Roman"/>
          <w:sz w:val="24"/>
          <w:szCs w:val="24"/>
        </w:rPr>
      </w:pPr>
      <w:bookmarkStart w:id="2" w:name="_Hlk65701664"/>
      <w:r w:rsidRPr="00EE1E64">
        <w:rPr>
          <w:rFonts w:ascii="Times New Roman" w:hAnsi="Times New Roman"/>
          <w:i/>
          <w:sz w:val="24"/>
          <w:szCs w:val="24"/>
        </w:rPr>
        <w:t>Руководитель:</w:t>
      </w:r>
      <w:r w:rsidRPr="00EE1E64">
        <w:rPr>
          <w:rFonts w:ascii="Times New Roman" w:hAnsi="Times New Roman"/>
          <w:sz w:val="24"/>
          <w:szCs w:val="24"/>
        </w:rPr>
        <w:t xml:space="preserve"> </w:t>
      </w:r>
      <w:r w:rsidR="00C95005">
        <w:rPr>
          <w:rFonts w:ascii="Times New Roman" w:hAnsi="Times New Roman"/>
          <w:sz w:val="24"/>
          <w:szCs w:val="24"/>
        </w:rPr>
        <w:t>Казначеева Светлана Николаевна</w:t>
      </w:r>
      <w:r w:rsidRPr="00EE1E64">
        <w:rPr>
          <w:rFonts w:ascii="Times New Roman" w:hAnsi="Times New Roman"/>
          <w:sz w:val="24"/>
          <w:szCs w:val="24"/>
        </w:rPr>
        <w:t>, к.п.н., доцент кафедры инновационных технологий менеджмента.</w:t>
      </w:r>
    </w:p>
    <w:p w14:paraId="148EE9BC" w14:textId="77777777" w:rsidR="005D7EE8" w:rsidRPr="00EE1E64" w:rsidRDefault="005D7EE8" w:rsidP="009555BD">
      <w:pPr>
        <w:pStyle w:val="af5"/>
        <w:spacing w:line="360" w:lineRule="auto"/>
        <w:contextualSpacing/>
        <w:jc w:val="both"/>
        <w:rPr>
          <w:rFonts w:ascii="Times New Roman" w:hAnsi="Times New Roman"/>
          <w:sz w:val="24"/>
          <w:szCs w:val="24"/>
        </w:rPr>
      </w:pPr>
      <w:r w:rsidRPr="00EE1E64">
        <w:rPr>
          <w:rFonts w:ascii="Times New Roman" w:hAnsi="Times New Roman"/>
          <w:i/>
          <w:sz w:val="24"/>
          <w:szCs w:val="24"/>
        </w:rPr>
        <w:t>Преподаватели:</w:t>
      </w:r>
      <w:r w:rsidRPr="00EE1E64">
        <w:rPr>
          <w:rFonts w:ascii="Times New Roman" w:hAnsi="Times New Roman"/>
          <w:sz w:val="24"/>
          <w:szCs w:val="24"/>
        </w:rPr>
        <w:t xml:space="preserve">  </w:t>
      </w:r>
    </w:p>
    <w:p w14:paraId="49A97C4E" w14:textId="77777777" w:rsidR="005D7EE8" w:rsidRPr="00EE1E64" w:rsidRDefault="005D7EE8" w:rsidP="009555BD">
      <w:pPr>
        <w:spacing w:after="0" w:line="360" w:lineRule="auto"/>
        <w:contextualSpacing/>
        <w:jc w:val="both"/>
        <w:rPr>
          <w:rFonts w:ascii="Times New Roman" w:hAnsi="Times New Roman"/>
          <w:sz w:val="24"/>
          <w:szCs w:val="24"/>
        </w:rPr>
      </w:pPr>
      <w:r w:rsidRPr="00EE1E64">
        <w:rPr>
          <w:rFonts w:ascii="Times New Roman" w:hAnsi="Times New Roman"/>
          <w:sz w:val="24"/>
          <w:szCs w:val="24"/>
        </w:rPr>
        <w:t>Яшкова Елена Вячеславовна, к.п.н., доцент кафедры инновационных технологий менеджмента.</w:t>
      </w:r>
    </w:p>
    <w:p w14:paraId="0612A038" w14:textId="77777777" w:rsidR="005D7EE8" w:rsidRPr="00EE1E64" w:rsidRDefault="00C95005" w:rsidP="009555BD">
      <w:pPr>
        <w:spacing w:after="0" w:line="360" w:lineRule="auto"/>
        <w:contextualSpacing/>
        <w:jc w:val="both"/>
        <w:rPr>
          <w:rFonts w:ascii="Times New Roman" w:hAnsi="Times New Roman"/>
          <w:sz w:val="24"/>
          <w:szCs w:val="24"/>
        </w:rPr>
      </w:pPr>
      <w:r>
        <w:rPr>
          <w:rFonts w:ascii="Times New Roman" w:hAnsi="Times New Roman"/>
          <w:sz w:val="24"/>
          <w:szCs w:val="24"/>
        </w:rPr>
        <w:t>Прохорова Мария Петровна</w:t>
      </w:r>
      <w:r w:rsidR="005D7EE8" w:rsidRPr="00EE1E64">
        <w:rPr>
          <w:rFonts w:ascii="Times New Roman" w:hAnsi="Times New Roman"/>
          <w:sz w:val="24"/>
          <w:szCs w:val="24"/>
        </w:rPr>
        <w:t>, к.п.н., доцент кафедры иннов</w:t>
      </w:r>
      <w:r>
        <w:rPr>
          <w:rFonts w:ascii="Times New Roman" w:hAnsi="Times New Roman"/>
          <w:sz w:val="24"/>
          <w:szCs w:val="24"/>
        </w:rPr>
        <w:t>ационных технологий менеджмента.</w:t>
      </w:r>
    </w:p>
    <w:p w14:paraId="13993CB1" w14:textId="77777777" w:rsidR="000C6A6E" w:rsidRPr="00EE1E64" w:rsidRDefault="00C95005" w:rsidP="000C6A6E">
      <w:pPr>
        <w:spacing w:after="0" w:line="360" w:lineRule="auto"/>
        <w:contextualSpacing/>
        <w:jc w:val="both"/>
        <w:rPr>
          <w:rFonts w:ascii="Times New Roman" w:hAnsi="Times New Roman"/>
          <w:sz w:val="24"/>
          <w:szCs w:val="24"/>
        </w:rPr>
      </w:pPr>
      <w:r>
        <w:rPr>
          <w:rFonts w:ascii="Times New Roman" w:eastAsia="Times New Roman" w:hAnsi="Times New Roman"/>
          <w:bCs/>
          <w:sz w:val="24"/>
          <w:szCs w:val="24"/>
        </w:rPr>
        <w:t>Лазутина Антонина Леонардовна,</w:t>
      </w:r>
      <w:r w:rsidR="000C6A6E">
        <w:rPr>
          <w:rFonts w:ascii="Times New Roman" w:eastAsia="Times New Roman" w:hAnsi="Times New Roman"/>
          <w:bCs/>
          <w:sz w:val="24"/>
          <w:szCs w:val="24"/>
        </w:rPr>
        <w:t xml:space="preserve"> </w:t>
      </w:r>
      <w:r>
        <w:rPr>
          <w:rFonts w:ascii="Times New Roman" w:eastAsia="Times New Roman" w:hAnsi="Times New Roman"/>
          <w:sz w:val="24"/>
          <w:szCs w:val="24"/>
        </w:rPr>
        <w:t>к. экон.</w:t>
      </w:r>
      <w:r w:rsidR="000C6A6E">
        <w:rPr>
          <w:rFonts w:ascii="Times New Roman" w:eastAsia="Times New Roman" w:hAnsi="Times New Roman"/>
          <w:sz w:val="24"/>
          <w:szCs w:val="24"/>
        </w:rPr>
        <w:t xml:space="preserve">.н., доцент </w:t>
      </w:r>
      <w:r w:rsidR="000C6A6E" w:rsidRPr="00EE1E64">
        <w:rPr>
          <w:rFonts w:ascii="Times New Roman" w:hAnsi="Times New Roman"/>
          <w:sz w:val="24"/>
          <w:szCs w:val="24"/>
        </w:rPr>
        <w:t>кафедры иннов</w:t>
      </w:r>
      <w:r>
        <w:rPr>
          <w:rFonts w:ascii="Times New Roman" w:hAnsi="Times New Roman"/>
          <w:sz w:val="24"/>
          <w:szCs w:val="24"/>
        </w:rPr>
        <w:t>ационных технологий менеджмента.</w:t>
      </w:r>
    </w:p>
    <w:bookmarkEnd w:id="2"/>
    <w:p w14:paraId="78BA1C8D" w14:textId="77777777" w:rsidR="000C6A6E" w:rsidRDefault="000C6A6E" w:rsidP="000C6A6E">
      <w:pPr>
        <w:shd w:val="clear" w:color="auto" w:fill="FFFFFF"/>
        <w:tabs>
          <w:tab w:val="left" w:pos="1123"/>
        </w:tabs>
        <w:spacing w:after="0" w:line="360" w:lineRule="auto"/>
        <w:jc w:val="both"/>
        <w:rPr>
          <w:rFonts w:ascii="Times New Roman" w:eastAsia="Times New Roman" w:hAnsi="Times New Roman"/>
          <w:b/>
          <w:sz w:val="24"/>
          <w:szCs w:val="24"/>
          <w:lang w:eastAsia="ru-RU"/>
        </w:rPr>
      </w:pPr>
    </w:p>
    <w:p w14:paraId="16E64DA7" w14:textId="77777777" w:rsidR="00DB597C" w:rsidRPr="00DB597C"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14:paraId="1C3DC009" w14:textId="77777777" w:rsidR="000C6A6E" w:rsidRPr="000C6A6E" w:rsidRDefault="000C6A6E" w:rsidP="000C6A6E">
      <w:pPr>
        <w:spacing w:after="0" w:line="360" w:lineRule="auto"/>
        <w:ind w:firstLine="709"/>
        <w:jc w:val="both"/>
        <w:rPr>
          <w:rFonts w:ascii="Times New Roman" w:hAnsi="Times New Roman"/>
          <w:sz w:val="24"/>
          <w:szCs w:val="24"/>
        </w:rPr>
      </w:pPr>
      <w:bookmarkStart w:id="3" w:name="_Hlk65701704"/>
      <w:r w:rsidRPr="000C6A6E">
        <w:rPr>
          <w:rFonts w:ascii="Times New Roman" w:hAnsi="Times New Roman"/>
          <w:sz w:val="24"/>
          <w:szCs w:val="24"/>
        </w:rPr>
        <w:t>Модуль «</w:t>
      </w:r>
      <w:r w:rsidR="00C95005">
        <w:rPr>
          <w:rFonts w:ascii="Times New Roman" w:hAnsi="Times New Roman"/>
          <w:sz w:val="24"/>
          <w:szCs w:val="24"/>
        </w:rPr>
        <w:t>Оценка и аттестация персонала</w:t>
      </w:r>
      <w:r w:rsidRPr="000C6A6E">
        <w:rPr>
          <w:rFonts w:ascii="Times New Roman" w:hAnsi="Times New Roman"/>
          <w:sz w:val="24"/>
          <w:szCs w:val="24"/>
        </w:rPr>
        <w:t xml:space="preserve">»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направления подготовки: 38.03.02 Менеджмент. </w:t>
      </w:r>
    </w:p>
    <w:p w14:paraId="07FCCDDF" w14:textId="77777777" w:rsidR="000C6A6E" w:rsidRPr="000C6A6E" w:rsidRDefault="000C6A6E" w:rsidP="000C6A6E">
      <w:pPr>
        <w:spacing w:after="0" w:line="360" w:lineRule="auto"/>
        <w:ind w:firstLine="709"/>
        <w:jc w:val="both"/>
        <w:rPr>
          <w:rFonts w:ascii="Times New Roman" w:hAnsi="Times New Roman"/>
          <w:bCs/>
          <w:iCs/>
          <w:sz w:val="24"/>
          <w:szCs w:val="24"/>
        </w:rPr>
      </w:pPr>
      <w:r w:rsidRPr="000C6A6E">
        <w:rPr>
          <w:rFonts w:ascii="Times New Roman" w:hAnsi="Times New Roman"/>
          <w:sz w:val="24"/>
          <w:szCs w:val="24"/>
        </w:rPr>
        <w:t>Изучение модуля «</w:t>
      </w:r>
      <w:r w:rsidR="00C95005">
        <w:rPr>
          <w:rFonts w:ascii="Times New Roman" w:hAnsi="Times New Roman"/>
          <w:sz w:val="24"/>
          <w:szCs w:val="24"/>
        </w:rPr>
        <w:t>Оценка и аттестация персонала</w:t>
      </w:r>
      <w:r w:rsidRPr="000C6A6E">
        <w:rPr>
          <w:rFonts w:ascii="Times New Roman" w:hAnsi="Times New Roman"/>
          <w:sz w:val="24"/>
          <w:szCs w:val="24"/>
        </w:rPr>
        <w:t>» базируется на усвоении образовательных результатов и закреплении полученных компетенций предшествующих модулей: «</w:t>
      </w:r>
      <w:r w:rsidRPr="000C6A6E">
        <w:rPr>
          <w:rFonts w:ascii="Times New Roman" w:hAnsi="Times New Roman"/>
          <w:bCs/>
          <w:iCs/>
          <w:sz w:val="24"/>
          <w:szCs w:val="24"/>
        </w:rPr>
        <w:t>Человек, общество, культура», «Основы научных знаний», «</w:t>
      </w:r>
      <w:r w:rsidR="00C95005">
        <w:rPr>
          <w:rFonts w:ascii="Times New Roman" w:hAnsi="Times New Roman"/>
          <w:bCs/>
          <w:iCs/>
          <w:sz w:val="24"/>
          <w:szCs w:val="24"/>
        </w:rPr>
        <w:t>Формирование человеческих ресурсов в организации</w:t>
      </w:r>
      <w:r w:rsidRPr="000C6A6E">
        <w:rPr>
          <w:rFonts w:ascii="Times New Roman" w:hAnsi="Times New Roman"/>
          <w:bCs/>
          <w:iCs/>
          <w:sz w:val="24"/>
          <w:szCs w:val="24"/>
        </w:rPr>
        <w:t>»</w:t>
      </w:r>
      <w:r w:rsidR="00C95005">
        <w:rPr>
          <w:rFonts w:ascii="Times New Roman" w:hAnsi="Times New Roman"/>
          <w:bCs/>
          <w:sz w:val="24"/>
          <w:szCs w:val="24"/>
        </w:rPr>
        <w:t>, «Управление личностью и коллективом».</w:t>
      </w:r>
    </w:p>
    <w:p w14:paraId="0872AB1F" w14:textId="77777777" w:rsidR="000C6A6E" w:rsidRPr="000C6A6E" w:rsidRDefault="000C6A6E" w:rsidP="000C6A6E">
      <w:pPr>
        <w:spacing w:after="0" w:line="360" w:lineRule="auto"/>
        <w:ind w:firstLine="709"/>
        <w:jc w:val="both"/>
        <w:rPr>
          <w:rFonts w:ascii="Times New Roman" w:hAnsi="Times New Roman"/>
          <w:sz w:val="24"/>
          <w:szCs w:val="24"/>
        </w:rPr>
      </w:pPr>
      <w:r w:rsidRPr="000C6A6E">
        <w:rPr>
          <w:rFonts w:ascii="Times New Roman" w:hAnsi="Times New Roman"/>
          <w:bCs/>
          <w:iCs/>
          <w:sz w:val="24"/>
          <w:szCs w:val="24"/>
        </w:rPr>
        <w:t xml:space="preserve">На базе полученных образовательных результатов по модулю </w:t>
      </w:r>
      <w:r w:rsidRPr="000C6A6E">
        <w:rPr>
          <w:rFonts w:ascii="Times New Roman" w:hAnsi="Times New Roman"/>
          <w:sz w:val="24"/>
          <w:szCs w:val="24"/>
        </w:rPr>
        <w:t>«</w:t>
      </w:r>
      <w:r w:rsidR="00C95005">
        <w:rPr>
          <w:rFonts w:ascii="Times New Roman" w:hAnsi="Times New Roman"/>
          <w:sz w:val="24"/>
          <w:szCs w:val="24"/>
        </w:rPr>
        <w:t>Оценка и аттестация персонала</w:t>
      </w:r>
      <w:r w:rsidRPr="000C6A6E">
        <w:rPr>
          <w:rFonts w:ascii="Times New Roman" w:hAnsi="Times New Roman"/>
          <w:sz w:val="24"/>
          <w:szCs w:val="24"/>
        </w:rPr>
        <w:t>» могут быть изучены модуль «</w:t>
      </w:r>
      <w:r w:rsidR="00C95005">
        <w:rPr>
          <w:rFonts w:ascii="Times New Roman" w:hAnsi="Times New Roman"/>
          <w:sz w:val="24"/>
          <w:szCs w:val="24"/>
        </w:rPr>
        <w:t>Развитие персонала в организации»,</w:t>
      </w:r>
      <w:r w:rsidRPr="000C6A6E">
        <w:rPr>
          <w:rFonts w:ascii="Times New Roman" w:hAnsi="Times New Roman"/>
          <w:sz w:val="24"/>
          <w:szCs w:val="24"/>
        </w:rPr>
        <w:t xml:space="preserve"> а также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w:t>
      </w:r>
      <w:r w:rsidRPr="000C6A6E">
        <w:rPr>
          <w:rFonts w:ascii="Times New Roman" w:hAnsi="Times New Roman"/>
          <w:sz w:val="24"/>
          <w:szCs w:val="24"/>
        </w:rPr>
        <w:lastRenderedPageBreak/>
        <w:t>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321B8633" w14:textId="77777777" w:rsidR="000C6A6E" w:rsidRPr="000C6A6E" w:rsidRDefault="000C6A6E" w:rsidP="000C6A6E">
      <w:pPr>
        <w:spacing w:after="0" w:line="360" w:lineRule="auto"/>
        <w:ind w:firstLine="709"/>
        <w:jc w:val="both"/>
        <w:rPr>
          <w:rFonts w:ascii="Times New Roman" w:hAnsi="Times New Roman"/>
          <w:sz w:val="24"/>
          <w:szCs w:val="24"/>
        </w:rPr>
      </w:pPr>
      <w:r w:rsidRPr="000C6A6E">
        <w:rPr>
          <w:rFonts w:ascii="Times New Roman" w:hAnsi="Times New Roman"/>
          <w:sz w:val="24"/>
          <w:szCs w:val="24"/>
        </w:rPr>
        <w:t>Построение индивидуальной образовательной траектории обучающимся предполагает в рамках модуля «</w:t>
      </w:r>
      <w:r w:rsidR="00C95005">
        <w:rPr>
          <w:rFonts w:ascii="Times New Roman" w:hAnsi="Times New Roman"/>
          <w:sz w:val="24"/>
          <w:szCs w:val="24"/>
        </w:rPr>
        <w:t>Оценка и аттестация персонала</w:t>
      </w:r>
      <w:r w:rsidRPr="000C6A6E">
        <w:rPr>
          <w:rFonts w:ascii="Times New Roman" w:hAnsi="Times New Roman"/>
          <w:sz w:val="24"/>
          <w:szCs w:val="24"/>
        </w:rPr>
        <w:t xml:space="preserve">» выбор </w:t>
      </w:r>
      <w:r w:rsidR="00C95005">
        <w:rPr>
          <w:rFonts w:ascii="Times New Roman" w:hAnsi="Times New Roman"/>
          <w:sz w:val="24"/>
          <w:szCs w:val="24"/>
        </w:rPr>
        <w:t>дисциплин</w:t>
      </w:r>
      <w:r w:rsidRPr="000C6A6E">
        <w:rPr>
          <w:rFonts w:ascii="Times New Roman" w:hAnsi="Times New Roman"/>
          <w:sz w:val="24"/>
          <w:szCs w:val="24"/>
        </w:rPr>
        <w:t>: «</w:t>
      </w:r>
      <w:r w:rsidR="00C95005">
        <w:rPr>
          <w:rFonts w:ascii="Times New Roman" w:hAnsi="Times New Roman"/>
          <w:sz w:val="24"/>
          <w:szCs w:val="24"/>
        </w:rPr>
        <w:t>Организация и нормирование труда персонала</w:t>
      </w:r>
      <w:r w:rsidRPr="000C6A6E">
        <w:rPr>
          <w:rFonts w:ascii="Times New Roman" w:hAnsi="Times New Roman"/>
          <w:sz w:val="24"/>
          <w:szCs w:val="24"/>
        </w:rPr>
        <w:t>», «</w:t>
      </w:r>
      <w:r w:rsidR="00C95005">
        <w:rPr>
          <w:rFonts w:ascii="Times New Roman" w:hAnsi="Times New Roman"/>
          <w:sz w:val="24"/>
          <w:szCs w:val="24"/>
        </w:rPr>
        <w:t>Тайм-менеджмент</w:t>
      </w:r>
      <w:r w:rsidRPr="000C6A6E">
        <w:rPr>
          <w:rFonts w:ascii="Times New Roman" w:hAnsi="Times New Roman"/>
          <w:sz w:val="24"/>
          <w:szCs w:val="24"/>
        </w:rPr>
        <w:t>»</w:t>
      </w:r>
      <w:r>
        <w:rPr>
          <w:rFonts w:ascii="Times New Roman" w:hAnsi="Times New Roman"/>
          <w:sz w:val="24"/>
          <w:szCs w:val="24"/>
        </w:rPr>
        <w:t>.</w:t>
      </w:r>
      <w:r w:rsidRPr="000C6A6E">
        <w:rPr>
          <w:rFonts w:ascii="Times New Roman" w:hAnsi="Times New Roman"/>
          <w:sz w:val="24"/>
          <w:szCs w:val="24"/>
        </w:rPr>
        <w:t xml:space="preserve"> </w:t>
      </w:r>
    </w:p>
    <w:p w14:paraId="64F8265F" w14:textId="77777777" w:rsidR="000C6A6E" w:rsidRPr="000C6A6E" w:rsidRDefault="000C6A6E" w:rsidP="000C6A6E">
      <w:pPr>
        <w:spacing w:after="0" w:line="360" w:lineRule="auto"/>
        <w:ind w:firstLine="709"/>
        <w:jc w:val="both"/>
        <w:rPr>
          <w:rFonts w:ascii="Times New Roman" w:hAnsi="Times New Roman"/>
          <w:sz w:val="24"/>
          <w:szCs w:val="24"/>
        </w:rPr>
      </w:pPr>
      <w:r w:rsidRPr="000C6A6E">
        <w:rPr>
          <w:rFonts w:ascii="Times New Roman" w:hAnsi="Times New Roman"/>
          <w:sz w:val="24"/>
          <w:szCs w:val="24"/>
        </w:rPr>
        <w:t>Модуль «</w:t>
      </w:r>
      <w:r w:rsidR="00C95005">
        <w:rPr>
          <w:rFonts w:ascii="Times New Roman" w:hAnsi="Times New Roman"/>
          <w:sz w:val="24"/>
          <w:szCs w:val="24"/>
        </w:rPr>
        <w:t>Оценка и аттестация персонала</w:t>
      </w:r>
      <w:r w:rsidRPr="000C6A6E">
        <w:rPr>
          <w:rFonts w:ascii="Times New Roman" w:hAnsi="Times New Roman"/>
          <w:sz w:val="24"/>
          <w:szCs w:val="24"/>
        </w:rPr>
        <w:t>»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bookmarkEnd w:id="3"/>
    <w:p w14:paraId="1EE4EE2B" w14:textId="77777777" w:rsidR="000D31EF" w:rsidRDefault="000D31EF"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4F91B16D" w14:textId="77777777" w:rsidR="000D31EF" w:rsidRDefault="000D31EF"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23507938" w14:textId="77777777" w:rsidR="000D31EF" w:rsidRDefault="000D31EF"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61470BEB" w14:textId="77777777" w:rsid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p w14:paraId="7DA12782" w14:textId="77777777" w:rsidR="00F457C0" w:rsidRPr="00DB597C" w:rsidRDefault="00F457C0"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264"/>
        <w:gridCol w:w="2170"/>
      </w:tblGrid>
      <w:tr w:rsidR="00F457C0" w:rsidRPr="00F457C0" w14:paraId="05370B97" w14:textId="77777777" w:rsidTr="00A27773">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A75B112" w14:textId="77777777" w:rsidR="00F457C0" w:rsidRPr="00F457C0" w:rsidRDefault="00F457C0" w:rsidP="00A27773">
            <w:pPr>
              <w:shd w:val="clear" w:color="auto" w:fill="FFFFFF"/>
              <w:jc w:val="center"/>
              <w:rPr>
                <w:rFonts w:ascii="Times New Roman" w:hAnsi="Times New Roman"/>
                <w:b/>
              </w:rPr>
            </w:pPr>
            <w:r w:rsidRPr="00F457C0">
              <w:rPr>
                <w:rFonts w:ascii="Times New Roman" w:hAnsi="Times New Roman"/>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016C959" w14:textId="77777777" w:rsidR="00F457C0" w:rsidRPr="00F457C0" w:rsidRDefault="00F457C0" w:rsidP="00A27773">
            <w:pPr>
              <w:shd w:val="clear" w:color="auto" w:fill="FFFFFF"/>
              <w:jc w:val="center"/>
              <w:rPr>
                <w:rFonts w:ascii="Times New Roman" w:hAnsi="Times New Roman"/>
                <w:b/>
              </w:rPr>
            </w:pPr>
            <w:r w:rsidRPr="00F457C0">
              <w:rPr>
                <w:rFonts w:ascii="Times New Roman" w:hAnsi="Times New Roman"/>
                <w:b/>
              </w:rPr>
              <w:t>Час./з.е.</w:t>
            </w:r>
          </w:p>
        </w:tc>
      </w:tr>
      <w:tr w:rsidR="00F457C0" w:rsidRPr="00F457C0" w14:paraId="50A9A556" w14:textId="77777777" w:rsidTr="00A27773">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BC4526F" w14:textId="77777777" w:rsidR="00F457C0" w:rsidRPr="00F457C0" w:rsidRDefault="00F457C0" w:rsidP="00A27773">
            <w:pPr>
              <w:shd w:val="clear" w:color="auto" w:fill="FFFFFF"/>
              <w:jc w:val="both"/>
              <w:rPr>
                <w:rFonts w:ascii="Times New Roman" w:hAnsi="Times New Roman"/>
              </w:rPr>
            </w:pPr>
            <w:r w:rsidRPr="00F457C0">
              <w:rPr>
                <w:rFonts w:ascii="Times New Roman" w:hAnsi="Times New Roman"/>
              </w:rPr>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59B44C3" w14:textId="77777777" w:rsidR="00F457C0" w:rsidRPr="00F457C0" w:rsidRDefault="0001764C" w:rsidP="00A27773">
            <w:pPr>
              <w:shd w:val="clear" w:color="auto" w:fill="FFFFFF"/>
              <w:jc w:val="center"/>
              <w:rPr>
                <w:rFonts w:ascii="Times New Roman" w:hAnsi="Times New Roman"/>
              </w:rPr>
            </w:pPr>
            <w:r>
              <w:rPr>
                <w:rFonts w:ascii="Times New Roman" w:hAnsi="Times New Roman"/>
              </w:rPr>
              <w:t>612</w:t>
            </w:r>
            <w:r w:rsidR="00F457C0" w:rsidRPr="00F457C0">
              <w:rPr>
                <w:rFonts w:ascii="Times New Roman" w:hAnsi="Times New Roman"/>
              </w:rPr>
              <w:t>/</w:t>
            </w:r>
            <w:r>
              <w:rPr>
                <w:rFonts w:ascii="Times New Roman" w:hAnsi="Times New Roman"/>
              </w:rPr>
              <w:t>17</w:t>
            </w:r>
          </w:p>
        </w:tc>
      </w:tr>
      <w:tr w:rsidR="00F457C0" w:rsidRPr="00F457C0" w14:paraId="3A78A2C5" w14:textId="77777777" w:rsidTr="00A27773">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738AC70" w14:textId="77777777" w:rsidR="00F457C0" w:rsidRPr="00F457C0" w:rsidRDefault="00F457C0" w:rsidP="00A27773">
            <w:pPr>
              <w:shd w:val="clear" w:color="auto" w:fill="FFFFFF"/>
              <w:jc w:val="both"/>
              <w:rPr>
                <w:rFonts w:ascii="Times New Roman" w:hAnsi="Times New Roman"/>
              </w:rPr>
            </w:pPr>
            <w:r w:rsidRPr="00F457C0">
              <w:rPr>
                <w:rFonts w:ascii="Times New Roman" w:hAnsi="Times New Roman"/>
              </w:rPr>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43BF025" w14:textId="77777777" w:rsidR="00F457C0" w:rsidRPr="00F457C0" w:rsidRDefault="0001764C" w:rsidP="00A27773">
            <w:pPr>
              <w:shd w:val="clear" w:color="auto" w:fill="FFFFFF"/>
              <w:jc w:val="center"/>
              <w:rPr>
                <w:rFonts w:ascii="Times New Roman" w:hAnsi="Times New Roman"/>
              </w:rPr>
            </w:pPr>
            <w:r>
              <w:rPr>
                <w:rFonts w:ascii="Times New Roman" w:hAnsi="Times New Roman"/>
              </w:rPr>
              <w:t>230/6,4</w:t>
            </w:r>
          </w:p>
        </w:tc>
      </w:tr>
      <w:tr w:rsidR="00F457C0" w:rsidRPr="00F457C0" w14:paraId="596F3465" w14:textId="77777777" w:rsidTr="00A27773">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10925A0" w14:textId="77777777" w:rsidR="00F457C0" w:rsidRPr="00F457C0" w:rsidRDefault="00F457C0" w:rsidP="00A27773">
            <w:pPr>
              <w:shd w:val="clear" w:color="auto" w:fill="FFFFFF"/>
              <w:jc w:val="both"/>
              <w:rPr>
                <w:rFonts w:ascii="Times New Roman" w:hAnsi="Times New Roman"/>
              </w:rPr>
            </w:pPr>
            <w:r w:rsidRPr="00F457C0">
              <w:rPr>
                <w:rFonts w:ascii="Times New Roman" w:hAnsi="Times New Roman"/>
              </w:rPr>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6F53E99" w14:textId="77777777" w:rsidR="00F457C0" w:rsidRPr="00F457C0" w:rsidRDefault="0001764C" w:rsidP="00A27773">
            <w:pPr>
              <w:shd w:val="clear" w:color="auto" w:fill="FFFFFF"/>
              <w:jc w:val="center"/>
              <w:rPr>
                <w:rFonts w:ascii="Times New Roman" w:hAnsi="Times New Roman"/>
              </w:rPr>
            </w:pPr>
            <w:r>
              <w:rPr>
                <w:rFonts w:ascii="Times New Roman" w:hAnsi="Times New Roman"/>
              </w:rPr>
              <w:t>382</w:t>
            </w:r>
            <w:r w:rsidR="00F457C0" w:rsidRPr="00F457C0">
              <w:rPr>
                <w:rFonts w:ascii="Times New Roman" w:hAnsi="Times New Roman"/>
              </w:rPr>
              <w:t>/</w:t>
            </w:r>
            <w:r>
              <w:rPr>
                <w:rFonts w:ascii="Times New Roman" w:hAnsi="Times New Roman"/>
              </w:rPr>
              <w:t>10,6</w:t>
            </w:r>
          </w:p>
        </w:tc>
      </w:tr>
      <w:tr w:rsidR="00F457C0" w:rsidRPr="00F457C0" w14:paraId="1C497AFD" w14:textId="77777777" w:rsidTr="00A27773">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A39E51B" w14:textId="77777777" w:rsidR="00F457C0" w:rsidRPr="00F457C0" w:rsidRDefault="00F457C0" w:rsidP="00A27773">
            <w:pPr>
              <w:shd w:val="clear" w:color="auto" w:fill="FFFFFF"/>
              <w:jc w:val="both"/>
              <w:rPr>
                <w:rFonts w:ascii="Times New Roman" w:hAnsi="Times New Roman"/>
              </w:rPr>
            </w:pPr>
            <w:r w:rsidRPr="00F457C0">
              <w:rPr>
                <w:rFonts w:ascii="Times New Roman" w:hAnsi="Times New Roman"/>
              </w:rPr>
              <w:t>практика,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A16EB31" w14:textId="77777777" w:rsidR="00F457C0" w:rsidRPr="00F457C0" w:rsidRDefault="00F457C0" w:rsidP="00A27773">
            <w:pPr>
              <w:shd w:val="clear" w:color="auto" w:fill="FFFFFF"/>
              <w:jc w:val="center"/>
              <w:rPr>
                <w:rFonts w:ascii="Times New Roman" w:hAnsi="Times New Roman"/>
              </w:rPr>
            </w:pPr>
            <w:r w:rsidRPr="00F457C0">
              <w:rPr>
                <w:rFonts w:ascii="Times New Roman" w:hAnsi="Times New Roman"/>
              </w:rPr>
              <w:t>-</w:t>
            </w:r>
          </w:p>
        </w:tc>
      </w:tr>
      <w:tr w:rsidR="00F457C0" w:rsidRPr="00F457C0" w14:paraId="1C823F07" w14:textId="77777777" w:rsidTr="00A27773">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9FFFAA0" w14:textId="77777777" w:rsidR="00F457C0" w:rsidRPr="00F457C0" w:rsidRDefault="00F457C0" w:rsidP="00A27773">
            <w:pPr>
              <w:shd w:val="clear" w:color="auto" w:fill="FFFFFF"/>
              <w:jc w:val="both"/>
              <w:rPr>
                <w:rFonts w:ascii="Times New Roman" w:hAnsi="Times New Roman"/>
              </w:rPr>
            </w:pPr>
            <w:r w:rsidRPr="00F457C0">
              <w:rPr>
                <w:rFonts w:ascii="Times New Roman" w:hAnsi="Times New Roman"/>
              </w:rPr>
              <w:t>итоговая аттестация, недель</w:t>
            </w:r>
          </w:p>
          <w:p w14:paraId="7C3EA73C" w14:textId="77777777" w:rsidR="00F457C0" w:rsidRPr="00F457C0" w:rsidRDefault="00F457C0" w:rsidP="00A27773">
            <w:pPr>
              <w:shd w:val="clear" w:color="auto" w:fill="FFFFFF"/>
              <w:jc w:val="both"/>
              <w:rPr>
                <w:rFonts w:ascii="Times New Roman" w:hAnsi="Times New Roman"/>
              </w:rPr>
            </w:pP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AA2A435" w14:textId="77777777" w:rsidR="00F457C0" w:rsidRPr="00F457C0" w:rsidRDefault="00F457C0" w:rsidP="00A27773">
            <w:pPr>
              <w:shd w:val="clear" w:color="auto" w:fill="FFFFFF"/>
              <w:jc w:val="center"/>
              <w:rPr>
                <w:rFonts w:ascii="Times New Roman" w:hAnsi="Times New Roman"/>
              </w:rPr>
            </w:pPr>
            <w:r w:rsidRPr="00F457C0">
              <w:rPr>
                <w:rFonts w:ascii="Times New Roman" w:hAnsi="Times New Roman"/>
              </w:rPr>
              <w:t>-</w:t>
            </w:r>
          </w:p>
        </w:tc>
      </w:tr>
    </w:tbl>
    <w:p w14:paraId="4BB8A4BE" w14:textId="77777777" w:rsidR="00DB597C" w:rsidRPr="00DB597C"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9555BD">
          <w:footerReference w:type="default" r:id="rId8"/>
          <w:footerReference w:type="first" r:id="rId9"/>
          <w:pgSz w:w="11906" w:h="16838"/>
          <w:pgMar w:top="1134" w:right="851" w:bottom="1134" w:left="1701" w:header="709" w:footer="709" w:gutter="0"/>
          <w:pgNumType w:start="2"/>
          <w:cols w:space="708"/>
          <w:titlePg/>
          <w:docGrid w:linePitch="360"/>
        </w:sectPr>
      </w:pPr>
    </w:p>
    <w:p w14:paraId="0594E585" w14:textId="77777777" w:rsidR="00DB597C" w:rsidRDefault="00DB597C" w:rsidP="00DB597C">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bookmarkStart w:id="4" w:name="_Hlk65701857"/>
      <w:r w:rsidRPr="00DB597C">
        <w:rPr>
          <w:rFonts w:ascii="Times New Roman" w:eastAsia="Times New Roman" w:hAnsi="Times New Roman"/>
          <w:b/>
          <w:caps/>
          <w:sz w:val="24"/>
          <w:szCs w:val="24"/>
          <w:lang w:eastAsia="ru-RU"/>
        </w:rPr>
        <w:lastRenderedPageBreak/>
        <w:t>3. Структура модуля</w:t>
      </w:r>
    </w:p>
    <w:p w14:paraId="3C35C049" w14:textId="77777777" w:rsidR="00CF69F3" w:rsidRDefault="00320B35" w:rsidP="00F76A2E">
      <w:pPr>
        <w:shd w:val="clear" w:color="auto" w:fill="FFFFFF"/>
        <w:tabs>
          <w:tab w:val="left" w:pos="814"/>
        </w:tabs>
        <w:spacing w:after="0" w:line="240" w:lineRule="auto"/>
        <w:ind w:left="502"/>
        <w:jc w:val="center"/>
        <w:rPr>
          <w:rFonts w:ascii="Times New Roman" w:eastAsia="Times New Roman" w:hAnsi="Times New Roman"/>
          <w:sz w:val="24"/>
          <w:szCs w:val="24"/>
          <w:lang w:eastAsia="ru-RU"/>
        </w:rPr>
      </w:pPr>
      <w:r w:rsidRPr="00320B35">
        <w:rPr>
          <w:rFonts w:ascii="Times New Roman" w:hAnsi="Times New Roman"/>
          <w:b/>
          <w:bCs/>
        </w:rPr>
        <w:t>«</w:t>
      </w:r>
      <w:r w:rsidR="00CD45D9">
        <w:rPr>
          <w:rFonts w:ascii="Times New Roman" w:eastAsia="Times New Roman" w:hAnsi="Times New Roman"/>
          <w:b/>
          <w:bCs/>
          <w:sz w:val="24"/>
          <w:szCs w:val="24"/>
          <w:lang w:eastAsia="ru-RU"/>
        </w:rPr>
        <w:t>Оценка и аттестация персонала</w:t>
      </w:r>
      <w:r w:rsidRPr="00320B35">
        <w:rPr>
          <w:rFonts w:ascii="Times New Roman" w:hAnsi="Times New Roman"/>
          <w:b/>
          <w:bCs/>
        </w:rPr>
        <w:t>»</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3884"/>
        <w:gridCol w:w="722"/>
        <w:gridCol w:w="1439"/>
        <w:gridCol w:w="1440"/>
        <w:gridCol w:w="1153"/>
        <w:gridCol w:w="1439"/>
        <w:gridCol w:w="1440"/>
        <w:gridCol w:w="1152"/>
        <w:gridCol w:w="1297"/>
        <w:gridCol w:w="14"/>
      </w:tblGrid>
      <w:tr w:rsidR="00C259B2" w:rsidRPr="00C259B2" w14:paraId="227D6BD8" w14:textId="77777777" w:rsidTr="00C259B2">
        <w:trPr>
          <w:gridAfter w:val="1"/>
          <w:wAfter w:w="14" w:type="dxa"/>
          <w:trHeight w:val="302"/>
        </w:trPr>
        <w:tc>
          <w:tcPr>
            <w:tcW w:w="1272" w:type="dxa"/>
            <w:vMerge w:val="restart"/>
            <w:shd w:val="clear" w:color="auto" w:fill="auto"/>
          </w:tcPr>
          <w:p w14:paraId="751E875C"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Код</w:t>
            </w:r>
          </w:p>
        </w:tc>
        <w:tc>
          <w:tcPr>
            <w:tcW w:w="3825" w:type="dxa"/>
            <w:vMerge w:val="restart"/>
            <w:shd w:val="clear" w:color="auto" w:fill="auto"/>
          </w:tcPr>
          <w:p w14:paraId="2F3BC245"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Дисциплина</w:t>
            </w:r>
          </w:p>
        </w:tc>
        <w:tc>
          <w:tcPr>
            <w:tcW w:w="6098" w:type="dxa"/>
            <w:gridSpan w:val="5"/>
            <w:shd w:val="clear" w:color="auto" w:fill="auto"/>
          </w:tcPr>
          <w:p w14:paraId="22988FA2"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Трудоемкость (час.)</w:t>
            </w:r>
          </w:p>
        </w:tc>
        <w:tc>
          <w:tcPr>
            <w:tcW w:w="1418" w:type="dxa"/>
            <w:vMerge w:val="restart"/>
            <w:shd w:val="clear" w:color="auto" w:fill="auto"/>
          </w:tcPr>
          <w:p w14:paraId="51CB0707"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Трудоемкость  (з.е.)</w:t>
            </w:r>
          </w:p>
        </w:tc>
        <w:tc>
          <w:tcPr>
            <w:tcW w:w="1134" w:type="dxa"/>
            <w:vMerge w:val="restart"/>
            <w:shd w:val="clear" w:color="auto" w:fill="auto"/>
          </w:tcPr>
          <w:p w14:paraId="74D974D3"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Порядок изучения</w:t>
            </w:r>
          </w:p>
        </w:tc>
        <w:tc>
          <w:tcPr>
            <w:tcW w:w="1277" w:type="dxa"/>
            <w:vMerge w:val="restart"/>
            <w:shd w:val="clear" w:color="auto" w:fill="auto"/>
          </w:tcPr>
          <w:p w14:paraId="5563C853"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 xml:space="preserve">Образовательные результаты </w:t>
            </w:r>
          </w:p>
          <w:p w14:paraId="7008F3C9"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(код ОР)</w:t>
            </w:r>
          </w:p>
        </w:tc>
      </w:tr>
      <w:tr w:rsidR="00C259B2" w:rsidRPr="00C259B2" w14:paraId="0925CC62" w14:textId="77777777" w:rsidTr="00C259B2">
        <w:trPr>
          <w:gridAfter w:val="1"/>
          <w:wAfter w:w="14" w:type="dxa"/>
        </w:trPr>
        <w:tc>
          <w:tcPr>
            <w:tcW w:w="1272" w:type="dxa"/>
            <w:vMerge/>
            <w:shd w:val="clear" w:color="auto" w:fill="auto"/>
            <w:vAlign w:val="center"/>
          </w:tcPr>
          <w:p w14:paraId="409F00D4"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3825" w:type="dxa"/>
            <w:vMerge/>
            <w:shd w:val="clear" w:color="auto" w:fill="auto"/>
            <w:vAlign w:val="center"/>
          </w:tcPr>
          <w:p w14:paraId="2EEFAA2C"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711" w:type="dxa"/>
            <w:vMerge w:val="restart"/>
            <w:shd w:val="clear" w:color="auto" w:fill="auto"/>
          </w:tcPr>
          <w:p w14:paraId="3B6015B4"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Всего</w:t>
            </w:r>
          </w:p>
        </w:tc>
        <w:tc>
          <w:tcPr>
            <w:tcW w:w="2835" w:type="dxa"/>
            <w:gridSpan w:val="2"/>
            <w:shd w:val="clear" w:color="auto" w:fill="auto"/>
          </w:tcPr>
          <w:p w14:paraId="702D6B50"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Контактная работа</w:t>
            </w:r>
          </w:p>
        </w:tc>
        <w:tc>
          <w:tcPr>
            <w:tcW w:w="1135" w:type="dxa"/>
            <w:vMerge w:val="restart"/>
            <w:shd w:val="clear" w:color="auto" w:fill="auto"/>
          </w:tcPr>
          <w:p w14:paraId="197ABC7F"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Самостоятельная работа</w:t>
            </w:r>
          </w:p>
        </w:tc>
        <w:tc>
          <w:tcPr>
            <w:tcW w:w="1417" w:type="dxa"/>
            <w:vMerge w:val="restart"/>
            <w:shd w:val="clear" w:color="auto" w:fill="auto"/>
          </w:tcPr>
          <w:p w14:paraId="149E2549"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Аттеста</w:t>
            </w:r>
          </w:p>
          <w:p w14:paraId="1209307F"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ция</w:t>
            </w:r>
          </w:p>
        </w:tc>
        <w:tc>
          <w:tcPr>
            <w:tcW w:w="1418" w:type="dxa"/>
            <w:vMerge/>
            <w:shd w:val="clear" w:color="auto" w:fill="auto"/>
            <w:vAlign w:val="center"/>
          </w:tcPr>
          <w:p w14:paraId="05963CDA"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1134" w:type="dxa"/>
            <w:vMerge/>
            <w:shd w:val="clear" w:color="auto" w:fill="auto"/>
            <w:vAlign w:val="center"/>
          </w:tcPr>
          <w:p w14:paraId="6FA919F6"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1277" w:type="dxa"/>
            <w:vMerge/>
            <w:shd w:val="clear" w:color="auto" w:fill="auto"/>
            <w:vAlign w:val="center"/>
          </w:tcPr>
          <w:p w14:paraId="4555D6FF"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r>
      <w:tr w:rsidR="00C259B2" w:rsidRPr="00C259B2" w14:paraId="5B8C205E" w14:textId="77777777" w:rsidTr="00C259B2">
        <w:trPr>
          <w:gridAfter w:val="1"/>
          <w:wAfter w:w="14" w:type="dxa"/>
          <w:trHeight w:val="804"/>
        </w:trPr>
        <w:tc>
          <w:tcPr>
            <w:tcW w:w="1272" w:type="dxa"/>
            <w:vMerge/>
            <w:shd w:val="clear" w:color="auto" w:fill="auto"/>
            <w:vAlign w:val="center"/>
          </w:tcPr>
          <w:p w14:paraId="0A1E739E"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3825" w:type="dxa"/>
            <w:vMerge/>
            <w:shd w:val="clear" w:color="auto" w:fill="auto"/>
            <w:vAlign w:val="center"/>
          </w:tcPr>
          <w:p w14:paraId="4D4627B9"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711" w:type="dxa"/>
            <w:vMerge/>
            <w:shd w:val="clear" w:color="auto" w:fill="auto"/>
          </w:tcPr>
          <w:p w14:paraId="176ECE4F" w14:textId="77777777" w:rsidR="00F76A2E" w:rsidRPr="00C259B2" w:rsidRDefault="00F76A2E" w:rsidP="00F76A2E">
            <w:pPr>
              <w:tabs>
                <w:tab w:val="left" w:pos="814"/>
              </w:tabs>
              <w:spacing w:line="240" w:lineRule="auto"/>
              <w:rPr>
                <w:rFonts w:ascii="Times New Roman" w:hAnsi="Times New Roman"/>
                <w:caps/>
                <w:sz w:val="24"/>
                <w:szCs w:val="24"/>
              </w:rPr>
            </w:pPr>
          </w:p>
        </w:tc>
        <w:tc>
          <w:tcPr>
            <w:tcW w:w="1417" w:type="dxa"/>
            <w:shd w:val="clear" w:color="auto" w:fill="auto"/>
          </w:tcPr>
          <w:p w14:paraId="10ED67F8" w14:textId="77777777" w:rsidR="00F76A2E" w:rsidRPr="00C259B2" w:rsidRDefault="00F76A2E" w:rsidP="00F76A2E">
            <w:pPr>
              <w:tabs>
                <w:tab w:val="left" w:pos="814"/>
              </w:tabs>
              <w:spacing w:line="240" w:lineRule="auto"/>
              <w:jc w:val="center"/>
              <w:rPr>
                <w:rFonts w:ascii="Times New Roman" w:hAnsi="Times New Roman"/>
                <w:caps/>
                <w:sz w:val="24"/>
                <w:szCs w:val="24"/>
              </w:rPr>
            </w:pPr>
            <w:r w:rsidRPr="00C259B2">
              <w:rPr>
                <w:rFonts w:ascii="Times New Roman" w:hAnsi="Times New Roman"/>
                <w:sz w:val="24"/>
                <w:szCs w:val="24"/>
              </w:rPr>
              <w:t>Аудиторная работа</w:t>
            </w:r>
          </w:p>
        </w:tc>
        <w:tc>
          <w:tcPr>
            <w:tcW w:w="1418" w:type="dxa"/>
            <w:shd w:val="clear" w:color="auto" w:fill="auto"/>
          </w:tcPr>
          <w:p w14:paraId="7EBA6291"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 xml:space="preserve">Контактная СР (в т.ч. </w:t>
            </w:r>
          </w:p>
          <w:p w14:paraId="4F644DD6"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в ЭИОС)</w:t>
            </w:r>
          </w:p>
        </w:tc>
        <w:tc>
          <w:tcPr>
            <w:tcW w:w="1135" w:type="dxa"/>
            <w:vMerge/>
            <w:shd w:val="clear" w:color="auto" w:fill="auto"/>
          </w:tcPr>
          <w:p w14:paraId="560AD9A4" w14:textId="77777777" w:rsidR="00F76A2E" w:rsidRPr="00C259B2" w:rsidRDefault="00F76A2E" w:rsidP="00F76A2E">
            <w:pPr>
              <w:tabs>
                <w:tab w:val="left" w:pos="814"/>
              </w:tabs>
              <w:spacing w:line="240" w:lineRule="auto"/>
              <w:rPr>
                <w:rFonts w:ascii="Times New Roman" w:hAnsi="Times New Roman"/>
                <w:caps/>
                <w:sz w:val="24"/>
                <w:szCs w:val="24"/>
              </w:rPr>
            </w:pPr>
          </w:p>
        </w:tc>
        <w:tc>
          <w:tcPr>
            <w:tcW w:w="1417" w:type="dxa"/>
            <w:vMerge/>
            <w:shd w:val="clear" w:color="auto" w:fill="auto"/>
          </w:tcPr>
          <w:p w14:paraId="794C4CAE" w14:textId="77777777" w:rsidR="00F76A2E" w:rsidRPr="00C259B2" w:rsidRDefault="00F76A2E" w:rsidP="00F76A2E">
            <w:pPr>
              <w:tabs>
                <w:tab w:val="left" w:pos="814"/>
              </w:tabs>
              <w:spacing w:line="240" w:lineRule="auto"/>
              <w:rPr>
                <w:rFonts w:ascii="Times New Roman" w:hAnsi="Times New Roman"/>
                <w:caps/>
                <w:sz w:val="24"/>
                <w:szCs w:val="24"/>
              </w:rPr>
            </w:pPr>
          </w:p>
        </w:tc>
        <w:tc>
          <w:tcPr>
            <w:tcW w:w="1418" w:type="dxa"/>
            <w:vMerge/>
            <w:shd w:val="clear" w:color="auto" w:fill="auto"/>
            <w:vAlign w:val="center"/>
          </w:tcPr>
          <w:p w14:paraId="7F26A2D2"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1134" w:type="dxa"/>
            <w:vMerge/>
            <w:shd w:val="clear" w:color="auto" w:fill="auto"/>
            <w:vAlign w:val="center"/>
          </w:tcPr>
          <w:p w14:paraId="08415CFC"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1277" w:type="dxa"/>
            <w:vMerge/>
            <w:shd w:val="clear" w:color="auto" w:fill="auto"/>
            <w:vAlign w:val="center"/>
          </w:tcPr>
          <w:p w14:paraId="4E98EB6A"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r>
      <w:tr w:rsidR="00C259B2" w:rsidRPr="00C259B2" w14:paraId="27DB716E" w14:textId="77777777" w:rsidTr="00C259B2">
        <w:tc>
          <w:tcPr>
            <w:tcW w:w="15038" w:type="dxa"/>
            <w:gridSpan w:val="11"/>
            <w:shd w:val="clear" w:color="auto" w:fill="auto"/>
            <w:vAlign w:val="center"/>
          </w:tcPr>
          <w:p w14:paraId="29C28E57" w14:textId="77777777" w:rsidR="00F76A2E" w:rsidRPr="00C259B2" w:rsidRDefault="00F76A2E" w:rsidP="00F76A2E">
            <w:pPr>
              <w:numPr>
                <w:ilvl w:val="0"/>
                <w:numId w:val="1"/>
              </w:numPr>
              <w:tabs>
                <w:tab w:val="left" w:pos="600"/>
              </w:tabs>
              <w:spacing w:after="0" w:line="240" w:lineRule="auto"/>
              <w:rPr>
                <w:rFonts w:ascii="Times New Roman" w:hAnsi="Times New Roman"/>
                <w:caps/>
                <w:sz w:val="24"/>
                <w:szCs w:val="24"/>
              </w:rPr>
            </w:pPr>
            <w:r w:rsidRPr="00C259B2">
              <w:rPr>
                <w:rFonts w:ascii="Times New Roman" w:hAnsi="Times New Roman"/>
                <w:caps/>
                <w:sz w:val="24"/>
                <w:szCs w:val="24"/>
              </w:rPr>
              <w:t>Дисциплины, обязательные для изучения</w:t>
            </w:r>
          </w:p>
        </w:tc>
      </w:tr>
      <w:tr w:rsidR="00334067" w:rsidRPr="00C259B2" w14:paraId="6147F9E1" w14:textId="77777777" w:rsidTr="00C259B2">
        <w:trPr>
          <w:gridAfter w:val="1"/>
          <w:wAfter w:w="14" w:type="dxa"/>
        </w:trPr>
        <w:tc>
          <w:tcPr>
            <w:tcW w:w="1272" w:type="dxa"/>
            <w:shd w:val="clear" w:color="auto" w:fill="auto"/>
            <w:vAlign w:val="center"/>
          </w:tcPr>
          <w:p w14:paraId="289B49ED" w14:textId="77777777" w:rsidR="00334067" w:rsidRPr="00C259B2" w:rsidRDefault="0074790D" w:rsidP="00BC6CE4">
            <w:pPr>
              <w:tabs>
                <w:tab w:val="left" w:pos="814"/>
              </w:tabs>
              <w:spacing w:after="0" w:line="240" w:lineRule="auto"/>
              <w:rPr>
                <w:rFonts w:ascii="Times New Roman" w:hAnsi="Times New Roman"/>
                <w:caps/>
                <w:sz w:val="24"/>
                <w:szCs w:val="24"/>
              </w:rPr>
            </w:pPr>
            <w:r>
              <w:rPr>
                <w:rFonts w:ascii="Times New Roman" w:hAnsi="Times New Roman"/>
                <w:caps/>
                <w:sz w:val="24"/>
                <w:szCs w:val="24"/>
              </w:rPr>
              <w:t>КМ.13</w:t>
            </w:r>
            <w:r w:rsidR="00334067" w:rsidRPr="00C259B2">
              <w:rPr>
                <w:rFonts w:ascii="Times New Roman" w:hAnsi="Times New Roman"/>
                <w:caps/>
                <w:sz w:val="24"/>
                <w:szCs w:val="24"/>
              </w:rPr>
              <w:t>.01</w:t>
            </w:r>
          </w:p>
        </w:tc>
        <w:tc>
          <w:tcPr>
            <w:tcW w:w="3825" w:type="dxa"/>
            <w:shd w:val="clear" w:color="auto" w:fill="auto"/>
            <w:vAlign w:val="center"/>
          </w:tcPr>
          <w:p w14:paraId="686FCF14" w14:textId="77777777" w:rsidR="00334067" w:rsidRPr="008F7280" w:rsidRDefault="0074790D" w:rsidP="00ED0AAC">
            <w:pPr>
              <w:spacing w:after="0" w:line="240" w:lineRule="auto"/>
              <w:textAlignment w:val="baseline"/>
              <w:rPr>
                <w:rFonts w:ascii="Times New Roman" w:hAnsi="Times New Roman"/>
                <w:sz w:val="24"/>
                <w:szCs w:val="24"/>
              </w:rPr>
            </w:pPr>
            <w:r>
              <w:rPr>
                <w:rFonts w:ascii="Times New Roman" w:hAnsi="Times New Roman"/>
                <w:sz w:val="24"/>
                <w:szCs w:val="24"/>
              </w:rPr>
              <w:t xml:space="preserve">Комплексная </w:t>
            </w:r>
            <w:r w:rsidR="00ED0AAC">
              <w:rPr>
                <w:rFonts w:ascii="Times New Roman" w:hAnsi="Times New Roman"/>
                <w:sz w:val="24"/>
                <w:szCs w:val="24"/>
              </w:rPr>
              <w:t>аттестация</w:t>
            </w:r>
            <w:r>
              <w:rPr>
                <w:rFonts w:ascii="Times New Roman" w:hAnsi="Times New Roman"/>
                <w:sz w:val="24"/>
                <w:szCs w:val="24"/>
              </w:rPr>
              <w:t xml:space="preserve"> персонала</w:t>
            </w:r>
          </w:p>
        </w:tc>
        <w:tc>
          <w:tcPr>
            <w:tcW w:w="711" w:type="dxa"/>
            <w:shd w:val="clear" w:color="auto" w:fill="auto"/>
            <w:vAlign w:val="center"/>
          </w:tcPr>
          <w:p w14:paraId="24682522" w14:textId="77777777" w:rsidR="00334067" w:rsidRPr="00C259B2" w:rsidRDefault="00334067" w:rsidP="00BC6CE4">
            <w:pPr>
              <w:tabs>
                <w:tab w:val="left" w:pos="814"/>
              </w:tabs>
              <w:spacing w:after="0" w:line="240" w:lineRule="auto"/>
              <w:jc w:val="center"/>
              <w:rPr>
                <w:rFonts w:ascii="Times New Roman" w:hAnsi="Times New Roman"/>
                <w:sz w:val="24"/>
                <w:szCs w:val="24"/>
              </w:rPr>
            </w:pPr>
            <w:r w:rsidRPr="00C259B2">
              <w:rPr>
                <w:rFonts w:ascii="Times New Roman" w:hAnsi="Times New Roman"/>
                <w:sz w:val="24"/>
                <w:szCs w:val="24"/>
              </w:rPr>
              <w:t>108</w:t>
            </w:r>
          </w:p>
        </w:tc>
        <w:tc>
          <w:tcPr>
            <w:tcW w:w="1417" w:type="dxa"/>
            <w:shd w:val="clear" w:color="auto" w:fill="auto"/>
            <w:vAlign w:val="center"/>
          </w:tcPr>
          <w:p w14:paraId="4A654E49" w14:textId="77777777" w:rsidR="00334067" w:rsidRPr="00F15619" w:rsidRDefault="00F15619" w:rsidP="00BC6CE4">
            <w:pPr>
              <w:tabs>
                <w:tab w:val="left" w:pos="814"/>
              </w:tabs>
              <w:spacing w:after="0" w:line="240" w:lineRule="auto"/>
              <w:jc w:val="center"/>
              <w:rPr>
                <w:rFonts w:ascii="Times New Roman" w:hAnsi="Times New Roman"/>
                <w:sz w:val="24"/>
                <w:szCs w:val="24"/>
              </w:rPr>
            </w:pPr>
            <w:r w:rsidRPr="00F15619">
              <w:rPr>
                <w:rFonts w:ascii="Times New Roman" w:hAnsi="Times New Roman"/>
                <w:sz w:val="24"/>
                <w:szCs w:val="24"/>
              </w:rPr>
              <w:t>24</w:t>
            </w:r>
          </w:p>
        </w:tc>
        <w:tc>
          <w:tcPr>
            <w:tcW w:w="1418" w:type="dxa"/>
            <w:shd w:val="clear" w:color="auto" w:fill="auto"/>
            <w:vAlign w:val="center"/>
          </w:tcPr>
          <w:p w14:paraId="2B79248E" w14:textId="77777777" w:rsidR="00334067" w:rsidRPr="00F15619" w:rsidRDefault="00D61F9F" w:rsidP="00BC6CE4">
            <w:pPr>
              <w:tabs>
                <w:tab w:val="left" w:pos="814"/>
              </w:tabs>
              <w:spacing w:after="0" w:line="240" w:lineRule="auto"/>
              <w:jc w:val="center"/>
              <w:rPr>
                <w:rFonts w:ascii="Times New Roman" w:hAnsi="Times New Roman"/>
                <w:sz w:val="24"/>
                <w:szCs w:val="24"/>
              </w:rPr>
            </w:pPr>
            <w:r w:rsidRPr="00F15619">
              <w:rPr>
                <w:rFonts w:ascii="Times New Roman" w:hAnsi="Times New Roman"/>
                <w:sz w:val="24"/>
                <w:szCs w:val="24"/>
              </w:rPr>
              <w:t>12</w:t>
            </w:r>
          </w:p>
        </w:tc>
        <w:tc>
          <w:tcPr>
            <w:tcW w:w="1135" w:type="dxa"/>
            <w:shd w:val="clear" w:color="auto" w:fill="auto"/>
            <w:vAlign w:val="center"/>
          </w:tcPr>
          <w:p w14:paraId="617C33DA" w14:textId="77777777" w:rsidR="00334067" w:rsidRPr="00897758" w:rsidRDefault="00F15619" w:rsidP="00BC6CE4">
            <w:pPr>
              <w:tabs>
                <w:tab w:val="left" w:pos="814"/>
              </w:tabs>
              <w:spacing w:after="0" w:line="240" w:lineRule="auto"/>
              <w:jc w:val="center"/>
              <w:rPr>
                <w:rFonts w:ascii="Times New Roman" w:hAnsi="Times New Roman"/>
                <w:sz w:val="24"/>
                <w:szCs w:val="24"/>
                <w:highlight w:val="yellow"/>
              </w:rPr>
            </w:pPr>
            <w:r w:rsidRPr="00F15619">
              <w:rPr>
                <w:rFonts w:ascii="Times New Roman" w:hAnsi="Times New Roman"/>
                <w:sz w:val="24"/>
                <w:szCs w:val="24"/>
              </w:rPr>
              <w:t>72</w:t>
            </w:r>
          </w:p>
        </w:tc>
        <w:tc>
          <w:tcPr>
            <w:tcW w:w="1417" w:type="dxa"/>
            <w:shd w:val="clear" w:color="auto" w:fill="auto"/>
            <w:vAlign w:val="center"/>
          </w:tcPr>
          <w:p w14:paraId="74DE0AFC" w14:textId="77777777" w:rsidR="00334067" w:rsidRPr="00C259B2" w:rsidRDefault="00334067" w:rsidP="00BC6CE4">
            <w:pPr>
              <w:tabs>
                <w:tab w:val="left" w:pos="814"/>
              </w:tabs>
              <w:spacing w:after="0" w:line="240" w:lineRule="auto"/>
              <w:jc w:val="center"/>
              <w:rPr>
                <w:rFonts w:ascii="Times New Roman" w:hAnsi="Times New Roman"/>
                <w:sz w:val="24"/>
                <w:szCs w:val="24"/>
              </w:rPr>
            </w:pPr>
            <w:r>
              <w:rPr>
                <w:rFonts w:ascii="Times New Roman" w:hAnsi="Times New Roman"/>
                <w:sz w:val="24"/>
                <w:szCs w:val="24"/>
              </w:rPr>
              <w:t>Зачет</w:t>
            </w:r>
            <w:r w:rsidR="0074790D">
              <w:rPr>
                <w:rFonts w:ascii="Times New Roman" w:hAnsi="Times New Roman"/>
                <w:sz w:val="24"/>
                <w:szCs w:val="24"/>
              </w:rPr>
              <w:t xml:space="preserve"> с оценкой</w:t>
            </w:r>
          </w:p>
        </w:tc>
        <w:tc>
          <w:tcPr>
            <w:tcW w:w="1418" w:type="dxa"/>
            <w:shd w:val="clear" w:color="auto" w:fill="auto"/>
            <w:vAlign w:val="center"/>
          </w:tcPr>
          <w:p w14:paraId="055848C1" w14:textId="77777777" w:rsidR="00334067" w:rsidRPr="00C259B2" w:rsidRDefault="00D61F9F" w:rsidP="00BC6CE4">
            <w:pPr>
              <w:tabs>
                <w:tab w:val="left" w:pos="814"/>
              </w:tabs>
              <w:spacing w:after="0" w:line="240" w:lineRule="auto"/>
              <w:jc w:val="center"/>
              <w:rPr>
                <w:rFonts w:ascii="Times New Roman" w:hAnsi="Times New Roman"/>
                <w:caps/>
                <w:sz w:val="24"/>
                <w:szCs w:val="24"/>
              </w:rPr>
            </w:pPr>
            <w:r>
              <w:rPr>
                <w:rFonts w:ascii="Times New Roman" w:hAnsi="Times New Roman"/>
                <w:caps/>
                <w:sz w:val="24"/>
                <w:szCs w:val="24"/>
              </w:rPr>
              <w:t>3</w:t>
            </w:r>
          </w:p>
        </w:tc>
        <w:tc>
          <w:tcPr>
            <w:tcW w:w="1134" w:type="dxa"/>
            <w:shd w:val="clear" w:color="auto" w:fill="auto"/>
            <w:vAlign w:val="center"/>
          </w:tcPr>
          <w:p w14:paraId="26EBDA79" w14:textId="77777777" w:rsidR="00334067" w:rsidRPr="00C259B2" w:rsidRDefault="0074790D" w:rsidP="00BC6CE4">
            <w:pPr>
              <w:tabs>
                <w:tab w:val="left" w:pos="814"/>
              </w:tabs>
              <w:spacing w:after="0" w:line="240" w:lineRule="auto"/>
              <w:jc w:val="center"/>
              <w:rPr>
                <w:rFonts w:ascii="Times New Roman" w:hAnsi="Times New Roman"/>
                <w:caps/>
                <w:sz w:val="24"/>
                <w:szCs w:val="24"/>
              </w:rPr>
            </w:pPr>
            <w:r>
              <w:rPr>
                <w:rFonts w:ascii="Times New Roman" w:hAnsi="Times New Roman"/>
                <w:caps/>
                <w:sz w:val="24"/>
                <w:szCs w:val="24"/>
              </w:rPr>
              <w:t>2</w:t>
            </w:r>
          </w:p>
        </w:tc>
        <w:tc>
          <w:tcPr>
            <w:tcW w:w="1277" w:type="dxa"/>
            <w:shd w:val="clear" w:color="auto" w:fill="auto"/>
            <w:vAlign w:val="center"/>
          </w:tcPr>
          <w:p w14:paraId="41291CF0" w14:textId="77777777" w:rsidR="00334067" w:rsidRPr="00BC6CE4" w:rsidRDefault="00334067" w:rsidP="00BC6CE4">
            <w:pPr>
              <w:spacing w:after="0" w:line="240" w:lineRule="auto"/>
              <w:ind w:right="-108"/>
              <w:jc w:val="both"/>
              <w:rPr>
                <w:rFonts w:ascii="Times New Roman" w:hAnsi="Times New Roman"/>
                <w:sz w:val="24"/>
                <w:szCs w:val="24"/>
                <w:highlight w:val="yellow"/>
              </w:rPr>
            </w:pPr>
            <w:r w:rsidRPr="008B5027">
              <w:rPr>
                <w:rFonts w:ascii="Times New Roman" w:hAnsi="Times New Roman"/>
                <w:sz w:val="24"/>
                <w:szCs w:val="24"/>
              </w:rPr>
              <w:t>ОР.1</w:t>
            </w:r>
          </w:p>
        </w:tc>
      </w:tr>
      <w:tr w:rsidR="00334067" w:rsidRPr="00C259B2" w14:paraId="4B72EC4F" w14:textId="77777777" w:rsidTr="00C259B2">
        <w:trPr>
          <w:gridAfter w:val="1"/>
          <w:wAfter w:w="14" w:type="dxa"/>
        </w:trPr>
        <w:tc>
          <w:tcPr>
            <w:tcW w:w="1272" w:type="dxa"/>
            <w:shd w:val="clear" w:color="auto" w:fill="auto"/>
          </w:tcPr>
          <w:p w14:paraId="214A0CA6" w14:textId="77777777" w:rsidR="00334067" w:rsidRPr="00C259B2" w:rsidRDefault="0074790D" w:rsidP="00BC6CE4">
            <w:pPr>
              <w:spacing w:after="0" w:line="240" w:lineRule="auto"/>
              <w:rPr>
                <w:rFonts w:ascii="Times New Roman" w:hAnsi="Times New Roman"/>
                <w:sz w:val="24"/>
                <w:szCs w:val="24"/>
              </w:rPr>
            </w:pPr>
            <w:r>
              <w:rPr>
                <w:rFonts w:ascii="Times New Roman" w:hAnsi="Times New Roman"/>
                <w:caps/>
                <w:sz w:val="24"/>
                <w:szCs w:val="24"/>
              </w:rPr>
              <w:t>КМ.13</w:t>
            </w:r>
            <w:r w:rsidR="00334067" w:rsidRPr="00C259B2">
              <w:rPr>
                <w:rFonts w:ascii="Times New Roman" w:hAnsi="Times New Roman"/>
                <w:caps/>
                <w:sz w:val="24"/>
                <w:szCs w:val="24"/>
              </w:rPr>
              <w:t>.02</w:t>
            </w:r>
          </w:p>
        </w:tc>
        <w:tc>
          <w:tcPr>
            <w:tcW w:w="3825" w:type="dxa"/>
            <w:shd w:val="clear" w:color="auto" w:fill="auto"/>
            <w:vAlign w:val="center"/>
          </w:tcPr>
          <w:p w14:paraId="30D402F7" w14:textId="77777777" w:rsidR="00334067" w:rsidRPr="008F7280" w:rsidRDefault="0074790D" w:rsidP="00BC6CE4">
            <w:pPr>
              <w:spacing w:after="0" w:line="240" w:lineRule="auto"/>
              <w:textAlignment w:val="baseline"/>
              <w:rPr>
                <w:rFonts w:ascii="Times New Roman" w:hAnsi="Times New Roman"/>
                <w:sz w:val="24"/>
                <w:szCs w:val="24"/>
              </w:rPr>
            </w:pPr>
            <w:r>
              <w:rPr>
                <w:rFonts w:ascii="Times New Roman" w:hAnsi="Times New Roman"/>
                <w:sz w:val="24"/>
                <w:szCs w:val="24"/>
              </w:rPr>
              <w:t>Мотивация и симулирование труда персонала</w:t>
            </w:r>
          </w:p>
        </w:tc>
        <w:tc>
          <w:tcPr>
            <w:tcW w:w="711" w:type="dxa"/>
            <w:shd w:val="clear" w:color="auto" w:fill="auto"/>
            <w:vAlign w:val="center"/>
          </w:tcPr>
          <w:p w14:paraId="50827C38" w14:textId="77777777" w:rsidR="00334067" w:rsidRPr="00C259B2" w:rsidRDefault="00334067" w:rsidP="00BC6CE4">
            <w:pPr>
              <w:tabs>
                <w:tab w:val="left" w:pos="814"/>
              </w:tabs>
              <w:spacing w:after="0" w:line="240" w:lineRule="auto"/>
              <w:jc w:val="center"/>
              <w:rPr>
                <w:rFonts w:ascii="Times New Roman" w:hAnsi="Times New Roman"/>
                <w:sz w:val="24"/>
                <w:szCs w:val="24"/>
              </w:rPr>
            </w:pPr>
            <w:r w:rsidRPr="00C259B2">
              <w:rPr>
                <w:rFonts w:ascii="Times New Roman" w:hAnsi="Times New Roman"/>
                <w:sz w:val="24"/>
                <w:szCs w:val="24"/>
              </w:rPr>
              <w:t>144</w:t>
            </w:r>
          </w:p>
        </w:tc>
        <w:tc>
          <w:tcPr>
            <w:tcW w:w="1417" w:type="dxa"/>
            <w:shd w:val="clear" w:color="auto" w:fill="auto"/>
            <w:vAlign w:val="center"/>
          </w:tcPr>
          <w:p w14:paraId="38E45CEA" w14:textId="77777777" w:rsidR="00334067" w:rsidRPr="00897758" w:rsidRDefault="00F15619" w:rsidP="00BC6CE4">
            <w:pPr>
              <w:tabs>
                <w:tab w:val="left" w:pos="814"/>
              </w:tabs>
              <w:spacing w:after="0" w:line="240" w:lineRule="auto"/>
              <w:jc w:val="center"/>
              <w:rPr>
                <w:rFonts w:ascii="Times New Roman" w:hAnsi="Times New Roman"/>
                <w:sz w:val="24"/>
                <w:szCs w:val="24"/>
                <w:highlight w:val="yellow"/>
              </w:rPr>
            </w:pPr>
            <w:r w:rsidRPr="00F15619">
              <w:rPr>
                <w:rFonts w:ascii="Times New Roman" w:hAnsi="Times New Roman"/>
                <w:sz w:val="24"/>
                <w:szCs w:val="24"/>
              </w:rPr>
              <w:t>32</w:t>
            </w:r>
          </w:p>
        </w:tc>
        <w:tc>
          <w:tcPr>
            <w:tcW w:w="1418" w:type="dxa"/>
            <w:shd w:val="clear" w:color="auto" w:fill="auto"/>
            <w:vAlign w:val="center"/>
          </w:tcPr>
          <w:p w14:paraId="2BCD5E6B" w14:textId="77777777" w:rsidR="00334067" w:rsidRPr="00897758" w:rsidRDefault="00F15619" w:rsidP="00BC6CE4">
            <w:pPr>
              <w:tabs>
                <w:tab w:val="left" w:pos="814"/>
              </w:tabs>
              <w:spacing w:after="0" w:line="240" w:lineRule="auto"/>
              <w:jc w:val="center"/>
              <w:rPr>
                <w:rFonts w:ascii="Times New Roman" w:hAnsi="Times New Roman"/>
                <w:sz w:val="24"/>
                <w:szCs w:val="24"/>
                <w:highlight w:val="yellow"/>
              </w:rPr>
            </w:pPr>
            <w:r w:rsidRPr="00F15619">
              <w:rPr>
                <w:rFonts w:ascii="Times New Roman" w:hAnsi="Times New Roman"/>
                <w:sz w:val="24"/>
                <w:szCs w:val="24"/>
              </w:rPr>
              <w:t>16</w:t>
            </w:r>
          </w:p>
        </w:tc>
        <w:tc>
          <w:tcPr>
            <w:tcW w:w="1135" w:type="dxa"/>
            <w:shd w:val="clear" w:color="auto" w:fill="auto"/>
            <w:vAlign w:val="center"/>
          </w:tcPr>
          <w:p w14:paraId="00ABE772" w14:textId="77777777" w:rsidR="00334067" w:rsidRPr="00897758" w:rsidRDefault="00F15619" w:rsidP="00BC6CE4">
            <w:pPr>
              <w:tabs>
                <w:tab w:val="left" w:pos="814"/>
              </w:tabs>
              <w:spacing w:after="0" w:line="240" w:lineRule="auto"/>
              <w:jc w:val="center"/>
              <w:rPr>
                <w:rFonts w:ascii="Times New Roman" w:hAnsi="Times New Roman"/>
                <w:sz w:val="24"/>
                <w:szCs w:val="24"/>
                <w:highlight w:val="yellow"/>
              </w:rPr>
            </w:pPr>
            <w:r w:rsidRPr="00F15619">
              <w:rPr>
                <w:rFonts w:ascii="Times New Roman" w:hAnsi="Times New Roman"/>
                <w:sz w:val="24"/>
                <w:szCs w:val="24"/>
              </w:rPr>
              <w:t>96</w:t>
            </w:r>
          </w:p>
        </w:tc>
        <w:tc>
          <w:tcPr>
            <w:tcW w:w="1417" w:type="dxa"/>
            <w:shd w:val="clear" w:color="auto" w:fill="auto"/>
            <w:vAlign w:val="center"/>
          </w:tcPr>
          <w:p w14:paraId="5DDAB935" w14:textId="77777777" w:rsidR="00334067" w:rsidRPr="00C259B2" w:rsidRDefault="0074790D" w:rsidP="00BC6CE4">
            <w:pPr>
              <w:tabs>
                <w:tab w:val="left" w:pos="814"/>
              </w:tabs>
              <w:spacing w:after="0" w:line="240" w:lineRule="auto"/>
              <w:jc w:val="center"/>
              <w:rPr>
                <w:rFonts w:ascii="Times New Roman" w:hAnsi="Times New Roman"/>
                <w:sz w:val="24"/>
                <w:szCs w:val="24"/>
              </w:rPr>
            </w:pPr>
            <w:r>
              <w:rPr>
                <w:rFonts w:ascii="Times New Roman" w:hAnsi="Times New Roman"/>
                <w:sz w:val="24"/>
                <w:szCs w:val="24"/>
              </w:rPr>
              <w:t>Зачет с оценкой</w:t>
            </w:r>
          </w:p>
        </w:tc>
        <w:tc>
          <w:tcPr>
            <w:tcW w:w="1418" w:type="dxa"/>
            <w:shd w:val="clear" w:color="auto" w:fill="auto"/>
            <w:vAlign w:val="center"/>
          </w:tcPr>
          <w:p w14:paraId="2B001A52" w14:textId="77777777" w:rsidR="00334067" w:rsidRPr="00C259B2" w:rsidRDefault="00D61F9F" w:rsidP="00BC6CE4">
            <w:pPr>
              <w:tabs>
                <w:tab w:val="left" w:pos="814"/>
              </w:tabs>
              <w:spacing w:after="0" w:line="240" w:lineRule="auto"/>
              <w:jc w:val="center"/>
              <w:rPr>
                <w:rFonts w:ascii="Times New Roman" w:hAnsi="Times New Roman"/>
                <w:caps/>
                <w:sz w:val="24"/>
                <w:szCs w:val="24"/>
              </w:rPr>
            </w:pPr>
            <w:r>
              <w:rPr>
                <w:rFonts w:ascii="Times New Roman" w:hAnsi="Times New Roman"/>
                <w:caps/>
                <w:sz w:val="24"/>
                <w:szCs w:val="24"/>
              </w:rPr>
              <w:t>4</w:t>
            </w:r>
          </w:p>
        </w:tc>
        <w:tc>
          <w:tcPr>
            <w:tcW w:w="1134" w:type="dxa"/>
            <w:shd w:val="clear" w:color="auto" w:fill="auto"/>
            <w:vAlign w:val="center"/>
          </w:tcPr>
          <w:p w14:paraId="3DFE8897" w14:textId="77777777" w:rsidR="00334067" w:rsidRPr="00C259B2" w:rsidRDefault="0074790D" w:rsidP="00BC6CE4">
            <w:pPr>
              <w:tabs>
                <w:tab w:val="left" w:pos="814"/>
              </w:tabs>
              <w:spacing w:after="0" w:line="240" w:lineRule="auto"/>
              <w:jc w:val="center"/>
              <w:rPr>
                <w:rFonts w:ascii="Times New Roman" w:hAnsi="Times New Roman"/>
                <w:caps/>
                <w:sz w:val="24"/>
                <w:szCs w:val="24"/>
              </w:rPr>
            </w:pPr>
            <w:r>
              <w:rPr>
                <w:rFonts w:ascii="Times New Roman" w:hAnsi="Times New Roman"/>
                <w:caps/>
                <w:sz w:val="24"/>
                <w:szCs w:val="24"/>
              </w:rPr>
              <w:t>1</w:t>
            </w:r>
          </w:p>
        </w:tc>
        <w:tc>
          <w:tcPr>
            <w:tcW w:w="1277" w:type="dxa"/>
            <w:shd w:val="clear" w:color="auto" w:fill="auto"/>
            <w:vAlign w:val="center"/>
          </w:tcPr>
          <w:p w14:paraId="68CAE9A9" w14:textId="77777777" w:rsidR="00334067" w:rsidRPr="00BC6CE4" w:rsidRDefault="00334067" w:rsidP="008B5027">
            <w:pPr>
              <w:tabs>
                <w:tab w:val="left" w:pos="814"/>
              </w:tabs>
              <w:spacing w:after="0" w:line="240" w:lineRule="auto"/>
              <w:rPr>
                <w:rFonts w:ascii="Times New Roman" w:hAnsi="Times New Roman"/>
                <w:caps/>
                <w:sz w:val="24"/>
                <w:szCs w:val="24"/>
                <w:highlight w:val="yellow"/>
              </w:rPr>
            </w:pPr>
            <w:r w:rsidRPr="008B5027">
              <w:rPr>
                <w:rFonts w:ascii="Times New Roman" w:hAnsi="Times New Roman"/>
                <w:sz w:val="24"/>
                <w:szCs w:val="24"/>
              </w:rPr>
              <w:t>ОР.</w:t>
            </w:r>
            <w:r w:rsidR="008B5027" w:rsidRPr="008B5027">
              <w:rPr>
                <w:rFonts w:ascii="Times New Roman" w:hAnsi="Times New Roman"/>
                <w:sz w:val="24"/>
                <w:szCs w:val="24"/>
              </w:rPr>
              <w:t>1</w:t>
            </w:r>
          </w:p>
        </w:tc>
      </w:tr>
      <w:tr w:rsidR="00334067" w:rsidRPr="00C259B2" w14:paraId="233FFA3F" w14:textId="77777777" w:rsidTr="00C259B2">
        <w:trPr>
          <w:gridAfter w:val="1"/>
          <w:wAfter w:w="14" w:type="dxa"/>
          <w:trHeight w:val="225"/>
        </w:trPr>
        <w:tc>
          <w:tcPr>
            <w:tcW w:w="1272" w:type="dxa"/>
            <w:shd w:val="clear" w:color="auto" w:fill="auto"/>
          </w:tcPr>
          <w:p w14:paraId="12E06C77" w14:textId="77777777" w:rsidR="00334067" w:rsidRPr="00C259B2" w:rsidRDefault="0074790D" w:rsidP="00BC6CE4">
            <w:pPr>
              <w:spacing w:after="0" w:line="240" w:lineRule="auto"/>
              <w:rPr>
                <w:rFonts w:ascii="Times New Roman" w:hAnsi="Times New Roman"/>
                <w:sz w:val="24"/>
                <w:szCs w:val="24"/>
              </w:rPr>
            </w:pPr>
            <w:r>
              <w:rPr>
                <w:rFonts w:ascii="Times New Roman" w:hAnsi="Times New Roman"/>
                <w:caps/>
                <w:sz w:val="24"/>
                <w:szCs w:val="24"/>
              </w:rPr>
              <w:t>КМ.13</w:t>
            </w:r>
            <w:r w:rsidR="00334067" w:rsidRPr="00C259B2">
              <w:rPr>
                <w:rFonts w:ascii="Times New Roman" w:hAnsi="Times New Roman"/>
                <w:caps/>
                <w:sz w:val="24"/>
                <w:szCs w:val="24"/>
              </w:rPr>
              <w:t>.03</w:t>
            </w:r>
          </w:p>
        </w:tc>
        <w:tc>
          <w:tcPr>
            <w:tcW w:w="3825" w:type="dxa"/>
            <w:shd w:val="clear" w:color="auto" w:fill="auto"/>
            <w:vAlign w:val="center"/>
          </w:tcPr>
          <w:p w14:paraId="46ADDBEF" w14:textId="77777777" w:rsidR="00334067" w:rsidRPr="008F7280" w:rsidRDefault="0074790D" w:rsidP="00BC6CE4">
            <w:pPr>
              <w:spacing w:after="0" w:line="240" w:lineRule="auto"/>
              <w:textAlignment w:val="baseline"/>
              <w:rPr>
                <w:rFonts w:ascii="Times New Roman" w:hAnsi="Times New Roman"/>
                <w:sz w:val="24"/>
                <w:szCs w:val="24"/>
              </w:rPr>
            </w:pPr>
            <w:r>
              <w:rPr>
                <w:rFonts w:ascii="Times New Roman" w:hAnsi="Times New Roman"/>
                <w:sz w:val="24"/>
                <w:szCs w:val="24"/>
              </w:rPr>
              <w:t>Технология оценки персонала</w:t>
            </w:r>
          </w:p>
        </w:tc>
        <w:tc>
          <w:tcPr>
            <w:tcW w:w="711" w:type="dxa"/>
            <w:shd w:val="clear" w:color="auto" w:fill="auto"/>
            <w:vAlign w:val="center"/>
          </w:tcPr>
          <w:p w14:paraId="16DB3D56" w14:textId="77777777" w:rsidR="00334067" w:rsidRPr="00C259B2" w:rsidRDefault="00334067" w:rsidP="00BC6CE4">
            <w:pPr>
              <w:tabs>
                <w:tab w:val="left" w:pos="814"/>
              </w:tabs>
              <w:spacing w:after="0" w:line="240" w:lineRule="auto"/>
              <w:jc w:val="center"/>
              <w:rPr>
                <w:rFonts w:ascii="Times New Roman" w:hAnsi="Times New Roman"/>
                <w:sz w:val="24"/>
                <w:szCs w:val="24"/>
              </w:rPr>
            </w:pPr>
            <w:r w:rsidRPr="00C259B2">
              <w:rPr>
                <w:rFonts w:ascii="Times New Roman" w:hAnsi="Times New Roman"/>
                <w:sz w:val="24"/>
                <w:szCs w:val="24"/>
              </w:rPr>
              <w:t>108</w:t>
            </w:r>
          </w:p>
        </w:tc>
        <w:tc>
          <w:tcPr>
            <w:tcW w:w="1417" w:type="dxa"/>
            <w:shd w:val="clear" w:color="auto" w:fill="auto"/>
            <w:vAlign w:val="center"/>
          </w:tcPr>
          <w:p w14:paraId="73CCDA17" w14:textId="77777777" w:rsidR="00334067" w:rsidRPr="00897758" w:rsidRDefault="008A57A5" w:rsidP="00BC6CE4">
            <w:pPr>
              <w:tabs>
                <w:tab w:val="left" w:pos="814"/>
              </w:tabs>
              <w:spacing w:after="0" w:line="240" w:lineRule="auto"/>
              <w:jc w:val="center"/>
              <w:rPr>
                <w:rFonts w:ascii="Times New Roman" w:hAnsi="Times New Roman"/>
                <w:sz w:val="24"/>
                <w:szCs w:val="24"/>
                <w:highlight w:val="yellow"/>
              </w:rPr>
            </w:pPr>
            <w:r w:rsidRPr="008A57A5">
              <w:rPr>
                <w:rFonts w:ascii="Times New Roman" w:hAnsi="Times New Roman"/>
                <w:sz w:val="24"/>
                <w:szCs w:val="24"/>
              </w:rPr>
              <w:t>22</w:t>
            </w:r>
          </w:p>
        </w:tc>
        <w:tc>
          <w:tcPr>
            <w:tcW w:w="1418" w:type="dxa"/>
            <w:shd w:val="clear" w:color="auto" w:fill="auto"/>
            <w:vAlign w:val="center"/>
          </w:tcPr>
          <w:p w14:paraId="14D799FF" w14:textId="77777777" w:rsidR="00334067" w:rsidRPr="00897758" w:rsidRDefault="00D61F9F" w:rsidP="00BC6CE4">
            <w:pPr>
              <w:tabs>
                <w:tab w:val="left" w:pos="814"/>
              </w:tabs>
              <w:spacing w:after="0" w:line="240" w:lineRule="auto"/>
              <w:jc w:val="center"/>
              <w:rPr>
                <w:rFonts w:ascii="Times New Roman" w:hAnsi="Times New Roman"/>
                <w:sz w:val="24"/>
                <w:szCs w:val="24"/>
                <w:highlight w:val="yellow"/>
              </w:rPr>
            </w:pPr>
            <w:r w:rsidRPr="008A57A5">
              <w:rPr>
                <w:rFonts w:ascii="Times New Roman" w:hAnsi="Times New Roman"/>
                <w:sz w:val="24"/>
                <w:szCs w:val="24"/>
              </w:rPr>
              <w:t>12</w:t>
            </w:r>
          </w:p>
        </w:tc>
        <w:tc>
          <w:tcPr>
            <w:tcW w:w="1135" w:type="dxa"/>
            <w:shd w:val="clear" w:color="auto" w:fill="auto"/>
            <w:vAlign w:val="center"/>
          </w:tcPr>
          <w:p w14:paraId="2E3B8602" w14:textId="77777777" w:rsidR="00334067" w:rsidRPr="00897758" w:rsidRDefault="008A57A5" w:rsidP="00BC6CE4">
            <w:pPr>
              <w:tabs>
                <w:tab w:val="left" w:pos="814"/>
              </w:tabs>
              <w:spacing w:after="0" w:line="240" w:lineRule="auto"/>
              <w:jc w:val="center"/>
              <w:rPr>
                <w:rFonts w:ascii="Times New Roman" w:hAnsi="Times New Roman"/>
                <w:sz w:val="24"/>
                <w:szCs w:val="24"/>
                <w:highlight w:val="yellow"/>
              </w:rPr>
            </w:pPr>
            <w:r w:rsidRPr="008A57A5">
              <w:rPr>
                <w:rFonts w:ascii="Times New Roman" w:hAnsi="Times New Roman"/>
                <w:sz w:val="24"/>
                <w:szCs w:val="24"/>
              </w:rPr>
              <w:t>74</w:t>
            </w:r>
          </w:p>
        </w:tc>
        <w:tc>
          <w:tcPr>
            <w:tcW w:w="1417" w:type="dxa"/>
            <w:shd w:val="clear" w:color="auto" w:fill="auto"/>
            <w:vAlign w:val="center"/>
          </w:tcPr>
          <w:p w14:paraId="3C90C14F" w14:textId="77777777" w:rsidR="00334067" w:rsidRPr="00C259B2" w:rsidRDefault="0074790D" w:rsidP="00BC6CE4">
            <w:pPr>
              <w:tabs>
                <w:tab w:val="left" w:pos="814"/>
              </w:tabs>
              <w:spacing w:after="0" w:line="240" w:lineRule="auto"/>
              <w:jc w:val="center"/>
              <w:rPr>
                <w:rFonts w:ascii="Times New Roman" w:hAnsi="Times New Roman"/>
                <w:sz w:val="24"/>
                <w:szCs w:val="24"/>
              </w:rPr>
            </w:pPr>
            <w:r>
              <w:rPr>
                <w:rFonts w:ascii="Times New Roman" w:hAnsi="Times New Roman"/>
                <w:sz w:val="24"/>
                <w:szCs w:val="24"/>
              </w:rPr>
              <w:t>Экзамен</w:t>
            </w:r>
          </w:p>
        </w:tc>
        <w:tc>
          <w:tcPr>
            <w:tcW w:w="1418" w:type="dxa"/>
            <w:shd w:val="clear" w:color="auto" w:fill="auto"/>
            <w:vAlign w:val="center"/>
          </w:tcPr>
          <w:p w14:paraId="1854D196" w14:textId="77777777" w:rsidR="00334067" w:rsidRPr="00C259B2" w:rsidRDefault="00D61F9F" w:rsidP="00BC6CE4">
            <w:pPr>
              <w:tabs>
                <w:tab w:val="left" w:pos="814"/>
              </w:tabs>
              <w:spacing w:after="0" w:line="240" w:lineRule="auto"/>
              <w:jc w:val="center"/>
              <w:rPr>
                <w:rFonts w:ascii="Times New Roman" w:hAnsi="Times New Roman"/>
                <w:caps/>
                <w:sz w:val="24"/>
                <w:szCs w:val="24"/>
              </w:rPr>
            </w:pPr>
            <w:r>
              <w:rPr>
                <w:rFonts w:ascii="Times New Roman" w:hAnsi="Times New Roman"/>
                <w:caps/>
                <w:sz w:val="24"/>
                <w:szCs w:val="24"/>
              </w:rPr>
              <w:t>3</w:t>
            </w:r>
          </w:p>
        </w:tc>
        <w:tc>
          <w:tcPr>
            <w:tcW w:w="1134" w:type="dxa"/>
            <w:shd w:val="clear" w:color="auto" w:fill="auto"/>
            <w:vAlign w:val="center"/>
          </w:tcPr>
          <w:p w14:paraId="08F931D3" w14:textId="77777777" w:rsidR="00334067" w:rsidRPr="008B5027" w:rsidRDefault="0074790D" w:rsidP="00BC6CE4">
            <w:pPr>
              <w:tabs>
                <w:tab w:val="left" w:pos="814"/>
              </w:tabs>
              <w:spacing w:after="0" w:line="240" w:lineRule="auto"/>
              <w:jc w:val="center"/>
              <w:rPr>
                <w:rFonts w:ascii="Times New Roman" w:hAnsi="Times New Roman"/>
                <w:sz w:val="24"/>
                <w:szCs w:val="24"/>
              </w:rPr>
            </w:pPr>
            <w:r w:rsidRPr="008B5027">
              <w:rPr>
                <w:rFonts w:ascii="Times New Roman" w:hAnsi="Times New Roman"/>
                <w:sz w:val="24"/>
                <w:szCs w:val="24"/>
              </w:rPr>
              <w:t>3</w:t>
            </w:r>
          </w:p>
        </w:tc>
        <w:tc>
          <w:tcPr>
            <w:tcW w:w="1277" w:type="dxa"/>
            <w:shd w:val="clear" w:color="auto" w:fill="auto"/>
            <w:vAlign w:val="center"/>
          </w:tcPr>
          <w:p w14:paraId="5AF92652" w14:textId="77777777" w:rsidR="00334067" w:rsidRPr="008B5027" w:rsidRDefault="008B5027" w:rsidP="00BC6CE4">
            <w:pPr>
              <w:pStyle w:val="af5"/>
              <w:rPr>
                <w:rFonts w:ascii="Times New Roman" w:hAnsi="Times New Roman"/>
                <w:bCs/>
                <w:sz w:val="24"/>
                <w:szCs w:val="24"/>
              </w:rPr>
            </w:pPr>
            <w:r w:rsidRPr="008B5027">
              <w:rPr>
                <w:rFonts w:ascii="Times New Roman" w:hAnsi="Times New Roman"/>
                <w:sz w:val="24"/>
                <w:szCs w:val="24"/>
              </w:rPr>
              <w:t>ОР.1</w:t>
            </w:r>
          </w:p>
        </w:tc>
      </w:tr>
      <w:tr w:rsidR="00334067" w:rsidRPr="00C259B2" w14:paraId="370ACA0D" w14:textId="77777777" w:rsidTr="00C259B2">
        <w:trPr>
          <w:gridAfter w:val="1"/>
          <w:wAfter w:w="14" w:type="dxa"/>
          <w:trHeight w:val="318"/>
        </w:trPr>
        <w:tc>
          <w:tcPr>
            <w:tcW w:w="1272" w:type="dxa"/>
            <w:shd w:val="clear" w:color="auto" w:fill="auto"/>
          </w:tcPr>
          <w:p w14:paraId="68701049" w14:textId="77777777" w:rsidR="00334067" w:rsidRPr="00C259B2" w:rsidRDefault="0074790D" w:rsidP="00BC6CE4">
            <w:pPr>
              <w:spacing w:after="0" w:line="240" w:lineRule="auto"/>
              <w:rPr>
                <w:rFonts w:ascii="Times New Roman" w:hAnsi="Times New Roman"/>
                <w:sz w:val="24"/>
                <w:szCs w:val="24"/>
              </w:rPr>
            </w:pPr>
            <w:r>
              <w:rPr>
                <w:rFonts w:ascii="Times New Roman" w:hAnsi="Times New Roman"/>
                <w:caps/>
                <w:sz w:val="24"/>
                <w:szCs w:val="24"/>
              </w:rPr>
              <w:t>КМ.13</w:t>
            </w:r>
            <w:r w:rsidR="00334067" w:rsidRPr="00C259B2">
              <w:rPr>
                <w:rFonts w:ascii="Times New Roman" w:hAnsi="Times New Roman"/>
                <w:caps/>
                <w:sz w:val="24"/>
                <w:szCs w:val="24"/>
              </w:rPr>
              <w:t>.04</w:t>
            </w:r>
          </w:p>
        </w:tc>
        <w:tc>
          <w:tcPr>
            <w:tcW w:w="3825" w:type="dxa"/>
            <w:shd w:val="clear" w:color="auto" w:fill="auto"/>
            <w:vAlign w:val="center"/>
          </w:tcPr>
          <w:p w14:paraId="2E2DB2B6" w14:textId="77777777" w:rsidR="00334067" w:rsidRPr="008F7280" w:rsidRDefault="0074790D" w:rsidP="00BC6CE4">
            <w:pPr>
              <w:spacing w:after="0" w:line="240" w:lineRule="auto"/>
              <w:textAlignment w:val="baseline"/>
              <w:rPr>
                <w:rFonts w:ascii="Times New Roman" w:hAnsi="Times New Roman"/>
                <w:sz w:val="24"/>
                <w:szCs w:val="24"/>
              </w:rPr>
            </w:pPr>
            <w:r>
              <w:rPr>
                <w:rFonts w:ascii="Times New Roman" w:hAnsi="Times New Roman"/>
                <w:sz w:val="24"/>
                <w:szCs w:val="24"/>
              </w:rPr>
              <w:t>Аудит и контроллинг персонала</w:t>
            </w:r>
          </w:p>
        </w:tc>
        <w:tc>
          <w:tcPr>
            <w:tcW w:w="711" w:type="dxa"/>
            <w:shd w:val="clear" w:color="auto" w:fill="auto"/>
            <w:vAlign w:val="center"/>
          </w:tcPr>
          <w:p w14:paraId="2A2DC311" w14:textId="77777777" w:rsidR="00334067" w:rsidRPr="00C259B2" w:rsidRDefault="00334067" w:rsidP="00BC6CE4">
            <w:pPr>
              <w:tabs>
                <w:tab w:val="left" w:pos="814"/>
              </w:tabs>
              <w:spacing w:after="0" w:line="240" w:lineRule="auto"/>
              <w:jc w:val="center"/>
              <w:rPr>
                <w:rFonts w:ascii="Times New Roman" w:hAnsi="Times New Roman"/>
                <w:sz w:val="24"/>
                <w:szCs w:val="24"/>
              </w:rPr>
            </w:pPr>
            <w:r w:rsidRPr="00C259B2">
              <w:rPr>
                <w:rFonts w:ascii="Times New Roman" w:hAnsi="Times New Roman"/>
                <w:sz w:val="24"/>
                <w:szCs w:val="24"/>
              </w:rPr>
              <w:t>108</w:t>
            </w:r>
          </w:p>
        </w:tc>
        <w:tc>
          <w:tcPr>
            <w:tcW w:w="1417" w:type="dxa"/>
            <w:shd w:val="clear" w:color="auto" w:fill="auto"/>
            <w:vAlign w:val="center"/>
          </w:tcPr>
          <w:p w14:paraId="38A11993" w14:textId="77777777" w:rsidR="00334067" w:rsidRPr="00897758" w:rsidRDefault="008A57A5" w:rsidP="00BC6CE4">
            <w:pPr>
              <w:tabs>
                <w:tab w:val="left" w:pos="814"/>
              </w:tabs>
              <w:spacing w:after="0" w:line="240" w:lineRule="auto"/>
              <w:jc w:val="center"/>
              <w:rPr>
                <w:rFonts w:ascii="Times New Roman" w:hAnsi="Times New Roman"/>
                <w:sz w:val="24"/>
                <w:szCs w:val="24"/>
                <w:highlight w:val="yellow"/>
              </w:rPr>
            </w:pPr>
            <w:r w:rsidRPr="008A57A5">
              <w:rPr>
                <w:rFonts w:ascii="Times New Roman" w:hAnsi="Times New Roman"/>
                <w:sz w:val="24"/>
                <w:szCs w:val="24"/>
              </w:rPr>
              <w:t>18</w:t>
            </w:r>
          </w:p>
        </w:tc>
        <w:tc>
          <w:tcPr>
            <w:tcW w:w="1418" w:type="dxa"/>
            <w:shd w:val="clear" w:color="auto" w:fill="auto"/>
            <w:vAlign w:val="center"/>
          </w:tcPr>
          <w:p w14:paraId="175EF14D" w14:textId="77777777" w:rsidR="00334067" w:rsidRPr="008A57A5" w:rsidRDefault="008A57A5" w:rsidP="00BC6CE4">
            <w:pPr>
              <w:tabs>
                <w:tab w:val="left" w:pos="814"/>
              </w:tabs>
              <w:spacing w:after="0" w:line="240" w:lineRule="auto"/>
              <w:jc w:val="center"/>
              <w:rPr>
                <w:rFonts w:ascii="Times New Roman" w:hAnsi="Times New Roman"/>
                <w:sz w:val="24"/>
                <w:szCs w:val="24"/>
              </w:rPr>
            </w:pPr>
            <w:r w:rsidRPr="008A57A5">
              <w:rPr>
                <w:rFonts w:ascii="Times New Roman" w:hAnsi="Times New Roman"/>
                <w:sz w:val="24"/>
                <w:szCs w:val="24"/>
              </w:rPr>
              <w:t>20</w:t>
            </w:r>
          </w:p>
        </w:tc>
        <w:tc>
          <w:tcPr>
            <w:tcW w:w="1135" w:type="dxa"/>
            <w:shd w:val="clear" w:color="auto" w:fill="auto"/>
            <w:vAlign w:val="center"/>
          </w:tcPr>
          <w:p w14:paraId="305BC2BB" w14:textId="77777777" w:rsidR="00334067" w:rsidRPr="008A57A5" w:rsidRDefault="008A57A5" w:rsidP="00BC6CE4">
            <w:pPr>
              <w:tabs>
                <w:tab w:val="left" w:pos="814"/>
              </w:tabs>
              <w:spacing w:after="0" w:line="240" w:lineRule="auto"/>
              <w:jc w:val="center"/>
              <w:rPr>
                <w:rFonts w:ascii="Times New Roman" w:hAnsi="Times New Roman"/>
                <w:sz w:val="24"/>
                <w:szCs w:val="24"/>
              </w:rPr>
            </w:pPr>
            <w:r w:rsidRPr="008A57A5">
              <w:rPr>
                <w:rFonts w:ascii="Times New Roman" w:hAnsi="Times New Roman"/>
                <w:sz w:val="24"/>
                <w:szCs w:val="24"/>
              </w:rPr>
              <w:t>70</w:t>
            </w:r>
          </w:p>
        </w:tc>
        <w:tc>
          <w:tcPr>
            <w:tcW w:w="1417" w:type="dxa"/>
            <w:shd w:val="clear" w:color="auto" w:fill="auto"/>
            <w:vAlign w:val="center"/>
          </w:tcPr>
          <w:p w14:paraId="4B4A5CC5" w14:textId="77777777" w:rsidR="00334067" w:rsidRPr="00C259B2" w:rsidRDefault="00334067" w:rsidP="00BC6CE4">
            <w:pPr>
              <w:tabs>
                <w:tab w:val="left" w:pos="814"/>
              </w:tabs>
              <w:spacing w:after="0" w:line="240" w:lineRule="auto"/>
              <w:jc w:val="center"/>
              <w:rPr>
                <w:rFonts w:ascii="Times New Roman" w:hAnsi="Times New Roman"/>
                <w:sz w:val="24"/>
                <w:szCs w:val="24"/>
              </w:rPr>
            </w:pPr>
            <w:r>
              <w:rPr>
                <w:rFonts w:ascii="Times New Roman" w:hAnsi="Times New Roman"/>
                <w:sz w:val="24"/>
                <w:szCs w:val="24"/>
              </w:rPr>
              <w:t>Зачет с оценкой</w:t>
            </w:r>
          </w:p>
        </w:tc>
        <w:tc>
          <w:tcPr>
            <w:tcW w:w="1418" w:type="dxa"/>
            <w:shd w:val="clear" w:color="auto" w:fill="auto"/>
            <w:vAlign w:val="center"/>
          </w:tcPr>
          <w:p w14:paraId="7ED5CD6D" w14:textId="77777777" w:rsidR="00334067" w:rsidRPr="00C259B2" w:rsidRDefault="00D61F9F" w:rsidP="00BC6CE4">
            <w:pPr>
              <w:tabs>
                <w:tab w:val="left" w:pos="814"/>
              </w:tabs>
              <w:spacing w:after="0" w:line="240" w:lineRule="auto"/>
              <w:jc w:val="center"/>
              <w:rPr>
                <w:rFonts w:ascii="Times New Roman" w:hAnsi="Times New Roman"/>
                <w:caps/>
                <w:sz w:val="24"/>
                <w:szCs w:val="24"/>
              </w:rPr>
            </w:pPr>
            <w:r>
              <w:rPr>
                <w:rFonts w:ascii="Times New Roman" w:hAnsi="Times New Roman"/>
                <w:caps/>
                <w:sz w:val="24"/>
                <w:szCs w:val="24"/>
              </w:rPr>
              <w:t>3</w:t>
            </w:r>
          </w:p>
        </w:tc>
        <w:tc>
          <w:tcPr>
            <w:tcW w:w="1134" w:type="dxa"/>
            <w:shd w:val="clear" w:color="auto" w:fill="auto"/>
            <w:vAlign w:val="center"/>
          </w:tcPr>
          <w:p w14:paraId="6B36C2F6" w14:textId="77777777" w:rsidR="00334067" w:rsidRPr="00C259B2" w:rsidRDefault="0074790D" w:rsidP="00BC6CE4">
            <w:pPr>
              <w:tabs>
                <w:tab w:val="left" w:pos="814"/>
              </w:tabs>
              <w:spacing w:after="0" w:line="240" w:lineRule="auto"/>
              <w:jc w:val="center"/>
              <w:rPr>
                <w:rFonts w:ascii="Times New Roman" w:hAnsi="Times New Roman"/>
                <w:sz w:val="24"/>
                <w:szCs w:val="24"/>
              </w:rPr>
            </w:pPr>
            <w:r>
              <w:rPr>
                <w:rFonts w:ascii="Times New Roman" w:hAnsi="Times New Roman"/>
                <w:sz w:val="24"/>
                <w:szCs w:val="24"/>
              </w:rPr>
              <w:t>2</w:t>
            </w:r>
          </w:p>
        </w:tc>
        <w:tc>
          <w:tcPr>
            <w:tcW w:w="1277" w:type="dxa"/>
            <w:shd w:val="clear" w:color="auto" w:fill="auto"/>
            <w:vAlign w:val="center"/>
          </w:tcPr>
          <w:p w14:paraId="2EE234A7" w14:textId="77777777" w:rsidR="00334067" w:rsidRPr="00BC6CE4" w:rsidRDefault="00334067" w:rsidP="00BC6CE4">
            <w:pPr>
              <w:tabs>
                <w:tab w:val="left" w:pos="814"/>
              </w:tabs>
              <w:spacing w:after="0" w:line="240" w:lineRule="auto"/>
              <w:rPr>
                <w:rFonts w:ascii="Times New Roman" w:hAnsi="Times New Roman"/>
                <w:sz w:val="24"/>
                <w:szCs w:val="24"/>
                <w:highlight w:val="yellow"/>
              </w:rPr>
            </w:pPr>
            <w:r w:rsidRPr="008B5027">
              <w:rPr>
                <w:rFonts w:ascii="Times New Roman" w:hAnsi="Times New Roman"/>
                <w:sz w:val="24"/>
                <w:szCs w:val="24"/>
              </w:rPr>
              <w:t>ОР.1</w:t>
            </w:r>
          </w:p>
        </w:tc>
      </w:tr>
      <w:tr w:rsidR="0074790D" w:rsidRPr="00C259B2" w14:paraId="490D2B82" w14:textId="77777777" w:rsidTr="00C259B2">
        <w:trPr>
          <w:gridAfter w:val="1"/>
          <w:wAfter w:w="14" w:type="dxa"/>
          <w:trHeight w:val="318"/>
        </w:trPr>
        <w:tc>
          <w:tcPr>
            <w:tcW w:w="1272" w:type="dxa"/>
            <w:shd w:val="clear" w:color="auto" w:fill="auto"/>
          </w:tcPr>
          <w:p w14:paraId="33F63754" w14:textId="77777777" w:rsidR="0074790D" w:rsidRDefault="0074790D" w:rsidP="00BC6CE4">
            <w:pPr>
              <w:spacing w:after="0" w:line="240" w:lineRule="auto"/>
              <w:rPr>
                <w:rFonts w:ascii="Times New Roman" w:hAnsi="Times New Roman"/>
                <w:caps/>
                <w:sz w:val="24"/>
                <w:szCs w:val="24"/>
              </w:rPr>
            </w:pPr>
            <w:r>
              <w:rPr>
                <w:rFonts w:ascii="Times New Roman" w:hAnsi="Times New Roman"/>
                <w:caps/>
                <w:sz w:val="24"/>
                <w:szCs w:val="24"/>
              </w:rPr>
              <w:t>КМ.13</w:t>
            </w:r>
            <w:r w:rsidRPr="00C259B2">
              <w:rPr>
                <w:rFonts w:ascii="Times New Roman" w:hAnsi="Times New Roman"/>
                <w:caps/>
                <w:sz w:val="24"/>
                <w:szCs w:val="24"/>
              </w:rPr>
              <w:t>.0</w:t>
            </w:r>
            <w:r>
              <w:rPr>
                <w:rFonts w:ascii="Times New Roman" w:hAnsi="Times New Roman"/>
                <w:caps/>
                <w:sz w:val="24"/>
                <w:szCs w:val="24"/>
              </w:rPr>
              <w:t>5</w:t>
            </w:r>
          </w:p>
        </w:tc>
        <w:tc>
          <w:tcPr>
            <w:tcW w:w="3825" w:type="dxa"/>
            <w:shd w:val="clear" w:color="auto" w:fill="auto"/>
            <w:vAlign w:val="center"/>
          </w:tcPr>
          <w:p w14:paraId="07B56CDB" w14:textId="77777777" w:rsidR="0074790D" w:rsidRDefault="0074790D" w:rsidP="00BC6CE4">
            <w:pPr>
              <w:spacing w:after="0" w:line="240" w:lineRule="auto"/>
              <w:textAlignment w:val="baseline"/>
              <w:rPr>
                <w:rFonts w:ascii="Times New Roman" w:hAnsi="Times New Roman"/>
                <w:sz w:val="24"/>
                <w:szCs w:val="24"/>
              </w:rPr>
            </w:pPr>
            <w:r>
              <w:rPr>
                <w:rFonts w:ascii="Times New Roman" w:hAnsi="Times New Roman"/>
                <w:sz w:val="24"/>
                <w:szCs w:val="24"/>
              </w:rPr>
              <w:t>Практикум по документационному обеспечению работы с кадрами</w:t>
            </w:r>
          </w:p>
        </w:tc>
        <w:tc>
          <w:tcPr>
            <w:tcW w:w="711" w:type="dxa"/>
            <w:shd w:val="clear" w:color="auto" w:fill="auto"/>
            <w:vAlign w:val="center"/>
          </w:tcPr>
          <w:p w14:paraId="561DD125" w14:textId="77777777" w:rsidR="0074790D" w:rsidRPr="00C259B2" w:rsidRDefault="00897758" w:rsidP="00BC6CE4">
            <w:pPr>
              <w:tabs>
                <w:tab w:val="left" w:pos="814"/>
              </w:tabs>
              <w:spacing w:after="0" w:line="240" w:lineRule="auto"/>
              <w:jc w:val="center"/>
              <w:rPr>
                <w:rFonts w:ascii="Times New Roman" w:hAnsi="Times New Roman"/>
                <w:sz w:val="24"/>
                <w:szCs w:val="24"/>
              </w:rPr>
            </w:pPr>
            <w:r>
              <w:rPr>
                <w:rFonts w:ascii="Times New Roman" w:hAnsi="Times New Roman"/>
                <w:sz w:val="24"/>
                <w:szCs w:val="24"/>
              </w:rPr>
              <w:t>72</w:t>
            </w:r>
          </w:p>
        </w:tc>
        <w:tc>
          <w:tcPr>
            <w:tcW w:w="1417" w:type="dxa"/>
            <w:shd w:val="clear" w:color="auto" w:fill="auto"/>
            <w:vAlign w:val="center"/>
          </w:tcPr>
          <w:p w14:paraId="50ED4C23" w14:textId="77777777" w:rsidR="0074790D" w:rsidRPr="008A57A5" w:rsidRDefault="008A57A5" w:rsidP="00BC6CE4">
            <w:pPr>
              <w:tabs>
                <w:tab w:val="left" w:pos="814"/>
              </w:tabs>
              <w:spacing w:after="0" w:line="240" w:lineRule="auto"/>
              <w:jc w:val="center"/>
              <w:rPr>
                <w:rFonts w:ascii="Times New Roman" w:hAnsi="Times New Roman"/>
                <w:sz w:val="24"/>
                <w:szCs w:val="24"/>
              </w:rPr>
            </w:pPr>
            <w:r w:rsidRPr="008A57A5">
              <w:rPr>
                <w:rFonts w:ascii="Times New Roman" w:hAnsi="Times New Roman"/>
                <w:sz w:val="24"/>
                <w:szCs w:val="24"/>
              </w:rPr>
              <w:t>20</w:t>
            </w:r>
          </w:p>
        </w:tc>
        <w:tc>
          <w:tcPr>
            <w:tcW w:w="1418" w:type="dxa"/>
            <w:shd w:val="clear" w:color="auto" w:fill="auto"/>
            <w:vAlign w:val="center"/>
          </w:tcPr>
          <w:p w14:paraId="3A8EB06F" w14:textId="77777777" w:rsidR="0074790D" w:rsidRPr="008A57A5" w:rsidRDefault="008A57A5" w:rsidP="00BC6CE4">
            <w:pPr>
              <w:tabs>
                <w:tab w:val="left" w:pos="814"/>
              </w:tabs>
              <w:spacing w:after="0" w:line="240" w:lineRule="auto"/>
              <w:jc w:val="center"/>
              <w:rPr>
                <w:rFonts w:ascii="Times New Roman" w:hAnsi="Times New Roman"/>
                <w:sz w:val="24"/>
                <w:szCs w:val="24"/>
              </w:rPr>
            </w:pPr>
            <w:r w:rsidRPr="008A57A5">
              <w:rPr>
                <w:rFonts w:ascii="Times New Roman" w:hAnsi="Times New Roman"/>
                <w:sz w:val="24"/>
                <w:szCs w:val="24"/>
              </w:rPr>
              <w:t>18</w:t>
            </w:r>
          </w:p>
        </w:tc>
        <w:tc>
          <w:tcPr>
            <w:tcW w:w="1135" w:type="dxa"/>
            <w:shd w:val="clear" w:color="auto" w:fill="auto"/>
            <w:vAlign w:val="center"/>
          </w:tcPr>
          <w:p w14:paraId="0F136460" w14:textId="77777777" w:rsidR="0074790D" w:rsidRPr="008A57A5" w:rsidRDefault="008A57A5" w:rsidP="00BC6CE4">
            <w:pPr>
              <w:tabs>
                <w:tab w:val="left" w:pos="814"/>
              </w:tabs>
              <w:spacing w:after="0" w:line="240" w:lineRule="auto"/>
              <w:jc w:val="center"/>
              <w:rPr>
                <w:rFonts w:ascii="Times New Roman" w:hAnsi="Times New Roman"/>
                <w:sz w:val="24"/>
                <w:szCs w:val="24"/>
              </w:rPr>
            </w:pPr>
            <w:r w:rsidRPr="008A57A5">
              <w:rPr>
                <w:rFonts w:ascii="Times New Roman" w:hAnsi="Times New Roman"/>
                <w:sz w:val="24"/>
                <w:szCs w:val="24"/>
              </w:rPr>
              <w:t>34</w:t>
            </w:r>
          </w:p>
        </w:tc>
        <w:tc>
          <w:tcPr>
            <w:tcW w:w="1417" w:type="dxa"/>
            <w:shd w:val="clear" w:color="auto" w:fill="auto"/>
            <w:vAlign w:val="center"/>
          </w:tcPr>
          <w:p w14:paraId="75FE6660" w14:textId="77777777" w:rsidR="0074790D" w:rsidRDefault="0074790D" w:rsidP="00BC6CE4">
            <w:pPr>
              <w:tabs>
                <w:tab w:val="left" w:pos="814"/>
              </w:tabs>
              <w:spacing w:after="0" w:line="240" w:lineRule="auto"/>
              <w:jc w:val="center"/>
              <w:rPr>
                <w:rFonts w:ascii="Times New Roman" w:hAnsi="Times New Roman"/>
                <w:sz w:val="24"/>
                <w:szCs w:val="24"/>
              </w:rPr>
            </w:pPr>
            <w:r>
              <w:rPr>
                <w:rFonts w:ascii="Times New Roman" w:hAnsi="Times New Roman"/>
                <w:sz w:val="24"/>
                <w:szCs w:val="24"/>
              </w:rPr>
              <w:t>Зачет</w:t>
            </w:r>
          </w:p>
        </w:tc>
        <w:tc>
          <w:tcPr>
            <w:tcW w:w="1418" w:type="dxa"/>
            <w:shd w:val="clear" w:color="auto" w:fill="auto"/>
            <w:vAlign w:val="center"/>
          </w:tcPr>
          <w:p w14:paraId="3BAA7739" w14:textId="77777777" w:rsidR="0074790D" w:rsidRDefault="0074790D" w:rsidP="00BC6CE4">
            <w:pPr>
              <w:tabs>
                <w:tab w:val="left" w:pos="814"/>
              </w:tabs>
              <w:spacing w:after="0" w:line="240" w:lineRule="auto"/>
              <w:jc w:val="center"/>
              <w:rPr>
                <w:rFonts w:ascii="Times New Roman" w:hAnsi="Times New Roman"/>
                <w:caps/>
                <w:sz w:val="24"/>
                <w:szCs w:val="24"/>
              </w:rPr>
            </w:pPr>
            <w:r>
              <w:rPr>
                <w:rFonts w:ascii="Times New Roman" w:hAnsi="Times New Roman"/>
                <w:caps/>
                <w:sz w:val="24"/>
                <w:szCs w:val="24"/>
              </w:rPr>
              <w:t>2</w:t>
            </w:r>
          </w:p>
        </w:tc>
        <w:tc>
          <w:tcPr>
            <w:tcW w:w="1134" w:type="dxa"/>
            <w:shd w:val="clear" w:color="auto" w:fill="auto"/>
            <w:vAlign w:val="center"/>
          </w:tcPr>
          <w:p w14:paraId="15AC9369" w14:textId="77777777" w:rsidR="0074790D" w:rsidRDefault="0074790D" w:rsidP="00BC6CE4">
            <w:pPr>
              <w:tabs>
                <w:tab w:val="left" w:pos="814"/>
              </w:tabs>
              <w:spacing w:after="0" w:line="240" w:lineRule="auto"/>
              <w:jc w:val="center"/>
              <w:rPr>
                <w:rFonts w:ascii="Times New Roman" w:hAnsi="Times New Roman"/>
                <w:sz w:val="24"/>
                <w:szCs w:val="24"/>
              </w:rPr>
            </w:pPr>
            <w:r>
              <w:rPr>
                <w:rFonts w:ascii="Times New Roman" w:hAnsi="Times New Roman"/>
                <w:sz w:val="24"/>
                <w:szCs w:val="24"/>
              </w:rPr>
              <w:t>3</w:t>
            </w:r>
          </w:p>
        </w:tc>
        <w:tc>
          <w:tcPr>
            <w:tcW w:w="1277" w:type="dxa"/>
            <w:shd w:val="clear" w:color="auto" w:fill="auto"/>
            <w:vAlign w:val="center"/>
          </w:tcPr>
          <w:p w14:paraId="189FE47C" w14:textId="77777777" w:rsidR="0074790D" w:rsidRPr="008B5027" w:rsidRDefault="008B5027" w:rsidP="00BC6CE4">
            <w:pPr>
              <w:tabs>
                <w:tab w:val="left" w:pos="814"/>
              </w:tabs>
              <w:spacing w:after="0" w:line="240" w:lineRule="auto"/>
              <w:rPr>
                <w:rFonts w:ascii="Times New Roman" w:hAnsi="Times New Roman"/>
                <w:sz w:val="24"/>
                <w:szCs w:val="24"/>
              </w:rPr>
            </w:pPr>
            <w:r w:rsidRPr="008B5027">
              <w:rPr>
                <w:rFonts w:ascii="Times New Roman" w:hAnsi="Times New Roman"/>
                <w:sz w:val="24"/>
                <w:szCs w:val="24"/>
              </w:rPr>
              <w:t>ОР.2</w:t>
            </w:r>
          </w:p>
        </w:tc>
      </w:tr>
      <w:tr w:rsidR="0074790D" w:rsidRPr="00C259B2" w14:paraId="6C2B9A37" w14:textId="77777777" w:rsidTr="00C259B2">
        <w:trPr>
          <w:trHeight w:val="254"/>
        </w:trPr>
        <w:tc>
          <w:tcPr>
            <w:tcW w:w="15038" w:type="dxa"/>
            <w:gridSpan w:val="11"/>
            <w:shd w:val="clear" w:color="auto" w:fill="auto"/>
            <w:vAlign w:val="center"/>
          </w:tcPr>
          <w:p w14:paraId="194AF87D" w14:textId="77777777" w:rsidR="0074790D" w:rsidRPr="008B5027" w:rsidRDefault="0074790D" w:rsidP="00BC6CE4">
            <w:pPr>
              <w:tabs>
                <w:tab w:val="left" w:pos="814"/>
                <w:tab w:val="right" w:pos="1380"/>
              </w:tabs>
              <w:spacing w:after="0" w:line="240" w:lineRule="auto"/>
              <w:ind w:firstLine="164"/>
              <w:rPr>
                <w:rFonts w:ascii="Times New Roman" w:hAnsi="Times New Roman"/>
                <w:caps/>
                <w:sz w:val="24"/>
                <w:szCs w:val="24"/>
              </w:rPr>
            </w:pPr>
            <w:r w:rsidRPr="008B5027">
              <w:rPr>
                <w:rFonts w:ascii="Times New Roman" w:hAnsi="Times New Roman"/>
                <w:caps/>
                <w:sz w:val="24"/>
                <w:szCs w:val="24"/>
              </w:rPr>
              <w:t>2. Дисциплины по выбору (выбрать 1 из 2)</w:t>
            </w:r>
          </w:p>
        </w:tc>
      </w:tr>
      <w:tr w:rsidR="0074790D" w:rsidRPr="00C259B2" w14:paraId="5A55B9D7" w14:textId="77777777" w:rsidTr="00D61F9F">
        <w:trPr>
          <w:gridAfter w:val="1"/>
          <w:wAfter w:w="14" w:type="dxa"/>
          <w:trHeight w:val="832"/>
        </w:trPr>
        <w:tc>
          <w:tcPr>
            <w:tcW w:w="1272" w:type="dxa"/>
            <w:shd w:val="clear" w:color="auto" w:fill="auto"/>
            <w:vAlign w:val="center"/>
          </w:tcPr>
          <w:p w14:paraId="5FC822C5" w14:textId="77777777" w:rsidR="0074790D" w:rsidRPr="00C259B2" w:rsidRDefault="0074790D" w:rsidP="00BC6CE4">
            <w:pPr>
              <w:spacing w:after="0" w:line="240" w:lineRule="auto"/>
              <w:jc w:val="center"/>
              <w:rPr>
                <w:rFonts w:ascii="Times New Roman" w:hAnsi="Times New Roman"/>
                <w:sz w:val="24"/>
                <w:szCs w:val="24"/>
              </w:rPr>
            </w:pPr>
            <w:r>
              <w:rPr>
                <w:rFonts w:ascii="Times New Roman" w:hAnsi="Times New Roman"/>
                <w:sz w:val="24"/>
                <w:szCs w:val="24"/>
              </w:rPr>
              <w:t>К.М.13</w:t>
            </w:r>
            <w:r w:rsidRPr="00C259B2">
              <w:rPr>
                <w:rFonts w:ascii="Times New Roman" w:hAnsi="Times New Roman"/>
                <w:sz w:val="24"/>
                <w:szCs w:val="24"/>
              </w:rPr>
              <w:t>.</w:t>
            </w:r>
          </w:p>
          <w:p w14:paraId="1BEAC3E6" w14:textId="77777777" w:rsidR="0074790D" w:rsidRPr="00C259B2" w:rsidRDefault="0074790D" w:rsidP="00BC6CE4">
            <w:pPr>
              <w:spacing w:after="0" w:line="240" w:lineRule="auto"/>
              <w:jc w:val="center"/>
              <w:rPr>
                <w:rFonts w:ascii="Times New Roman" w:hAnsi="Times New Roman"/>
                <w:sz w:val="24"/>
                <w:szCs w:val="24"/>
              </w:rPr>
            </w:pPr>
            <w:r w:rsidRPr="00C259B2">
              <w:rPr>
                <w:rFonts w:ascii="Times New Roman" w:hAnsi="Times New Roman"/>
                <w:sz w:val="24"/>
                <w:szCs w:val="24"/>
              </w:rPr>
              <w:t>ДВ.01.01</w:t>
            </w:r>
          </w:p>
          <w:p w14:paraId="186A0A5A" w14:textId="77777777" w:rsidR="0074790D" w:rsidRPr="00C259B2" w:rsidRDefault="0074790D" w:rsidP="00BC6CE4">
            <w:pPr>
              <w:tabs>
                <w:tab w:val="left" w:pos="814"/>
              </w:tabs>
              <w:spacing w:after="0" w:line="240" w:lineRule="auto"/>
              <w:jc w:val="center"/>
              <w:rPr>
                <w:rFonts w:ascii="Times New Roman" w:hAnsi="Times New Roman"/>
                <w:caps/>
                <w:sz w:val="24"/>
                <w:szCs w:val="24"/>
              </w:rPr>
            </w:pPr>
          </w:p>
        </w:tc>
        <w:tc>
          <w:tcPr>
            <w:tcW w:w="3825" w:type="dxa"/>
            <w:shd w:val="clear" w:color="auto" w:fill="auto"/>
            <w:vAlign w:val="center"/>
          </w:tcPr>
          <w:p w14:paraId="371BD039" w14:textId="77777777" w:rsidR="0074790D" w:rsidRPr="00C259B2" w:rsidRDefault="0074790D" w:rsidP="00BC6CE4">
            <w:pPr>
              <w:spacing w:after="0" w:line="240" w:lineRule="auto"/>
              <w:rPr>
                <w:rFonts w:ascii="Times New Roman" w:hAnsi="Times New Roman"/>
                <w:sz w:val="24"/>
                <w:szCs w:val="24"/>
              </w:rPr>
            </w:pPr>
            <w:r>
              <w:rPr>
                <w:rFonts w:ascii="Times New Roman" w:hAnsi="Times New Roman"/>
                <w:sz w:val="24"/>
                <w:szCs w:val="24"/>
              </w:rPr>
              <w:t>Организация и нормирование труда персонала</w:t>
            </w:r>
          </w:p>
        </w:tc>
        <w:tc>
          <w:tcPr>
            <w:tcW w:w="711" w:type="dxa"/>
            <w:shd w:val="clear" w:color="auto" w:fill="auto"/>
            <w:vAlign w:val="center"/>
          </w:tcPr>
          <w:p w14:paraId="410FF705" w14:textId="77777777" w:rsidR="0074790D" w:rsidRPr="00334067" w:rsidRDefault="0074790D" w:rsidP="00BC6CE4">
            <w:pPr>
              <w:tabs>
                <w:tab w:val="left" w:pos="814"/>
              </w:tabs>
              <w:spacing w:after="0" w:line="240" w:lineRule="auto"/>
              <w:jc w:val="center"/>
              <w:rPr>
                <w:rFonts w:ascii="Times New Roman" w:hAnsi="Times New Roman"/>
                <w:sz w:val="24"/>
                <w:szCs w:val="24"/>
              </w:rPr>
            </w:pPr>
            <w:r w:rsidRPr="00334067">
              <w:rPr>
                <w:rFonts w:ascii="Times New Roman" w:hAnsi="Times New Roman"/>
                <w:sz w:val="24"/>
                <w:szCs w:val="24"/>
              </w:rPr>
              <w:t>72</w:t>
            </w:r>
          </w:p>
        </w:tc>
        <w:tc>
          <w:tcPr>
            <w:tcW w:w="1417" w:type="dxa"/>
            <w:shd w:val="clear" w:color="auto" w:fill="auto"/>
            <w:vAlign w:val="center"/>
          </w:tcPr>
          <w:p w14:paraId="1C844C44" w14:textId="77777777" w:rsidR="0074790D" w:rsidRPr="008A57A5" w:rsidRDefault="0074790D" w:rsidP="00BC6CE4">
            <w:pPr>
              <w:tabs>
                <w:tab w:val="left" w:pos="814"/>
              </w:tabs>
              <w:spacing w:after="0" w:line="240" w:lineRule="auto"/>
              <w:jc w:val="center"/>
              <w:rPr>
                <w:rFonts w:ascii="Times New Roman" w:hAnsi="Times New Roman"/>
                <w:sz w:val="24"/>
                <w:szCs w:val="24"/>
              </w:rPr>
            </w:pPr>
            <w:r w:rsidRPr="008A57A5">
              <w:rPr>
                <w:rFonts w:ascii="Times New Roman" w:hAnsi="Times New Roman"/>
                <w:sz w:val="24"/>
                <w:szCs w:val="24"/>
              </w:rPr>
              <w:t>24</w:t>
            </w:r>
          </w:p>
        </w:tc>
        <w:tc>
          <w:tcPr>
            <w:tcW w:w="1418" w:type="dxa"/>
            <w:shd w:val="clear" w:color="auto" w:fill="auto"/>
            <w:vAlign w:val="center"/>
          </w:tcPr>
          <w:p w14:paraId="1A6E9131" w14:textId="77777777" w:rsidR="0074790D" w:rsidRPr="008A57A5" w:rsidRDefault="0074790D" w:rsidP="00BC6CE4">
            <w:pPr>
              <w:tabs>
                <w:tab w:val="left" w:pos="814"/>
              </w:tabs>
              <w:spacing w:after="0" w:line="240" w:lineRule="auto"/>
              <w:jc w:val="center"/>
              <w:rPr>
                <w:rFonts w:ascii="Times New Roman" w:hAnsi="Times New Roman"/>
                <w:sz w:val="24"/>
                <w:szCs w:val="24"/>
              </w:rPr>
            </w:pPr>
            <w:r w:rsidRPr="008A57A5">
              <w:rPr>
                <w:rFonts w:ascii="Times New Roman" w:hAnsi="Times New Roman"/>
                <w:sz w:val="24"/>
                <w:szCs w:val="24"/>
              </w:rPr>
              <w:t>12</w:t>
            </w:r>
          </w:p>
        </w:tc>
        <w:tc>
          <w:tcPr>
            <w:tcW w:w="1135" w:type="dxa"/>
            <w:shd w:val="clear" w:color="auto" w:fill="auto"/>
            <w:vAlign w:val="center"/>
          </w:tcPr>
          <w:p w14:paraId="1EC4B907" w14:textId="77777777" w:rsidR="0074790D" w:rsidRPr="008A57A5" w:rsidRDefault="0074790D" w:rsidP="00BC6CE4">
            <w:pPr>
              <w:tabs>
                <w:tab w:val="left" w:pos="814"/>
              </w:tabs>
              <w:spacing w:after="0" w:line="240" w:lineRule="auto"/>
              <w:jc w:val="center"/>
              <w:rPr>
                <w:rFonts w:ascii="Times New Roman" w:hAnsi="Times New Roman"/>
                <w:sz w:val="24"/>
                <w:szCs w:val="24"/>
              </w:rPr>
            </w:pPr>
            <w:r w:rsidRPr="008A57A5">
              <w:rPr>
                <w:rFonts w:ascii="Times New Roman" w:hAnsi="Times New Roman"/>
                <w:sz w:val="24"/>
                <w:szCs w:val="24"/>
              </w:rPr>
              <w:t>36</w:t>
            </w:r>
          </w:p>
        </w:tc>
        <w:tc>
          <w:tcPr>
            <w:tcW w:w="1417" w:type="dxa"/>
            <w:shd w:val="clear" w:color="auto" w:fill="auto"/>
            <w:vAlign w:val="center"/>
          </w:tcPr>
          <w:p w14:paraId="7BFB0C2B" w14:textId="77777777" w:rsidR="0074790D" w:rsidRPr="00C259B2" w:rsidRDefault="0074790D" w:rsidP="00BC6CE4">
            <w:pPr>
              <w:tabs>
                <w:tab w:val="left" w:pos="814"/>
              </w:tabs>
              <w:spacing w:after="0" w:line="240" w:lineRule="auto"/>
              <w:jc w:val="center"/>
              <w:rPr>
                <w:rFonts w:ascii="Times New Roman" w:hAnsi="Times New Roman"/>
                <w:sz w:val="24"/>
                <w:szCs w:val="24"/>
              </w:rPr>
            </w:pPr>
            <w:r>
              <w:rPr>
                <w:rFonts w:ascii="Times New Roman" w:hAnsi="Times New Roman"/>
                <w:sz w:val="24"/>
                <w:szCs w:val="24"/>
              </w:rPr>
              <w:t xml:space="preserve">Зачет </w:t>
            </w:r>
          </w:p>
        </w:tc>
        <w:tc>
          <w:tcPr>
            <w:tcW w:w="1418" w:type="dxa"/>
            <w:shd w:val="clear" w:color="auto" w:fill="auto"/>
            <w:vAlign w:val="center"/>
          </w:tcPr>
          <w:p w14:paraId="690ECA86" w14:textId="77777777" w:rsidR="0074790D" w:rsidRPr="00C259B2" w:rsidRDefault="0074790D" w:rsidP="00BC6CE4">
            <w:pPr>
              <w:tabs>
                <w:tab w:val="left" w:pos="814"/>
              </w:tabs>
              <w:spacing w:after="0" w:line="240" w:lineRule="auto"/>
              <w:jc w:val="center"/>
              <w:rPr>
                <w:rFonts w:ascii="Times New Roman" w:hAnsi="Times New Roman"/>
                <w:caps/>
                <w:sz w:val="24"/>
                <w:szCs w:val="24"/>
              </w:rPr>
            </w:pPr>
            <w:r>
              <w:rPr>
                <w:rFonts w:ascii="Times New Roman" w:hAnsi="Times New Roman"/>
                <w:caps/>
                <w:sz w:val="24"/>
                <w:szCs w:val="24"/>
              </w:rPr>
              <w:t>2</w:t>
            </w:r>
          </w:p>
        </w:tc>
        <w:tc>
          <w:tcPr>
            <w:tcW w:w="1134" w:type="dxa"/>
            <w:shd w:val="clear" w:color="auto" w:fill="auto"/>
            <w:vAlign w:val="center"/>
          </w:tcPr>
          <w:p w14:paraId="777C6F16" w14:textId="77777777" w:rsidR="0074790D" w:rsidRPr="00C259B2" w:rsidRDefault="0074790D" w:rsidP="00BC6CE4">
            <w:pPr>
              <w:tabs>
                <w:tab w:val="left" w:pos="814"/>
              </w:tabs>
              <w:spacing w:after="0" w:line="240" w:lineRule="auto"/>
              <w:jc w:val="center"/>
              <w:rPr>
                <w:rFonts w:ascii="Times New Roman" w:hAnsi="Times New Roman"/>
                <w:caps/>
                <w:sz w:val="24"/>
                <w:szCs w:val="24"/>
              </w:rPr>
            </w:pPr>
            <w:r>
              <w:rPr>
                <w:rFonts w:ascii="Times New Roman" w:hAnsi="Times New Roman"/>
                <w:caps/>
                <w:sz w:val="24"/>
                <w:szCs w:val="24"/>
              </w:rPr>
              <w:t>2</w:t>
            </w:r>
          </w:p>
        </w:tc>
        <w:tc>
          <w:tcPr>
            <w:tcW w:w="1277" w:type="dxa"/>
            <w:shd w:val="clear" w:color="auto" w:fill="auto"/>
            <w:vAlign w:val="center"/>
          </w:tcPr>
          <w:p w14:paraId="7BBE9B38" w14:textId="77777777" w:rsidR="0074790D" w:rsidRPr="008B5027" w:rsidRDefault="0074790D" w:rsidP="00BC6CE4">
            <w:pPr>
              <w:pStyle w:val="af5"/>
              <w:rPr>
                <w:rFonts w:ascii="Times New Roman" w:hAnsi="Times New Roman"/>
                <w:bCs/>
                <w:sz w:val="24"/>
                <w:szCs w:val="24"/>
              </w:rPr>
            </w:pPr>
            <w:r w:rsidRPr="008B5027">
              <w:rPr>
                <w:rFonts w:ascii="Times New Roman" w:hAnsi="Times New Roman"/>
                <w:sz w:val="24"/>
                <w:szCs w:val="24"/>
              </w:rPr>
              <w:t>ОР.2</w:t>
            </w:r>
          </w:p>
        </w:tc>
      </w:tr>
      <w:tr w:rsidR="0074790D" w:rsidRPr="00C259B2" w14:paraId="21899EF6" w14:textId="77777777" w:rsidTr="00C259B2">
        <w:trPr>
          <w:gridAfter w:val="1"/>
          <w:wAfter w:w="14" w:type="dxa"/>
          <w:trHeight w:val="734"/>
        </w:trPr>
        <w:tc>
          <w:tcPr>
            <w:tcW w:w="1272" w:type="dxa"/>
            <w:shd w:val="clear" w:color="auto" w:fill="auto"/>
            <w:vAlign w:val="center"/>
          </w:tcPr>
          <w:p w14:paraId="25C748BF" w14:textId="77777777" w:rsidR="0074790D" w:rsidRPr="00C259B2" w:rsidRDefault="0074790D" w:rsidP="00BC6CE4">
            <w:pPr>
              <w:spacing w:after="0" w:line="240" w:lineRule="auto"/>
              <w:jc w:val="center"/>
              <w:rPr>
                <w:rFonts w:ascii="Times New Roman" w:hAnsi="Times New Roman"/>
                <w:sz w:val="24"/>
                <w:szCs w:val="24"/>
              </w:rPr>
            </w:pPr>
            <w:r>
              <w:rPr>
                <w:rFonts w:ascii="Times New Roman" w:hAnsi="Times New Roman"/>
                <w:sz w:val="24"/>
                <w:szCs w:val="24"/>
              </w:rPr>
              <w:t>К.М.13</w:t>
            </w:r>
            <w:r w:rsidRPr="00C259B2">
              <w:rPr>
                <w:rFonts w:ascii="Times New Roman" w:hAnsi="Times New Roman"/>
                <w:sz w:val="24"/>
                <w:szCs w:val="24"/>
              </w:rPr>
              <w:t>.</w:t>
            </w:r>
          </w:p>
          <w:p w14:paraId="693E807B" w14:textId="77777777" w:rsidR="0074790D" w:rsidRPr="00C259B2" w:rsidRDefault="0074790D" w:rsidP="00BC6CE4">
            <w:pPr>
              <w:spacing w:after="0" w:line="240" w:lineRule="auto"/>
              <w:jc w:val="center"/>
              <w:rPr>
                <w:rFonts w:ascii="Times New Roman" w:hAnsi="Times New Roman"/>
                <w:sz w:val="24"/>
                <w:szCs w:val="24"/>
              </w:rPr>
            </w:pPr>
            <w:r w:rsidRPr="00C259B2">
              <w:rPr>
                <w:rFonts w:ascii="Times New Roman" w:hAnsi="Times New Roman"/>
                <w:sz w:val="24"/>
                <w:szCs w:val="24"/>
              </w:rPr>
              <w:t>ДВ.01.02</w:t>
            </w:r>
          </w:p>
          <w:p w14:paraId="1DD3D843" w14:textId="77777777" w:rsidR="0074790D" w:rsidRPr="00C259B2" w:rsidRDefault="0074790D" w:rsidP="00BC6CE4">
            <w:pPr>
              <w:tabs>
                <w:tab w:val="left" w:pos="814"/>
              </w:tabs>
              <w:spacing w:after="0" w:line="240" w:lineRule="auto"/>
              <w:jc w:val="center"/>
              <w:rPr>
                <w:rFonts w:ascii="Times New Roman" w:hAnsi="Times New Roman"/>
                <w:caps/>
                <w:sz w:val="24"/>
                <w:szCs w:val="24"/>
              </w:rPr>
            </w:pPr>
          </w:p>
        </w:tc>
        <w:tc>
          <w:tcPr>
            <w:tcW w:w="3825" w:type="dxa"/>
            <w:shd w:val="clear" w:color="auto" w:fill="auto"/>
            <w:vAlign w:val="center"/>
          </w:tcPr>
          <w:p w14:paraId="631C3331" w14:textId="77777777" w:rsidR="0074790D" w:rsidRPr="00C259B2" w:rsidRDefault="0074790D" w:rsidP="00BC6CE4">
            <w:pPr>
              <w:spacing w:after="0" w:line="240" w:lineRule="auto"/>
              <w:rPr>
                <w:rFonts w:ascii="Times New Roman" w:hAnsi="Times New Roman"/>
                <w:sz w:val="24"/>
                <w:szCs w:val="24"/>
              </w:rPr>
            </w:pPr>
            <w:r>
              <w:rPr>
                <w:rFonts w:ascii="Times New Roman" w:hAnsi="Times New Roman"/>
                <w:sz w:val="24"/>
                <w:szCs w:val="24"/>
              </w:rPr>
              <w:t>Тайм-менеджмент</w:t>
            </w:r>
          </w:p>
        </w:tc>
        <w:tc>
          <w:tcPr>
            <w:tcW w:w="711" w:type="dxa"/>
            <w:shd w:val="clear" w:color="auto" w:fill="auto"/>
            <w:vAlign w:val="center"/>
          </w:tcPr>
          <w:p w14:paraId="4BE4C920" w14:textId="77777777" w:rsidR="0074790D" w:rsidRPr="00334067" w:rsidRDefault="0074790D" w:rsidP="00BC6CE4">
            <w:pPr>
              <w:tabs>
                <w:tab w:val="left" w:pos="814"/>
              </w:tabs>
              <w:spacing w:after="0" w:line="240" w:lineRule="auto"/>
              <w:jc w:val="center"/>
              <w:rPr>
                <w:rFonts w:ascii="Times New Roman" w:hAnsi="Times New Roman"/>
                <w:sz w:val="24"/>
                <w:szCs w:val="24"/>
              </w:rPr>
            </w:pPr>
            <w:r w:rsidRPr="00334067">
              <w:rPr>
                <w:rFonts w:ascii="Times New Roman" w:hAnsi="Times New Roman"/>
                <w:sz w:val="24"/>
                <w:szCs w:val="24"/>
              </w:rPr>
              <w:t>72</w:t>
            </w:r>
          </w:p>
        </w:tc>
        <w:tc>
          <w:tcPr>
            <w:tcW w:w="1417" w:type="dxa"/>
            <w:shd w:val="clear" w:color="auto" w:fill="auto"/>
            <w:vAlign w:val="center"/>
          </w:tcPr>
          <w:p w14:paraId="2304A0CD" w14:textId="77777777" w:rsidR="0074790D" w:rsidRPr="008A57A5" w:rsidRDefault="0074790D" w:rsidP="00BC6CE4">
            <w:pPr>
              <w:tabs>
                <w:tab w:val="left" w:pos="814"/>
              </w:tabs>
              <w:spacing w:after="0" w:line="240" w:lineRule="auto"/>
              <w:jc w:val="center"/>
              <w:rPr>
                <w:rFonts w:ascii="Times New Roman" w:hAnsi="Times New Roman"/>
                <w:sz w:val="24"/>
                <w:szCs w:val="24"/>
              </w:rPr>
            </w:pPr>
            <w:r w:rsidRPr="008A57A5">
              <w:rPr>
                <w:rFonts w:ascii="Times New Roman" w:hAnsi="Times New Roman"/>
                <w:sz w:val="24"/>
                <w:szCs w:val="24"/>
              </w:rPr>
              <w:t>24</w:t>
            </w:r>
          </w:p>
        </w:tc>
        <w:tc>
          <w:tcPr>
            <w:tcW w:w="1418" w:type="dxa"/>
            <w:shd w:val="clear" w:color="auto" w:fill="auto"/>
            <w:vAlign w:val="center"/>
          </w:tcPr>
          <w:p w14:paraId="03999997" w14:textId="77777777" w:rsidR="0074790D" w:rsidRPr="008A57A5" w:rsidRDefault="0074790D" w:rsidP="00BC6CE4">
            <w:pPr>
              <w:tabs>
                <w:tab w:val="left" w:pos="814"/>
              </w:tabs>
              <w:spacing w:after="0" w:line="240" w:lineRule="auto"/>
              <w:jc w:val="center"/>
              <w:rPr>
                <w:rFonts w:ascii="Times New Roman" w:hAnsi="Times New Roman"/>
                <w:sz w:val="24"/>
                <w:szCs w:val="24"/>
              </w:rPr>
            </w:pPr>
            <w:r w:rsidRPr="008A57A5">
              <w:rPr>
                <w:rFonts w:ascii="Times New Roman" w:hAnsi="Times New Roman"/>
                <w:sz w:val="24"/>
                <w:szCs w:val="24"/>
              </w:rPr>
              <w:t>12</w:t>
            </w:r>
          </w:p>
        </w:tc>
        <w:tc>
          <w:tcPr>
            <w:tcW w:w="1135" w:type="dxa"/>
            <w:shd w:val="clear" w:color="auto" w:fill="auto"/>
            <w:vAlign w:val="center"/>
          </w:tcPr>
          <w:p w14:paraId="36A5E36A" w14:textId="77777777" w:rsidR="0074790D" w:rsidRPr="008A57A5" w:rsidRDefault="0074790D" w:rsidP="00BC6CE4">
            <w:pPr>
              <w:tabs>
                <w:tab w:val="left" w:pos="814"/>
              </w:tabs>
              <w:spacing w:after="0" w:line="240" w:lineRule="auto"/>
              <w:jc w:val="center"/>
              <w:rPr>
                <w:rFonts w:ascii="Times New Roman" w:hAnsi="Times New Roman"/>
                <w:sz w:val="24"/>
                <w:szCs w:val="24"/>
              </w:rPr>
            </w:pPr>
            <w:r w:rsidRPr="008A57A5">
              <w:rPr>
                <w:rFonts w:ascii="Times New Roman" w:hAnsi="Times New Roman"/>
                <w:sz w:val="24"/>
                <w:szCs w:val="24"/>
              </w:rPr>
              <w:t>36</w:t>
            </w:r>
          </w:p>
        </w:tc>
        <w:tc>
          <w:tcPr>
            <w:tcW w:w="1417" w:type="dxa"/>
            <w:shd w:val="clear" w:color="auto" w:fill="auto"/>
            <w:vAlign w:val="center"/>
          </w:tcPr>
          <w:p w14:paraId="15121DC5" w14:textId="77777777" w:rsidR="0074790D" w:rsidRPr="00C259B2" w:rsidRDefault="0074790D" w:rsidP="00BC6CE4">
            <w:pPr>
              <w:tabs>
                <w:tab w:val="left" w:pos="814"/>
              </w:tabs>
              <w:spacing w:after="0" w:line="240" w:lineRule="auto"/>
              <w:jc w:val="center"/>
              <w:rPr>
                <w:rFonts w:ascii="Times New Roman" w:hAnsi="Times New Roman"/>
                <w:sz w:val="24"/>
                <w:szCs w:val="24"/>
              </w:rPr>
            </w:pPr>
            <w:r>
              <w:rPr>
                <w:rFonts w:ascii="Times New Roman" w:hAnsi="Times New Roman"/>
                <w:sz w:val="24"/>
                <w:szCs w:val="24"/>
              </w:rPr>
              <w:t xml:space="preserve">Зачет </w:t>
            </w:r>
          </w:p>
        </w:tc>
        <w:tc>
          <w:tcPr>
            <w:tcW w:w="1418" w:type="dxa"/>
            <w:shd w:val="clear" w:color="auto" w:fill="auto"/>
            <w:vAlign w:val="center"/>
          </w:tcPr>
          <w:p w14:paraId="730CD43F" w14:textId="77777777" w:rsidR="0074790D" w:rsidRPr="00C259B2" w:rsidRDefault="0074790D" w:rsidP="00BC6CE4">
            <w:pPr>
              <w:tabs>
                <w:tab w:val="left" w:pos="814"/>
              </w:tabs>
              <w:spacing w:after="0" w:line="240" w:lineRule="auto"/>
              <w:jc w:val="center"/>
              <w:rPr>
                <w:rFonts w:ascii="Times New Roman" w:hAnsi="Times New Roman"/>
                <w:caps/>
                <w:sz w:val="24"/>
                <w:szCs w:val="24"/>
              </w:rPr>
            </w:pPr>
            <w:r>
              <w:rPr>
                <w:rFonts w:ascii="Times New Roman" w:hAnsi="Times New Roman"/>
                <w:caps/>
                <w:sz w:val="24"/>
                <w:szCs w:val="24"/>
              </w:rPr>
              <w:t>2</w:t>
            </w:r>
          </w:p>
        </w:tc>
        <w:tc>
          <w:tcPr>
            <w:tcW w:w="1134" w:type="dxa"/>
            <w:shd w:val="clear" w:color="auto" w:fill="auto"/>
            <w:vAlign w:val="center"/>
          </w:tcPr>
          <w:p w14:paraId="4E37723E" w14:textId="77777777" w:rsidR="0074790D" w:rsidRPr="00C259B2" w:rsidRDefault="0074790D" w:rsidP="00BC6CE4">
            <w:pPr>
              <w:tabs>
                <w:tab w:val="left" w:pos="814"/>
              </w:tabs>
              <w:spacing w:after="0" w:line="240" w:lineRule="auto"/>
              <w:jc w:val="center"/>
              <w:rPr>
                <w:rFonts w:ascii="Times New Roman" w:hAnsi="Times New Roman"/>
                <w:caps/>
                <w:sz w:val="24"/>
                <w:szCs w:val="24"/>
              </w:rPr>
            </w:pPr>
            <w:r>
              <w:rPr>
                <w:rFonts w:ascii="Times New Roman" w:hAnsi="Times New Roman"/>
                <w:caps/>
                <w:sz w:val="24"/>
                <w:szCs w:val="24"/>
              </w:rPr>
              <w:t>2</w:t>
            </w:r>
          </w:p>
        </w:tc>
        <w:tc>
          <w:tcPr>
            <w:tcW w:w="1277" w:type="dxa"/>
            <w:shd w:val="clear" w:color="auto" w:fill="auto"/>
            <w:vAlign w:val="center"/>
          </w:tcPr>
          <w:p w14:paraId="40268A04" w14:textId="77777777" w:rsidR="0074790D" w:rsidRPr="008B5027" w:rsidRDefault="0074790D" w:rsidP="00BC6CE4">
            <w:pPr>
              <w:tabs>
                <w:tab w:val="left" w:pos="814"/>
              </w:tabs>
              <w:spacing w:after="0" w:line="240" w:lineRule="auto"/>
              <w:rPr>
                <w:rFonts w:ascii="Times New Roman" w:hAnsi="Times New Roman"/>
                <w:caps/>
                <w:sz w:val="24"/>
                <w:szCs w:val="24"/>
              </w:rPr>
            </w:pPr>
            <w:r w:rsidRPr="008B5027">
              <w:rPr>
                <w:rFonts w:ascii="Times New Roman" w:hAnsi="Times New Roman"/>
                <w:sz w:val="24"/>
                <w:szCs w:val="24"/>
              </w:rPr>
              <w:t>ОР.2</w:t>
            </w:r>
          </w:p>
        </w:tc>
      </w:tr>
      <w:tr w:rsidR="0074790D" w:rsidRPr="00C259B2" w14:paraId="29837FA8" w14:textId="77777777" w:rsidTr="00C259B2">
        <w:tc>
          <w:tcPr>
            <w:tcW w:w="15038" w:type="dxa"/>
            <w:gridSpan w:val="11"/>
            <w:shd w:val="clear" w:color="auto" w:fill="auto"/>
            <w:vAlign w:val="center"/>
          </w:tcPr>
          <w:p w14:paraId="37A3FF3C" w14:textId="77777777" w:rsidR="0074790D" w:rsidRPr="00C259B2" w:rsidRDefault="0074790D" w:rsidP="00BC6CE4">
            <w:pPr>
              <w:tabs>
                <w:tab w:val="left" w:pos="814"/>
              </w:tabs>
              <w:spacing w:after="0" w:line="240" w:lineRule="auto"/>
              <w:rPr>
                <w:rFonts w:ascii="Times New Roman" w:hAnsi="Times New Roman"/>
                <w:caps/>
                <w:sz w:val="24"/>
                <w:szCs w:val="24"/>
              </w:rPr>
            </w:pPr>
            <w:r w:rsidRPr="00C259B2">
              <w:rPr>
                <w:rFonts w:ascii="Times New Roman" w:hAnsi="Times New Roman"/>
                <w:caps/>
                <w:sz w:val="24"/>
                <w:szCs w:val="24"/>
              </w:rPr>
              <w:t xml:space="preserve">3. Практика </w:t>
            </w:r>
            <w:r w:rsidRPr="00C259B2">
              <w:rPr>
                <w:rFonts w:ascii="Times New Roman" w:hAnsi="Times New Roman"/>
                <w:sz w:val="24"/>
                <w:szCs w:val="24"/>
              </w:rPr>
              <w:t>Не предусмотрена</w:t>
            </w:r>
          </w:p>
        </w:tc>
      </w:tr>
      <w:tr w:rsidR="0074790D" w:rsidRPr="00C259B2" w14:paraId="0AA4E488" w14:textId="77777777" w:rsidTr="00C259B2">
        <w:tc>
          <w:tcPr>
            <w:tcW w:w="15038" w:type="dxa"/>
            <w:gridSpan w:val="11"/>
            <w:shd w:val="clear" w:color="auto" w:fill="auto"/>
            <w:vAlign w:val="center"/>
          </w:tcPr>
          <w:p w14:paraId="34C52839" w14:textId="77777777" w:rsidR="0074790D" w:rsidRPr="00C259B2" w:rsidRDefault="0074790D" w:rsidP="00BC6CE4">
            <w:pPr>
              <w:tabs>
                <w:tab w:val="left" w:pos="814"/>
              </w:tabs>
              <w:spacing w:after="0" w:line="240" w:lineRule="auto"/>
              <w:rPr>
                <w:rFonts w:ascii="Times New Roman" w:hAnsi="Times New Roman"/>
                <w:caps/>
                <w:sz w:val="24"/>
                <w:szCs w:val="24"/>
              </w:rPr>
            </w:pPr>
            <w:r w:rsidRPr="00C259B2">
              <w:rPr>
                <w:rFonts w:ascii="Times New Roman" w:hAnsi="Times New Roman"/>
                <w:caps/>
                <w:sz w:val="24"/>
                <w:szCs w:val="24"/>
              </w:rPr>
              <w:t>4. аттестация</w:t>
            </w:r>
          </w:p>
        </w:tc>
      </w:tr>
      <w:tr w:rsidR="0074790D" w:rsidRPr="00C259B2" w14:paraId="7710B192" w14:textId="77777777" w:rsidTr="00C259B2">
        <w:trPr>
          <w:gridAfter w:val="1"/>
          <w:wAfter w:w="14" w:type="dxa"/>
          <w:trHeight w:val="420"/>
        </w:trPr>
        <w:tc>
          <w:tcPr>
            <w:tcW w:w="1272" w:type="dxa"/>
            <w:shd w:val="clear" w:color="auto" w:fill="auto"/>
            <w:vAlign w:val="center"/>
          </w:tcPr>
          <w:p w14:paraId="72DFF65E" w14:textId="77777777" w:rsidR="0074790D" w:rsidRPr="00C259B2" w:rsidRDefault="00CE5F29" w:rsidP="00BC6CE4">
            <w:pPr>
              <w:tabs>
                <w:tab w:val="left" w:pos="814"/>
              </w:tabs>
              <w:spacing w:after="0" w:line="240" w:lineRule="auto"/>
              <w:jc w:val="center"/>
              <w:rPr>
                <w:rFonts w:ascii="Times New Roman" w:hAnsi="Times New Roman"/>
                <w:caps/>
                <w:sz w:val="24"/>
                <w:szCs w:val="24"/>
              </w:rPr>
            </w:pPr>
            <w:r w:rsidRPr="00CE5F29">
              <w:rPr>
                <w:rFonts w:ascii="Times New Roman" w:hAnsi="Times New Roman"/>
                <w:caps/>
                <w:sz w:val="24"/>
                <w:szCs w:val="24"/>
              </w:rPr>
              <w:t>К.М.13.06(К)</w:t>
            </w:r>
          </w:p>
        </w:tc>
        <w:tc>
          <w:tcPr>
            <w:tcW w:w="3825" w:type="dxa"/>
            <w:shd w:val="clear" w:color="auto" w:fill="auto"/>
            <w:vAlign w:val="center"/>
          </w:tcPr>
          <w:p w14:paraId="14FB607F" w14:textId="77777777" w:rsidR="0074790D" w:rsidRPr="00C259B2" w:rsidRDefault="0074790D" w:rsidP="00BC6CE4">
            <w:pPr>
              <w:spacing w:after="0" w:line="240" w:lineRule="auto"/>
              <w:rPr>
                <w:rFonts w:ascii="Times New Roman" w:hAnsi="Times New Roman"/>
                <w:i/>
                <w:iCs/>
                <w:sz w:val="24"/>
                <w:szCs w:val="24"/>
              </w:rPr>
            </w:pPr>
            <w:r w:rsidRPr="00C259B2">
              <w:rPr>
                <w:rFonts w:ascii="Times New Roman" w:hAnsi="Times New Roman"/>
                <w:i/>
                <w:iCs/>
                <w:sz w:val="24"/>
                <w:szCs w:val="24"/>
              </w:rPr>
              <w:t>Экзамены по модулю "</w:t>
            </w:r>
            <w:r w:rsidR="00BC6CE4">
              <w:rPr>
                <w:rFonts w:ascii="Times New Roman" w:hAnsi="Times New Roman"/>
                <w:i/>
                <w:iCs/>
                <w:sz w:val="24"/>
                <w:szCs w:val="24"/>
              </w:rPr>
              <w:t>Оценка и аттестация персонала</w:t>
            </w:r>
            <w:r w:rsidRPr="00C259B2">
              <w:rPr>
                <w:rFonts w:ascii="Times New Roman" w:hAnsi="Times New Roman"/>
                <w:i/>
                <w:iCs/>
                <w:sz w:val="24"/>
                <w:szCs w:val="24"/>
              </w:rPr>
              <w:t>"</w:t>
            </w:r>
          </w:p>
          <w:p w14:paraId="0AB1B4CB" w14:textId="77777777" w:rsidR="0074790D" w:rsidRPr="00C259B2" w:rsidRDefault="0074790D" w:rsidP="00BC6CE4">
            <w:pPr>
              <w:tabs>
                <w:tab w:val="left" w:pos="814"/>
              </w:tabs>
              <w:spacing w:after="0" w:line="240" w:lineRule="auto"/>
              <w:rPr>
                <w:rFonts w:ascii="Times New Roman" w:hAnsi="Times New Roman"/>
                <w:caps/>
                <w:sz w:val="24"/>
                <w:szCs w:val="24"/>
              </w:rPr>
            </w:pPr>
          </w:p>
        </w:tc>
        <w:tc>
          <w:tcPr>
            <w:tcW w:w="711" w:type="dxa"/>
            <w:shd w:val="clear" w:color="auto" w:fill="auto"/>
            <w:vAlign w:val="center"/>
          </w:tcPr>
          <w:p w14:paraId="5E717C41" w14:textId="77777777" w:rsidR="0074790D" w:rsidRPr="00C259B2" w:rsidRDefault="0074790D" w:rsidP="00BC6CE4">
            <w:pPr>
              <w:tabs>
                <w:tab w:val="left" w:pos="814"/>
              </w:tabs>
              <w:spacing w:after="0" w:line="240" w:lineRule="auto"/>
              <w:jc w:val="center"/>
              <w:rPr>
                <w:rFonts w:ascii="Times New Roman" w:hAnsi="Times New Roman"/>
                <w:sz w:val="24"/>
                <w:szCs w:val="24"/>
              </w:rPr>
            </w:pPr>
            <w:r w:rsidRPr="00C259B2">
              <w:rPr>
                <w:rFonts w:ascii="Times New Roman" w:hAnsi="Times New Roman"/>
                <w:sz w:val="24"/>
                <w:szCs w:val="24"/>
              </w:rPr>
              <w:t>-</w:t>
            </w:r>
          </w:p>
        </w:tc>
        <w:tc>
          <w:tcPr>
            <w:tcW w:w="1417" w:type="dxa"/>
            <w:shd w:val="clear" w:color="auto" w:fill="auto"/>
            <w:vAlign w:val="center"/>
          </w:tcPr>
          <w:p w14:paraId="42B89F68" w14:textId="77777777" w:rsidR="0074790D" w:rsidRPr="00C259B2" w:rsidRDefault="0074790D" w:rsidP="00BC6CE4">
            <w:pPr>
              <w:tabs>
                <w:tab w:val="left" w:pos="814"/>
              </w:tabs>
              <w:spacing w:after="0" w:line="240" w:lineRule="auto"/>
              <w:jc w:val="center"/>
              <w:rPr>
                <w:rFonts w:ascii="Times New Roman" w:hAnsi="Times New Roman"/>
                <w:sz w:val="24"/>
                <w:szCs w:val="24"/>
              </w:rPr>
            </w:pPr>
            <w:r w:rsidRPr="00C259B2">
              <w:rPr>
                <w:rFonts w:ascii="Times New Roman" w:hAnsi="Times New Roman"/>
                <w:sz w:val="24"/>
                <w:szCs w:val="24"/>
              </w:rPr>
              <w:t>-</w:t>
            </w:r>
          </w:p>
        </w:tc>
        <w:tc>
          <w:tcPr>
            <w:tcW w:w="1418" w:type="dxa"/>
            <w:shd w:val="clear" w:color="auto" w:fill="auto"/>
            <w:vAlign w:val="center"/>
          </w:tcPr>
          <w:p w14:paraId="3FC831CC" w14:textId="77777777" w:rsidR="0074790D" w:rsidRPr="00C259B2" w:rsidRDefault="0074790D" w:rsidP="00BC6CE4">
            <w:pPr>
              <w:tabs>
                <w:tab w:val="left" w:pos="814"/>
              </w:tabs>
              <w:spacing w:after="0" w:line="240" w:lineRule="auto"/>
              <w:jc w:val="center"/>
              <w:rPr>
                <w:rFonts w:ascii="Times New Roman" w:hAnsi="Times New Roman"/>
                <w:sz w:val="24"/>
                <w:szCs w:val="24"/>
              </w:rPr>
            </w:pPr>
            <w:r w:rsidRPr="00C259B2">
              <w:rPr>
                <w:rFonts w:ascii="Times New Roman" w:hAnsi="Times New Roman"/>
                <w:sz w:val="24"/>
                <w:szCs w:val="24"/>
              </w:rPr>
              <w:t>-</w:t>
            </w:r>
          </w:p>
        </w:tc>
        <w:tc>
          <w:tcPr>
            <w:tcW w:w="1135" w:type="dxa"/>
            <w:shd w:val="clear" w:color="auto" w:fill="auto"/>
            <w:vAlign w:val="center"/>
          </w:tcPr>
          <w:p w14:paraId="7E2B30DA" w14:textId="77777777" w:rsidR="0074790D" w:rsidRPr="00C259B2" w:rsidRDefault="0074790D" w:rsidP="00BC6CE4">
            <w:pPr>
              <w:tabs>
                <w:tab w:val="left" w:pos="814"/>
              </w:tabs>
              <w:spacing w:after="0" w:line="240" w:lineRule="auto"/>
              <w:jc w:val="center"/>
              <w:rPr>
                <w:rFonts w:ascii="Times New Roman" w:hAnsi="Times New Roman"/>
                <w:sz w:val="24"/>
                <w:szCs w:val="24"/>
              </w:rPr>
            </w:pPr>
            <w:r w:rsidRPr="00C259B2">
              <w:rPr>
                <w:rFonts w:ascii="Times New Roman" w:hAnsi="Times New Roman"/>
                <w:sz w:val="24"/>
                <w:szCs w:val="24"/>
              </w:rPr>
              <w:t>-</w:t>
            </w:r>
          </w:p>
        </w:tc>
        <w:tc>
          <w:tcPr>
            <w:tcW w:w="1417" w:type="dxa"/>
            <w:shd w:val="clear" w:color="auto" w:fill="auto"/>
            <w:vAlign w:val="center"/>
          </w:tcPr>
          <w:p w14:paraId="59FE21EA" w14:textId="77777777" w:rsidR="0074790D" w:rsidRPr="00C259B2" w:rsidRDefault="0074790D" w:rsidP="00BC6CE4">
            <w:pPr>
              <w:tabs>
                <w:tab w:val="left" w:pos="814"/>
              </w:tabs>
              <w:spacing w:after="0" w:line="240" w:lineRule="auto"/>
              <w:jc w:val="center"/>
              <w:rPr>
                <w:rFonts w:ascii="Times New Roman" w:hAnsi="Times New Roman"/>
                <w:sz w:val="24"/>
                <w:szCs w:val="24"/>
              </w:rPr>
            </w:pPr>
          </w:p>
        </w:tc>
        <w:tc>
          <w:tcPr>
            <w:tcW w:w="1418" w:type="dxa"/>
            <w:shd w:val="clear" w:color="auto" w:fill="auto"/>
            <w:vAlign w:val="center"/>
          </w:tcPr>
          <w:p w14:paraId="0567FEA1" w14:textId="77777777" w:rsidR="0074790D" w:rsidRPr="00C259B2" w:rsidRDefault="0074790D" w:rsidP="00BC6CE4">
            <w:pPr>
              <w:tabs>
                <w:tab w:val="left" w:pos="814"/>
              </w:tabs>
              <w:spacing w:after="0" w:line="240" w:lineRule="auto"/>
              <w:jc w:val="center"/>
              <w:rPr>
                <w:rFonts w:ascii="Times New Roman" w:hAnsi="Times New Roman"/>
                <w:caps/>
                <w:sz w:val="24"/>
                <w:szCs w:val="24"/>
              </w:rPr>
            </w:pPr>
          </w:p>
        </w:tc>
        <w:tc>
          <w:tcPr>
            <w:tcW w:w="1134" w:type="dxa"/>
            <w:shd w:val="clear" w:color="auto" w:fill="auto"/>
            <w:vAlign w:val="center"/>
          </w:tcPr>
          <w:p w14:paraId="01A01A31" w14:textId="77777777" w:rsidR="0074790D" w:rsidRPr="00C259B2" w:rsidRDefault="0074790D" w:rsidP="00BC6CE4">
            <w:pPr>
              <w:tabs>
                <w:tab w:val="left" w:pos="814"/>
              </w:tabs>
              <w:spacing w:after="0" w:line="240" w:lineRule="auto"/>
              <w:jc w:val="center"/>
              <w:rPr>
                <w:rFonts w:ascii="Times New Roman" w:hAnsi="Times New Roman"/>
                <w:caps/>
                <w:sz w:val="24"/>
                <w:szCs w:val="24"/>
              </w:rPr>
            </w:pPr>
          </w:p>
        </w:tc>
        <w:tc>
          <w:tcPr>
            <w:tcW w:w="1277" w:type="dxa"/>
            <w:shd w:val="clear" w:color="auto" w:fill="auto"/>
            <w:vAlign w:val="center"/>
          </w:tcPr>
          <w:p w14:paraId="76198A03" w14:textId="77777777" w:rsidR="0074790D" w:rsidRPr="008B5027" w:rsidRDefault="0074790D" w:rsidP="00BC6CE4">
            <w:pPr>
              <w:tabs>
                <w:tab w:val="left" w:pos="814"/>
              </w:tabs>
              <w:spacing w:after="0" w:line="240" w:lineRule="auto"/>
              <w:rPr>
                <w:rFonts w:ascii="Times New Roman" w:hAnsi="Times New Roman"/>
                <w:sz w:val="24"/>
                <w:szCs w:val="24"/>
              </w:rPr>
            </w:pPr>
            <w:r w:rsidRPr="008B5027">
              <w:rPr>
                <w:rFonts w:ascii="Times New Roman" w:hAnsi="Times New Roman"/>
                <w:sz w:val="24"/>
                <w:szCs w:val="24"/>
              </w:rPr>
              <w:t>ОР.1,</w:t>
            </w:r>
          </w:p>
          <w:p w14:paraId="4CD0887B" w14:textId="77777777" w:rsidR="0074790D" w:rsidRPr="00C259B2" w:rsidRDefault="0074790D" w:rsidP="00BC6CE4">
            <w:pPr>
              <w:tabs>
                <w:tab w:val="left" w:pos="814"/>
              </w:tabs>
              <w:spacing w:after="0" w:line="240" w:lineRule="auto"/>
              <w:rPr>
                <w:rFonts w:ascii="Times New Roman" w:hAnsi="Times New Roman"/>
                <w:caps/>
                <w:sz w:val="24"/>
                <w:szCs w:val="24"/>
              </w:rPr>
            </w:pPr>
            <w:r w:rsidRPr="008B5027">
              <w:rPr>
                <w:rFonts w:ascii="Times New Roman" w:hAnsi="Times New Roman"/>
                <w:sz w:val="24"/>
                <w:szCs w:val="24"/>
              </w:rPr>
              <w:t>ОР.2</w:t>
            </w:r>
          </w:p>
        </w:tc>
      </w:tr>
    </w:tbl>
    <w:p w14:paraId="5679148A" w14:textId="77777777" w:rsidR="00F76A2E" w:rsidRDefault="00F76A2E" w:rsidP="00DB597C">
      <w:pPr>
        <w:suppressAutoHyphens/>
        <w:spacing w:after="0" w:line="240" w:lineRule="auto"/>
        <w:jc w:val="both"/>
        <w:rPr>
          <w:rFonts w:ascii="Times New Roman" w:eastAsia="Times New Roman" w:hAnsi="Times New Roman"/>
          <w:sz w:val="24"/>
          <w:szCs w:val="24"/>
          <w:lang w:eastAsia="ru-RU"/>
        </w:rPr>
        <w:sectPr w:rsidR="00F76A2E" w:rsidSect="00C259B2">
          <w:pgSz w:w="16838" w:h="11906" w:orient="landscape"/>
          <w:pgMar w:top="709" w:right="1134" w:bottom="1560" w:left="1134" w:header="709" w:footer="709" w:gutter="0"/>
          <w:cols w:space="708"/>
          <w:docGrid w:linePitch="360"/>
        </w:sectPr>
      </w:pPr>
    </w:p>
    <w:bookmarkEnd w:id="4"/>
    <w:p w14:paraId="7E15DE8D" w14:textId="77777777" w:rsidR="00DB597C" w:rsidRPr="00DB597C" w:rsidRDefault="00DB597C" w:rsidP="00DB597C">
      <w:pPr>
        <w:spacing w:after="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обучающихся </w:t>
      </w:r>
    </w:p>
    <w:p w14:paraId="2807C10F" w14:textId="77777777" w:rsidR="00DB597C" w:rsidRPr="00DB597C" w:rsidRDefault="00DB597C" w:rsidP="00DB597C">
      <w:pPr>
        <w:spacing w:after="12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14:paraId="4C861D69" w14:textId="77777777" w:rsidR="00D61F9F" w:rsidRPr="00413B90" w:rsidRDefault="00D61F9F" w:rsidP="00D61F9F">
      <w:pPr>
        <w:pStyle w:val="21"/>
        <w:spacing w:after="0" w:line="360" w:lineRule="auto"/>
        <w:ind w:left="0" w:firstLine="709"/>
        <w:jc w:val="both"/>
      </w:pPr>
      <w:r w:rsidRPr="00413B90">
        <w:t xml:space="preserve"> Изучение модуля «</w:t>
      </w:r>
      <w:r w:rsidR="00A65A57">
        <w:t>Оценка и аттестация персонала</w:t>
      </w:r>
      <w:r w:rsidRPr="00413B90">
        <w:t>» необходимо начинать с базовой дисциплины «</w:t>
      </w:r>
      <w:r w:rsidR="00A65A57">
        <w:t>Основы менеджмента</w:t>
      </w:r>
      <w:r w:rsidRPr="00413B90">
        <w:t xml:space="preserve">», дающей максимально широкие образовательные результаты, связанные с </w:t>
      </w:r>
      <w:r w:rsidRPr="00413B90">
        <w:rPr>
          <w:color w:val="000000"/>
        </w:rPr>
        <w:t>формирование сведений о профессии менеджера в организациях малого, среднего и крупного бизнеса; формирования и развития интересов к профессии менеджера</w:t>
      </w:r>
      <w:r w:rsidRPr="00413B90">
        <w:t xml:space="preserve">. </w:t>
      </w:r>
    </w:p>
    <w:p w14:paraId="5023317D" w14:textId="77777777" w:rsidR="00D61F9F" w:rsidRPr="00413B90" w:rsidRDefault="00D61F9F" w:rsidP="00D61F9F">
      <w:pPr>
        <w:pStyle w:val="21"/>
        <w:spacing w:after="0" w:line="360" w:lineRule="auto"/>
        <w:ind w:left="0" w:firstLine="709"/>
        <w:jc w:val="both"/>
      </w:pPr>
      <w:r w:rsidRPr="00413B90">
        <w:t xml:space="preserve">Следующей для изучения должна стать базовая дисциплина «Управление персоналом», которая дает основные представления обучающимся о системах, принципах и методах управления коллективом организаций различных сфер деятельности. </w:t>
      </w:r>
    </w:p>
    <w:p w14:paraId="712E7B46" w14:textId="77777777" w:rsidR="00D61F9F" w:rsidRPr="00413B90" w:rsidRDefault="00D61F9F" w:rsidP="00D61F9F">
      <w:pPr>
        <w:pStyle w:val="21"/>
        <w:spacing w:after="0" w:line="360" w:lineRule="auto"/>
        <w:ind w:left="0" w:firstLine="709"/>
        <w:jc w:val="both"/>
      </w:pPr>
      <w:r w:rsidRPr="00413B90">
        <w:t xml:space="preserve">Такие дисциплины организационно-управленческого характера как «Организационное поведение» и «Персональный менеджмент», предлагают обучающимся основы теоретических и практических навыков по современным формам и методам воздействия на поведения личности и группы для повышения эффективности работы организации. </w:t>
      </w:r>
    </w:p>
    <w:p w14:paraId="1F3C17BB" w14:textId="77777777" w:rsidR="00D61F9F" w:rsidRPr="00413B90" w:rsidRDefault="00A65A57" w:rsidP="00D61F9F">
      <w:pPr>
        <w:pStyle w:val="21"/>
        <w:spacing w:after="0" w:line="360" w:lineRule="auto"/>
        <w:ind w:left="0" w:firstLine="709"/>
        <w:jc w:val="both"/>
      </w:pPr>
      <w:r>
        <w:t>Далее обучающийся выбирает одну</w:t>
      </w:r>
      <w:r w:rsidR="00D61F9F" w:rsidRPr="00413B90">
        <w:t xml:space="preserve"> из </w:t>
      </w:r>
      <w:r w:rsidR="00D61F9F">
        <w:t>двух</w:t>
      </w:r>
      <w:r w:rsidR="00D61F9F" w:rsidRPr="00413B90">
        <w:t xml:space="preserve"> </w:t>
      </w:r>
      <w:r>
        <w:t>дисциплин</w:t>
      </w:r>
      <w:r w:rsidR="00D61F9F" w:rsidRPr="00413B90">
        <w:t xml:space="preserve">: </w:t>
      </w:r>
    </w:p>
    <w:p w14:paraId="5F67189B" w14:textId="77777777" w:rsidR="0026076D" w:rsidRPr="0026076D" w:rsidRDefault="00D61F9F" w:rsidP="00D61F9F">
      <w:pPr>
        <w:pStyle w:val="21"/>
        <w:numPr>
          <w:ilvl w:val="0"/>
          <w:numId w:val="4"/>
        </w:numPr>
        <w:tabs>
          <w:tab w:val="left" w:pos="993"/>
        </w:tabs>
        <w:spacing w:after="0" w:line="360" w:lineRule="auto"/>
        <w:ind w:left="0" w:firstLine="709"/>
        <w:jc w:val="both"/>
      </w:pPr>
      <w:r w:rsidRPr="00413B90">
        <w:t>«</w:t>
      </w:r>
      <w:r w:rsidR="00A65A57">
        <w:t>Организация и нормирование труда персонала</w:t>
      </w:r>
      <w:r w:rsidRPr="00413B90">
        <w:t xml:space="preserve">» </w:t>
      </w:r>
      <w:r w:rsidRPr="0026076D">
        <w:t xml:space="preserve">(концентрируется на </w:t>
      </w:r>
      <w:r w:rsidR="0026076D" w:rsidRPr="0026076D">
        <w:t>изучение</w:t>
      </w:r>
      <w:r w:rsidR="0026076D">
        <w:t xml:space="preserve"> основ организации рабочего места и трудового процесса, а также методов нормирования труда персонала).</w:t>
      </w:r>
    </w:p>
    <w:p w14:paraId="1127CA94" w14:textId="77777777" w:rsidR="00C13833" w:rsidRPr="00C13833" w:rsidRDefault="0026076D" w:rsidP="00D61F9F">
      <w:pPr>
        <w:pStyle w:val="21"/>
        <w:numPr>
          <w:ilvl w:val="0"/>
          <w:numId w:val="4"/>
        </w:numPr>
        <w:tabs>
          <w:tab w:val="left" w:pos="993"/>
        </w:tabs>
        <w:spacing w:after="0" w:line="360" w:lineRule="auto"/>
        <w:ind w:left="0" w:firstLine="709"/>
        <w:jc w:val="both"/>
      </w:pPr>
      <w:r w:rsidRPr="00413B90">
        <w:t xml:space="preserve"> </w:t>
      </w:r>
      <w:r w:rsidR="00D61F9F" w:rsidRPr="00413B90">
        <w:t>«</w:t>
      </w:r>
      <w:r w:rsidR="00A65A57">
        <w:t>Тайм-менеджмент</w:t>
      </w:r>
      <w:r w:rsidR="00D61F9F" w:rsidRPr="00413B90">
        <w:t xml:space="preserve">» </w:t>
      </w:r>
      <w:r w:rsidR="00D61F9F" w:rsidRPr="00C13833">
        <w:t xml:space="preserve">(концентрируется на </w:t>
      </w:r>
      <w:r w:rsidR="00C13833" w:rsidRPr="00C13833">
        <w:rPr>
          <w:shd w:val="clear" w:color="auto" w:fill="FFFFFF"/>
        </w:rPr>
        <w:t>формирование знаний, принципов и техник, направленных на повышение эффективности деятельности сотрудников организации)</w:t>
      </w:r>
    </w:p>
    <w:p w14:paraId="3E934231" w14:textId="77777777" w:rsidR="00D61F9F" w:rsidRPr="00413B90" w:rsidRDefault="00D61F9F" w:rsidP="00D61F9F">
      <w:pPr>
        <w:pStyle w:val="21"/>
        <w:spacing w:after="0" w:line="360" w:lineRule="auto"/>
        <w:ind w:left="0" w:firstLine="709"/>
        <w:jc w:val="both"/>
      </w:pPr>
      <w:r w:rsidRPr="00413B90">
        <w:t>Указанные дисциплины формируют образовательные результаты более узкого профиля, направленные на ту или иную сферу организационно-управленческого механизма управления личностью и коллективом в различных сферах деятельности, что поможет обучающемуся углубить полученные компетенции в соответствии с личными интересами и образовательными потребностями.</w:t>
      </w:r>
    </w:p>
    <w:p w14:paraId="325F3502" w14:textId="77777777" w:rsidR="00D61F9F" w:rsidRPr="00413B90" w:rsidRDefault="00D61F9F" w:rsidP="00D61F9F">
      <w:pPr>
        <w:pStyle w:val="21"/>
        <w:spacing w:after="0" w:line="360" w:lineRule="auto"/>
        <w:ind w:left="0" w:firstLine="709"/>
        <w:jc w:val="both"/>
        <w:rPr>
          <w:rFonts w:eastAsiaTheme="minorEastAsia"/>
          <w:color w:val="000000" w:themeColor="text1"/>
          <w:kern w:val="24"/>
        </w:rPr>
      </w:pPr>
      <w:r w:rsidRPr="00413B90">
        <w:t>Обучение по модулю «</w:t>
      </w:r>
      <w:r w:rsidR="00A65A57">
        <w:t>Оценка и аттестация персонала</w:t>
      </w:r>
      <w:r w:rsidRPr="00413B90">
        <w:t xml:space="preserve">» основано на использовании передовых педагогических технологий, таких как: </w:t>
      </w:r>
      <w:r w:rsidRPr="00413B90">
        <w:rPr>
          <w:rFonts w:eastAsiaTheme="minorEastAsia"/>
          <w:color w:val="000000" w:themeColor="text1"/>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Pr="00413B90">
        <w:rPr>
          <w:rFonts w:ascii="Arial" w:eastAsiaTheme="minorEastAsia" w:hAnsi="Arial" w:cstheme="minorBidi"/>
          <w:color w:val="000000" w:themeColor="text1"/>
          <w:kern w:val="24"/>
          <w:sz w:val="40"/>
          <w:szCs w:val="40"/>
        </w:rPr>
        <w:t xml:space="preserve"> </w:t>
      </w:r>
      <w:r w:rsidRPr="00413B90">
        <w:rPr>
          <w:rFonts w:eastAsiaTheme="minorEastAsia"/>
          <w:color w:val="000000" w:themeColor="text1"/>
          <w:kern w:val="24"/>
        </w:rPr>
        <w:t xml:space="preserve">и т.п. </w:t>
      </w:r>
    </w:p>
    <w:p w14:paraId="09815416" w14:textId="77777777" w:rsidR="00D61F9F" w:rsidRDefault="00D61F9F" w:rsidP="00D61F9F">
      <w:pPr>
        <w:pStyle w:val="21"/>
        <w:spacing w:after="0" w:line="360" w:lineRule="auto"/>
        <w:ind w:left="0" w:firstLine="709"/>
        <w:jc w:val="both"/>
      </w:pPr>
      <w:r w:rsidRPr="00413B90">
        <w:t xml:space="preserve">Вследствие относительно небольшого количества аудиторных часов, организация учебного процесса по модулю должна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Pr="00413B90">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418398F9" w14:textId="77777777" w:rsidR="00A65A57" w:rsidRPr="00413B90" w:rsidRDefault="00A65A57" w:rsidP="00D61F9F">
      <w:pPr>
        <w:pStyle w:val="21"/>
        <w:spacing w:after="0" w:line="360" w:lineRule="auto"/>
        <w:ind w:left="0" w:firstLine="709"/>
        <w:jc w:val="both"/>
      </w:pPr>
    </w:p>
    <w:p w14:paraId="70905F25" w14:textId="77777777" w:rsidR="00DB597C" w:rsidRPr="00DB597C" w:rsidRDefault="00DB597C" w:rsidP="00484E2D">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5. ПРОГРАММЫ ДИСЦИПЛИН МОДУЛЯ</w:t>
      </w:r>
    </w:p>
    <w:p w14:paraId="6D9F14B6" w14:textId="77777777" w:rsidR="00DB597C" w:rsidRPr="00DB597C" w:rsidRDefault="00DB597C" w:rsidP="00484E2D">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p>
    <w:p w14:paraId="0AEA7724" w14:textId="77777777" w:rsidR="00A406CF" w:rsidRDefault="00DB597C" w:rsidP="00C70D2B">
      <w:pPr>
        <w:autoSpaceDE w:val="0"/>
        <w:autoSpaceDN w:val="0"/>
        <w:adjustRightInd w:val="0"/>
        <w:spacing w:after="0" w:line="360" w:lineRule="auto"/>
        <w:jc w:val="center"/>
        <w:rPr>
          <w:rFonts w:ascii="Times New Roman CYR" w:eastAsia="Times New Roman" w:hAnsi="Times New Roman CYR" w:cs="Times New Roman CYR"/>
          <w:b/>
          <w:bCs/>
          <w:sz w:val="24"/>
          <w:szCs w:val="24"/>
          <w:lang w:eastAsia="ru-RU"/>
        </w:rPr>
      </w:pPr>
      <w:r w:rsidRPr="00840FFB">
        <w:rPr>
          <w:rFonts w:ascii="Times New Roman CYR" w:eastAsia="Times New Roman" w:hAnsi="Times New Roman CYR" w:cs="Times New Roman CYR"/>
          <w:b/>
          <w:bCs/>
          <w:sz w:val="24"/>
          <w:szCs w:val="24"/>
          <w:lang w:eastAsia="ru-RU"/>
        </w:rPr>
        <w:t>«</w:t>
      </w:r>
      <w:r w:rsidR="00C70D2B" w:rsidRPr="00840FFB">
        <w:rPr>
          <w:rFonts w:ascii="Times New Roman CYR" w:eastAsia="Times New Roman" w:hAnsi="Times New Roman CYR" w:cs="Times New Roman CYR"/>
          <w:b/>
          <w:bCs/>
          <w:sz w:val="24"/>
          <w:szCs w:val="24"/>
          <w:lang w:eastAsia="ru-RU"/>
        </w:rPr>
        <w:t xml:space="preserve">Комплексная </w:t>
      </w:r>
      <w:r w:rsidR="00ED0AAC" w:rsidRPr="00840FFB">
        <w:rPr>
          <w:rFonts w:ascii="Times New Roman CYR" w:eastAsia="Times New Roman" w:hAnsi="Times New Roman CYR" w:cs="Times New Roman CYR"/>
          <w:b/>
          <w:bCs/>
          <w:sz w:val="24"/>
          <w:szCs w:val="24"/>
          <w:lang w:eastAsia="ru-RU"/>
        </w:rPr>
        <w:t>аттестация</w:t>
      </w:r>
      <w:r w:rsidR="00C70D2B" w:rsidRPr="00840FFB">
        <w:rPr>
          <w:rFonts w:ascii="Times New Roman CYR" w:eastAsia="Times New Roman" w:hAnsi="Times New Roman CYR" w:cs="Times New Roman CYR"/>
          <w:b/>
          <w:bCs/>
          <w:sz w:val="24"/>
          <w:szCs w:val="24"/>
          <w:lang w:eastAsia="ru-RU"/>
        </w:rPr>
        <w:t xml:space="preserve"> персонала</w:t>
      </w:r>
      <w:r w:rsidR="00A406CF" w:rsidRPr="00840FFB">
        <w:rPr>
          <w:rFonts w:ascii="Times New Roman CYR" w:eastAsia="Times New Roman" w:hAnsi="Times New Roman CYR" w:cs="Times New Roman CYR"/>
          <w:b/>
          <w:bCs/>
          <w:sz w:val="24"/>
          <w:szCs w:val="24"/>
          <w:lang w:eastAsia="ru-RU"/>
        </w:rPr>
        <w:t>»</w:t>
      </w:r>
    </w:p>
    <w:p w14:paraId="5FE95EA4" w14:textId="77777777" w:rsidR="00585E5A" w:rsidRPr="003F7232" w:rsidRDefault="00585E5A" w:rsidP="00585E5A">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3F7232">
        <w:rPr>
          <w:rFonts w:ascii="Times New Roman" w:hAnsi="Times New Roman"/>
          <w:b/>
          <w:bCs/>
          <w:sz w:val="24"/>
          <w:szCs w:val="24"/>
        </w:rPr>
        <w:t>1. Пояснительная записка</w:t>
      </w:r>
    </w:p>
    <w:p w14:paraId="16E0AD1F" w14:textId="77777777" w:rsidR="0037435D" w:rsidRPr="0037435D" w:rsidRDefault="00585E5A" w:rsidP="0037435D">
      <w:pPr>
        <w:shd w:val="clear" w:color="auto" w:fill="FFFFFF"/>
        <w:spacing w:after="0" w:line="360" w:lineRule="auto"/>
        <w:ind w:right="25" w:firstLine="709"/>
        <w:jc w:val="both"/>
        <w:rPr>
          <w:rFonts w:ascii="Times New Roman" w:hAnsi="Times New Roman"/>
          <w:sz w:val="24"/>
          <w:szCs w:val="24"/>
          <w:shd w:val="clear" w:color="auto" w:fill="FFFFFF"/>
        </w:rPr>
      </w:pPr>
      <w:r w:rsidRPr="003F7232">
        <w:rPr>
          <w:rFonts w:ascii="Times New Roman" w:hAnsi="Times New Roman"/>
          <w:color w:val="000000"/>
          <w:sz w:val="24"/>
          <w:szCs w:val="24"/>
        </w:rPr>
        <w:t>Изучение дисциплины «</w:t>
      </w:r>
      <w:r>
        <w:rPr>
          <w:rFonts w:ascii="Times New Roman" w:hAnsi="Times New Roman"/>
          <w:sz w:val="24"/>
          <w:szCs w:val="24"/>
        </w:rPr>
        <w:t>Комплексная аттестация персонала</w:t>
      </w:r>
      <w:r w:rsidRPr="003F7232">
        <w:rPr>
          <w:rFonts w:ascii="Times New Roman" w:hAnsi="Times New Roman"/>
          <w:color w:val="000000"/>
          <w:sz w:val="24"/>
          <w:szCs w:val="24"/>
        </w:rPr>
        <w:t xml:space="preserve">» имеет важное значение для становления профессионального специалиста. </w:t>
      </w:r>
      <w:r w:rsidRPr="003F7232">
        <w:rPr>
          <w:rFonts w:ascii="Times New Roman" w:hAnsi="Times New Roman"/>
          <w:sz w:val="24"/>
          <w:szCs w:val="24"/>
        </w:rPr>
        <w:t xml:space="preserve">Значение </w:t>
      </w:r>
      <w:r>
        <w:rPr>
          <w:rFonts w:ascii="Times New Roman" w:hAnsi="Times New Roman"/>
          <w:sz w:val="24"/>
          <w:szCs w:val="24"/>
        </w:rPr>
        <w:t>аттестации персонала</w:t>
      </w:r>
      <w:r w:rsidRPr="003F7232">
        <w:rPr>
          <w:rFonts w:ascii="Times New Roman" w:hAnsi="Times New Roman"/>
          <w:sz w:val="24"/>
          <w:szCs w:val="24"/>
        </w:rPr>
        <w:t xml:space="preserve"> для организации трудно переоценить. </w:t>
      </w:r>
      <w:r w:rsidR="0037435D" w:rsidRPr="0037435D">
        <w:rPr>
          <w:rFonts w:ascii="Times New Roman" w:hAnsi="Times New Roman"/>
          <w:sz w:val="24"/>
          <w:szCs w:val="24"/>
          <w:shd w:val="clear" w:color="auto" w:fill="FFFFFF"/>
        </w:rPr>
        <w:t xml:space="preserve">Аттестация сотрудников, прежде всего, предназначена для выявления потенциальных возможностей персонала, при необходимости направляя сотрудников для прохождения дополнительного обучения, с материальным поощрением, мотивацией самых опытных и компетентных работников. </w:t>
      </w:r>
      <w:r w:rsidR="0037435D" w:rsidRPr="0037435D">
        <w:rPr>
          <w:rStyle w:val="af7"/>
          <w:rFonts w:ascii="Times New Roman" w:hAnsi="Times New Roman"/>
          <w:b w:val="0"/>
          <w:sz w:val="24"/>
          <w:szCs w:val="24"/>
          <w:shd w:val="clear" w:color="auto" w:fill="FFFFFF"/>
        </w:rPr>
        <w:t>Аттестация персонала</w:t>
      </w:r>
      <w:r w:rsidR="0037435D" w:rsidRPr="0037435D">
        <w:rPr>
          <w:rFonts w:ascii="Times New Roman" w:hAnsi="Times New Roman"/>
          <w:sz w:val="24"/>
          <w:szCs w:val="24"/>
          <w:shd w:val="clear" w:color="auto" w:fill="FFFFFF"/>
        </w:rPr>
        <w:t> относится к числу важнейших элементов в организации кадровой работы, заключаясь в периодическом освидетельствовании работников определенной категории на профессиональную пригодность, соответствие  занимаемой должности. Устанавливается состав кадров, которые должны пройти аттестацию, в каждой отрасли в соответствии с перечнем должностей руководителей, специалистов и других работников</w:t>
      </w:r>
      <w:r w:rsidR="0037435D">
        <w:rPr>
          <w:rFonts w:ascii="Times New Roman" w:hAnsi="Times New Roman"/>
          <w:sz w:val="24"/>
          <w:szCs w:val="24"/>
          <w:shd w:val="clear" w:color="auto" w:fill="FFFFFF"/>
        </w:rPr>
        <w:t>.</w:t>
      </w:r>
    </w:p>
    <w:p w14:paraId="445E352F" w14:textId="77777777" w:rsidR="0037435D" w:rsidRPr="00005DCF" w:rsidRDefault="0037435D" w:rsidP="0037435D">
      <w:pPr>
        <w:spacing w:after="0" w:line="360" w:lineRule="auto"/>
        <w:ind w:firstLine="708"/>
        <w:jc w:val="both"/>
        <w:rPr>
          <w:rFonts w:ascii="Times New Roman" w:hAnsi="Times New Roman"/>
          <w:sz w:val="24"/>
          <w:szCs w:val="24"/>
        </w:rPr>
      </w:pPr>
      <w:r w:rsidRPr="00005DCF">
        <w:rPr>
          <w:rFonts w:ascii="Times New Roman" w:hAnsi="Times New Roman"/>
          <w:sz w:val="24"/>
          <w:szCs w:val="24"/>
        </w:rPr>
        <w:t xml:space="preserve">В процессе обучения используются лекционно-семинарские занятия, разбор конкретных ситуаций, проводятся дискуссии по проблемам </w:t>
      </w:r>
      <w:r>
        <w:rPr>
          <w:rFonts w:ascii="Times New Roman" w:hAnsi="Times New Roman"/>
          <w:sz w:val="24"/>
          <w:szCs w:val="24"/>
        </w:rPr>
        <w:t>аттестации</w:t>
      </w:r>
      <w:r w:rsidRPr="00005DCF">
        <w:rPr>
          <w:rFonts w:ascii="Times New Roman" w:hAnsi="Times New Roman"/>
          <w:sz w:val="24"/>
          <w:szCs w:val="24"/>
        </w:rPr>
        <w:t xml:space="preserve"> персонала,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6D2B2B61" w14:textId="77777777" w:rsidR="0037435D" w:rsidRPr="00005DCF" w:rsidRDefault="0037435D" w:rsidP="0037435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r w:rsidRPr="00005DCF">
        <w:rPr>
          <w:rFonts w:ascii="Times New Roman" w:hAnsi="Times New Roman"/>
          <w:sz w:val="24"/>
          <w:szCs w:val="24"/>
        </w:rPr>
        <w:tab/>
        <w:t xml:space="preserve">Процесс изучения дисциплины направлен на формирование следующих компетенций или их составляющих: </w:t>
      </w:r>
    </w:p>
    <w:p w14:paraId="2C2C2A3E" w14:textId="77777777" w:rsidR="00585E5A" w:rsidRDefault="00585E5A" w:rsidP="00585E5A">
      <w:pPr>
        <w:spacing w:after="0" w:line="360" w:lineRule="auto"/>
        <w:rPr>
          <w:rFonts w:ascii="Times New Roman" w:eastAsia="Times New Roman" w:hAnsi="Times New Roman"/>
          <w:sz w:val="24"/>
          <w:szCs w:val="24"/>
          <w:lang w:eastAsia="ru-RU"/>
        </w:rPr>
      </w:pPr>
      <w:r w:rsidRPr="009A6F4E">
        <w:rPr>
          <w:rFonts w:ascii="Times New Roman" w:eastAsia="Times New Roman" w:hAnsi="Times New Roman"/>
          <w:iCs/>
          <w:sz w:val="24"/>
          <w:szCs w:val="24"/>
          <w:lang w:eastAsia="ru-RU"/>
        </w:rPr>
        <w:t>ОПК-</w:t>
      </w:r>
      <w:r>
        <w:rPr>
          <w:rFonts w:ascii="Times New Roman" w:eastAsia="Times New Roman" w:hAnsi="Times New Roman"/>
          <w:iCs/>
          <w:sz w:val="24"/>
          <w:szCs w:val="24"/>
          <w:lang w:eastAsia="ru-RU"/>
        </w:rPr>
        <w:t>2</w:t>
      </w:r>
      <w:r w:rsidRPr="009A6F4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6E24D1">
        <w:rPr>
          <w:rFonts w:ascii="Times New Roman" w:eastAsia="Times New Roman" w:hAnsi="Times New Roman"/>
          <w:sz w:val="24"/>
          <w:szCs w:val="24"/>
          <w:lang w:eastAsia="ru-RU"/>
        </w:rPr>
        <w:t>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r>
        <w:rPr>
          <w:rFonts w:ascii="Times New Roman" w:eastAsia="Times New Roman" w:hAnsi="Times New Roman"/>
          <w:sz w:val="24"/>
          <w:szCs w:val="24"/>
          <w:lang w:eastAsia="ru-RU"/>
        </w:rPr>
        <w:t>.</w:t>
      </w:r>
    </w:p>
    <w:p w14:paraId="355D45B2" w14:textId="77777777" w:rsidR="00585E5A" w:rsidRDefault="00585E5A" w:rsidP="00585E5A">
      <w:pPr>
        <w:spacing w:after="0" w:line="360" w:lineRule="auto"/>
        <w:rPr>
          <w:rFonts w:ascii="Times New Roman" w:hAnsi="Times New Roman"/>
          <w:b/>
          <w:bCs/>
          <w:sz w:val="24"/>
          <w:szCs w:val="24"/>
          <w:highlight w:val="yellow"/>
        </w:rPr>
      </w:pPr>
      <w:r w:rsidRPr="00655CAA">
        <w:rPr>
          <w:rFonts w:ascii="Times New Roman" w:eastAsia="Times New Roman" w:hAnsi="Times New Roman"/>
          <w:iCs/>
          <w:sz w:val="24"/>
          <w:szCs w:val="24"/>
          <w:lang w:eastAsia="ru-RU"/>
        </w:rPr>
        <w:t>ПК-2</w:t>
      </w:r>
      <w:r>
        <w:rPr>
          <w:rFonts w:ascii="Times New Roman" w:eastAsia="Times New Roman" w:hAnsi="Times New Roman"/>
          <w:iCs/>
          <w:sz w:val="24"/>
          <w:szCs w:val="24"/>
          <w:lang w:eastAsia="ru-RU"/>
        </w:rPr>
        <w:t>;</w:t>
      </w:r>
      <w:r w:rsidRPr="00655CAA">
        <w:rPr>
          <w:rFonts w:ascii="Times New Roman" w:eastAsia="Times New Roman" w:hAnsi="Times New Roman"/>
          <w:iCs/>
          <w:sz w:val="24"/>
          <w:szCs w:val="24"/>
          <w:lang w:eastAsia="ru-RU"/>
        </w:rPr>
        <w:t xml:space="preserve"> Способен организовывать деятельность по оценке труда и комплексной аттестации персонала</w:t>
      </w:r>
      <w:r>
        <w:rPr>
          <w:rFonts w:ascii="Times New Roman" w:eastAsia="Times New Roman" w:hAnsi="Times New Roman"/>
          <w:iCs/>
          <w:sz w:val="24"/>
          <w:szCs w:val="24"/>
          <w:lang w:eastAsia="ru-RU"/>
        </w:rPr>
        <w:t>.</w:t>
      </w:r>
    </w:p>
    <w:p w14:paraId="564787D8" w14:textId="77777777" w:rsidR="00585E5A" w:rsidRPr="00F64EB0" w:rsidRDefault="00585E5A" w:rsidP="00585E5A">
      <w:pPr>
        <w:autoSpaceDE w:val="0"/>
        <w:autoSpaceDN w:val="0"/>
        <w:adjustRightInd w:val="0"/>
        <w:spacing w:after="0" w:line="360" w:lineRule="auto"/>
        <w:ind w:firstLine="709"/>
        <w:jc w:val="both"/>
        <w:rPr>
          <w:rFonts w:ascii="Times New Roman" w:hAnsi="Times New Roman"/>
          <w:sz w:val="24"/>
          <w:szCs w:val="24"/>
          <w:lang w:eastAsia="ru-RU" w:bidi="he-IL"/>
        </w:rPr>
      </w:pPr>
      <w:r>
        <w:rPr>
          <w:rFonts w:ascii="Times New Roman" w:hAnsi="Times New Roman"/>
          <w:sz w:val="24"/>
          <w:szCs w:val="24"/>
          <w:shd w:val="clear" w:color="auto" w:fill="FFFFEF"/>
        </w:rPr>
        <w:t>.</w:t>
      </w:r>
    </w:p>
    <w:p w14:paraId="11333C91" w14:textId="77777777" w:rsidR="00585E5A" w:rsidRPr="003F7232" w:rsidRDefault="00585E5A" w:rsidP="00585E5A">
      <w:pPr>
        <w:autoSpaceDE w:val="0"/>
        <w:autoSpaceDN w:val="0"/>
        <w:adjustRightInd w:val="0"/>
        <w:spacing w:after="0" w:line="240" w:lineRule="auto"/>
        <w:ind w:firstLine="709"/>
        <w:jc w:val="both"/>
        <w:rPr>
          <w:rFonts w:ascii="Times New Roman" w:hAnsi="Times New Roman"/>
          <w:b/>
          <w:bCs/>
          <w:sz w:val="24"/>
          <w:szCs w:val="24"/>
          <w:lang w:eastAsia="ru-RU"/>
        </w:rPr>
      </w:pPr>
    </w:p>
    <w:p w14:paraId="75A74B02" w14:textId="77777777" w:rsidR="0037435D" w:rsidRDefault="0037435D" w:rsidP="00585E5A">
      <w:pPr>
        <w:autoSpaceDE w:val="0"/>
        <w:autoSpaceDN w:val="0"/>
        <w:adjustRightInd w:val="0"/>
        <w:spacing w:after="0" w:line="360" w:lineRule="auto"/>
        <w:ind w:firstLine="709"/>
        <w:jc w:val="both"/>
        <w:rPr>
          <w:rFonts w:ascii="Times New Roman" w:hAnsi="Times New Roman"/>
          <w:b/>
          <w:bCs/>
          <w:sz w:val="24"/>
          <w:szCs w:val="24"/>
          <w:lang w:eastAsia="ru-RU"/>
        </w:rPr>
      </w:pPr>
    </w:p>
    <w:p w14:paraId="2DF57EBE" w14:textId="77777777" w:rsidR="00585E5A" w:rsidRPr="00ED0AAC" w:rsidRDefault="00585E5A" w:rsidP="00585E5A">
      <w:pPr>
        <w:autoSpaceDE w:val="0"/>
        <w:autoSpaceDN w:val="0"/>
        <w:adjustRightInd w:val="0"/>
        <w:spacing w:after="0" w:line="360" w:lineRule="auto"/>
        <w:ind w:firstLine="709"/>
        <w:jc w:val="both"/>
        <w:rPr>
          <w:rFonts w:ascii="Times New Roman" w:hAnsi="Times New Roman"/>
          <w:b/>
          <w:bCs/>
          <w:sz w:val="24"/>
          <w:szCs w:val="24"/>
          <w:lang w:eastAsia="ru-RU"/>
        </w:rPr>
      </w:pPr>
      <w:r w:rsidRPr="00ED0AAC">
        <w:rPr>
          <w:rFonts w:ascii="Times New Roman" w:hAnsi="Times New Roman"/>
          <w:b/>
          <w:bCs/>
          <w:sz w:val="24"/>
          <w:szCs w:val="24"/>
          <w:lang w:eastAsia="ru-RU"/>
        </w:rPr>
        <w:lastRenderedPageBreak/>
        <w:t>2. Место в структуре модуля</w:t>
      </w:r>
    </w:p>
    <w:p w14:paraId="3E0C11F8" w14:textId="77777777" w:rsidR="00585E5A" w:rsidRPr="00ED0AAC" w:rsidRDefault="00585E5A" w:rsidP="00585E5A">
      <w:pPr>
        <w:autoSpaceDE w:val="0"/>
        <w:autoSpaceDN w:val="0"/>
        <w:adjustRightInd w:val="0"/>
        <w:spacing w:after="0" w:line="360" w:lineRule="auto"/>
        <w:ind w:firstLine="708"/>
        <w:jc w:val="both"/>
        <w:rPr>
          <w:rFonts w:ascii="Times New Roman" w:hAnsi="Times New Roman"/>
          <w:sz w:val="24"/>
          <w:szCs w:val="24"/>
        </w:rPr>
      </w:pPr>
      <w:r w:rsidRPr="00ED0AAC">
        <w:rPr>
          <w:rFonts w:ascii="Times New Roman" w:hAnsi="Times New Roman"/>
          <w:sz w:val="24"/>
          <w:szCs w:val="24"/>
        </w:rPr>
        <w:t>Учебная дисциплина «</w:t>
      </w:r>
      <w:r>
        <w:rPr>
          <w:rFonts w:ascii="Times New Roman" w:hAnsi="Times New Roman"/>
          <w:sz w:val="24"/>
          <w:szCs w:val="24"/>
        </w:rPr>
        <w:t>Комплексная аттестация персонала</w:t>
      </w:r>
      <w:r w:rsidRPr="00ED0AAC">
        <w:rPr>
          <w:rFonts w:ascii="Times New Roman" w:hAnsi="Times New Roman"/>
          <w:sz w:val="24"/>
          <w:szCs w:val="24"/>
        </w:rPr>
        <w:t>» входит в м</w:t>
      </w:r>
      <w:r w:rsidRPr="00ED0AAC">
        <w:rPr>
          <w:rFonts w:ascii="Times New Roman" w:hAnsi="Times New Roman"/>
          <w:bCs/>
          <w:iCs/>
          <w:sz w:val="24"/>
          <w:szCs w:val="24"/>
        </w:rPr>
        <w:t>одуль «</w:t>
      </w:r>
      <w:r>
        <w:rPr>
          <w:rFonts w:ascii="Times New Roman" w:hAnsi="Times New Roman"/>
          <w:bCs/>
          <w:iCs/>
          <w:sz w:val="24"/>
          <w:szCs w:val="24"/>
        </w:rPr>
        <w:t>Оценка и аттестация персонала</w:t>
      </w:r>
      <w:r w:rsidRPr="00ED0AAC">
        <w:rPr>
          <w:rFonts w:ascii="Times New Roman" w:hAnsi="Times New Roman"/>
          <w:bCs/>
          <w:iCs/>
          <w:sz w:val="24"/>
          <w:szCs w:val="24"/>
        </w:rPr>
        <w:t xml:space="preserve">» и </w:t>
      </w:r>
      <w:r w:rsidRPr="00ED0AAC">
        <w:rPr>
          <w:rFonts w:ascii="Times New Roman" w:hAnsi="Times New Roman"/>
          <w:sz w:val="24"/>
          <w:szCs w:val="24"/>
        </w:rPr>
        <w:t>относится к циклу д</w:t>
      </w:r>
      <w:r w:rsidRPr="00ED0AAC">
        <w:rPr>
          <w:rFonts w:ascii="Times New Roman" w:hAnsi="Times New Roman"/>
          <w:bCs/>
          <w:iCs/>
          <w:sz w:val="24"/>
          <w:szCs w:val="24"/>
        </w:rPr>
        <w:t>исциплин, обязательных для изучения.</w:t>
      </w:r>
      <w:r w:rsidRPr="00ED0AAC">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ED0AAC">
        <w:rPr>
          <w:rFonts w:ascii="Times New Roman" w:hAnsi="Times New Roman"/>
          <w:bCs/>
          <w:iCs/>
          <w:sz w:val="24"/>
          <w:szCs w:val="24"/>
        </w:rPr>
        <w:t>ющих модулей: «Методология современного менеджмента», «Управление процессами в организации», «Управление личностью и коллективом» и «Информационные технологии».</w:t>
      </w:r>
    </w:p>
    <w:p w14:paraId="701A33DA" w14:textId="77777777" w:rsidR="00585E5A" w:rsidRPr="00ED0AAC" w:rsidRDefault="00585E5A" w:rsidP="00585E5A">
      <w:pPr>
        <w:autoSpaceDE w:val="0"/>
        <w:autoSpaceDN w:val="0"/>
        <w:adjustRightInd w:val="0"/>
        <w:spacing w:after="0" w:line="360" w:lineRule="auto"/>
        <w:ind w:firstLine="709"/>
        <w:jc w:val="both"/>
        <w:rPr>
          <w:rFonts w:ascii="Times New Roman" w:hAnsi="Times New Roman"/>
          <w:sz w:val="24"/>
          <w:szCs w:val="24"/>
        </w:rPr>
      </w:pPr>
      <w:r w:rsidRPr="00ED0AAC">
        <w:rPr>
          <w:rFonts w:ascii="Times New Roman" w:hAnsi="Times New Roman"/>
          <w:sz w:val="24"/>
          <w:szCs w:val="24"/>
        </w:rPr>
        <w:t>Дисциплина «</w:t>
      </w:r>
      <w:r>
        <w:rPr>
          <w:rFonts w:ascii="Times New Roman" w:hAnsi="Times New Roman"/>
          <w:sz w:val="24"/>
          <w:szCs w:val="24"/>
        </w:rPr>
        <w:t>Комплексная аттестация персонала</w:t>
      </w:r>
      <w:r w:rsidRPr="00ED0AAC">
        <w:rPr>
          <w:rFonts w:ascii="Times New Roman" w:hAnsi="Times New Roman"/>
          <w:sz w:val="24"/>
          <w:szCs w:val="24"/>
        </w:rPr>
        <w:t>» тесно связана и взаимодействует с обязательн</w:t>
      </w:r>
      <w:r>
        <w:rPr>
          <w:rFonts w:ascii="Times New Roman" w:hAnsi="Times New Roman"/>
          <w:sz w:val="24"/>
          <w:szCs w:val="24"/>
        </w:rPr>
        <w:t xml:space="preserve">ыми </w:t>
      </w:r>
      <w:r w:rsidRPr="00ED0AAC">
        <w:rPr>
          <w:rFonts w:ascii="Times New Roman" w:hAnsi="Times New Roman"/>
          <w:sz w:val="24"/>
          <w:szCs w:val="24"/>
        </w:rPr>
        <w:t xml:space="preserve"> для изучения дисциплин</w:t>
      </w:r>
      <w:r>
        <w:rPr>
          <w:rFonts w:ascii="Times New Roman" w:hAnsi="Times New Roman"/>
          <w:sz w:val="24"/>
          <w:szCs w:val="24"/>
        </w:rPr>
        <w:t xml:space="preserve">ами «Управление </w:t>
      </w:r>
      <w:r w:rsidR="00F042A5">
        <w:rPr>
          <w:rFonts w:ascii="Times New Roman" w:hAnsi="Times New Roman"/>
          <w:sz w:val="24"/>
          <w:szCs w:val="24"/>
        </w:rPr>
        <w:t>п</w:t>
      </w:r>
      <w:r>
        <w:rPr>
          <w:rFonts w:ascii="Times New Roman" w:hAnsi="Times New Roman"/>
          <w:sz w:val="24"/>
          <w:szCs w:val="24"/>
        </w:rPr>
        <w:t>ерсоналом»,</w:t>
      </w:r>
      <w:r w:rsidRPr="00ED0AAC">
        <w:rPr>
          <w:rFonts w:ascii="Times New Roman" w:hAnsi="Times New Roman"/>
          <w:sz w:val="24"/>
          <w:szCs w:val="24"/>
        </w:rPr>
        <w:t xml:space="preserve"> «Практикум по документационному сопровождению управленческой деятельности» и «Информатика».</w:t>
      </w:r>
    </w:p>
    <w:p w14:paraId="38442D74" w14:textId="77777777" w:rsidR="00585E5A" w:rsidRPr="00ED0AAC" w:rsidRDefault="00585E5A" w:rsidP="00585E5A">
      <w:pPr>
        <w:spacing w:after="0" w:line="360" w:lineRule="auto"/>
        <w:ind w:firstLine="708"/>
        <w:jc w:val="both"/>
        <w:rPr>
          <w:sz w:val="24"/>
          <w:szCs w:val="24"/>
        </w:rPr>
      </w:pPr>
      <w:r w:rsidRPr="00ED0AAC">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прохождении преддипломной практики</w:t>
      </w:r>
      <w:r w:rsidRPr="00ED0AAC">
        <w:rPr>
          <w:sz w:val="24"/>
          <w:szCs w:val="24"/>
        </w:rPr>
        <w:t>.</w:t>
      </w:r>
    </w:p>
    <w:p w14:paraId="2A908D57" w14:textId="77777777" w:rsidR="00585E5A" w:rsidRPr="00ED0AAC" w:rsidRDefault="00585E5A" w:rsidP="00585E5A">
      <w:pPr>
        <w:autoSpaceDE w:val="0"/>
        <w:autoSpaceDN w:val="0"/>
        <w:adjustRightInd w:val="0"/>
        <w:spacing w:after="0" w:line="360" w:lineRule="auto"/>
        <w:ind w:firstLine="709"/>
        <w:jc w:val="both"/>
        <w:rPr>
          <w:rFonts w:ascii="Times New Roman" w:hAnsi="Times New Roman"/>
          <w:b/>
          <w:bCs/>
          <w:sz w:val="24"/>
          <w:szCs w:val="24"/>
          <w:lang w:eastAsia="ru-RU"/>
        </w:rPr>
      </w:pPr>
      <w:r w:rsidRPr="00ED0AAC">
        <w:rPr>
          <w:rFonts w:ascii="Times New Roman" w:hAnsi="Times New Roman"/>
          <w:b/>
          <w:bCs/>
          <w:sz w:val="24"/>
          <w:szCs w:val="24"/>
          <w:lang w:eastAsia="ru-RU"/>
        </w:rPr>
        <w:t>3. Цели и задачи</w:t>
      </w:r>
    </w:p>
    <w:p w14:paraId="068B000D" w14:textId="77777777" w:rsidR="001134F4" w:rsidRDefault="00585E5A" w:rsidP="00585E5A">
      <w:pPr>
        <w:spacing w:after="0" w:line="360" w:lineRule="auto"/>
        <w:ind w:firstLine="709"/>
        <w:jc w:val="both"/>
        <w:rPr>
          <w:rFonts w:ascii="Times New Roman" w:hAnsi="Times New Roman"/>
          <w:sz w:val="24"/>
          <w:szCs w:val="24"/>
        </w:rPr>
      </w:pPr>
      <w:r w:rsidRPr="00ED0AAC">
        <w:rPr>
          <w:rFonts w:ascii="Times New Roman" w:hAnsi="Times New Roman"/>
          <w:i/>
          <w:iCs/>
          <w:sz w:val="24"/>
          <w:szCs w:val="24"/>
        </w:rPr>
        <w:t>Цель дисциплины</w:t>
      </w:r>
      <w:r w:rsidRPr="00ED0AAC">
        <w:rPr>
          <w:rFonts w:ascii="Times New Roman" w:hAnsi="Times New Roman"/>
          <w:sz w:val="24"/>
          <w:szCs w:val="24"/>
        </w:rPr>
        <w:t xml:space="preserve"> </w:t>
      </w:r>
      <w:r w:rsidR="001134F4">
        <w:rPr>
          <w:rFonts w:ascii="Times New Roman" w:hAnsi="Times New Roman"/>
          <w:sz w:val="24"/>
          <w:szCs w:val="24"/>
        </w:rPr>
        <w:t>–</w:t>
      </w:r>
      <w:r w:rsidRPr="00ED0AAC">
        <w:rPr>
          <w:rFonts w:ascii="Times New Roman" w:hAnsi="Times New Roman"/>
          <w:sz w:val="24"/>
          <w:szCs w:val="24"/>
        </w:rPr>
        <w:t xml:space="preserve"> формирование</w:t>
      </w:r>
      <w:r w:rsidR="001134F4">
        <w:rPr>
          <w:rFonts w:ascii="Times New Roman" w:hAnsi="Times New Roman"/>
          <w:sz w:val="24"/>
          <w:szCs w:val="24"/>
        </w:rPr>
        <w:t xml:space="preserve"> системы знаний у обучающихся в области аттестации персонала в организации</w:t>
      </w:r>
      <w:r w:rsidRPr="00ED0AAC">
        <w:rPr>
          <w:rFonts w:ascii="Times New Roman" w:hAnsi="Times New Roman"/>
          <w:sz w:val="24"/>
          <w:szCs w:val="24"/>
        </w:rPr>
        <w:t xml:space="preserve"> </w:t>
      </w:r>
    </w:p>
    <w:p w14:paraId="1D8DA41A" w14:textId="77777777" w:rsidR="00585E5A" w:rsidRPr="00ED0AAC" w:rsidRDefault="00585E5A" w:rsidP="00585E5A">
      <w:pPr>
        <w:spacing w:after="0" w:line="360" w:lineRule="auto"/>
        <w:ind w:firstLine="708"/>
        <w:jc w:val="both"/>
        <w:outlineLvl w:val="3"/>
        <w:rPr>
          <w:rFonts w:ascii="Times New Roman" w:hAnsi="Times New Roman"/>
          <w:i/>
          <w:sz w:val="24"/>
          <w:szCs w:val="24"/>
        </w:rPr>
      </w:pPr>
      <w:r w:rsidRPr="00ED0AAC">
        <w:rPr>
          <w:rFonts w:ascii="Times New Roman" w:hAnsi="Times New Roman"/>
          <w:bCs/>
          <w:i/>
          <w:sz w:val="24"/>
          <w:szCs w:val="24"/>
        </w:rPr>
        <w:t>Задачи</w:t>
      </w:r>
      <w:r w:rsidR="00472DEA">
        <w:rPr>
          <w:rFonts w:ascii="Times New Roman" w:hAnsi="Times New Roman"/>
          <w:bCs/>
          <w:i/>
          <w:sz w:val="24"/>
          <w:szCs w:val="24"/>
        </w:rPr>
        <w:t xml:space="preserve"> дисциплины</w:t>
      </w:r>
      <w:r w:rsidRPr="00ED0AAC">
        <w:rPr>
          <w:rFonts w:ascii="Times New Roman" w:hAnsi="Times New Roman"/>
          <w:bCs/>
          <w:i/>
          <w:sz w:val="24"/>
          <w:szCs w:val="24"/>
        </w:rPr>
        <w:t xml:space="preserve">: </w:t>
      </w:r>
    </w:p>
    <w:p w14:paraId="5DDD47D2" w14:textId="77777777" w:rsidR="001134F4" w:rsidRPr="001134F4" w:rsidRDefault="001134F4" w:rsidP="00585E5A">
      <w:pPr>
        <w:pStyle w:val="Default"/>
        <w:numPr>
          <w:ilvl w:val="0"/>
          <w:numId w:val="26"/>
        </w:numPr>
        <w:spacing w:line="360" w:lineRule="auto"/>
        <w:ind w:left="0" w:firstLine="0"/>
        <w:jc w:val="both"/>
        <w:rPr>
          <w:rFonts w:ascii="Times New Roman" w:hAnsi="Times New Roman" w:cs="Times New Roman"/>
        </w:rPr>
      </w:pPr>
      <w:r>
        <w:rPr>
          <w:rFonts w:ascii="Times New Roman" w:hAnsi="Times New Roman"/>
          <w:shd w:val="clear" w:color="auto" w:fill="FFFFFF"/>
        </w:rPr>
        <w:t xml:space="preserve">сформировать </w:t>
      </w:r>
      <w:r w:rsidRPr="00F6080C">
        <w:rPr>
          <w:rFonts w:ascii="Times New Roman" w:hAnsi="Times New Roman"/>
          <w:shd w:val="clear" w:color="auto" w:fill="FFFFFF"/>
        </w:rPr>
        <w:t>умени</w:t>
      </w:r>
      <w:r>
        <w:rPr>
          <w:rFonts w:ascii="Times New Roman" w:hAnsi="Times New Roman"/>
          <w:shd w:val="clear" w:color="auto" w:fill="FFFFFF"/>
        </w:rPr>
        <w:t>я</w:t>
      </w:r>
      <w:r w:rsidRPr="00F6080C">
        <w:rPr>
          <w:rFonts w:ascii="Times New Roman" w:hAnsi="Times New Roman"/>
          <w:shd w:val="clear" w:color="auto" w:fill="FFFFFF"/>
        </w:rPr>
        <w:t xml:space="preserve"> </w:t>
      </w:r>
      <w:r w:rsidRPr="00F6080C">
        <w:rPr>
          <w:rFonts w:ascii="Times New Roman" w:hAnsi="Times New Roman"/>
        </w:rPr>
        <w:t xml:space="preserve">принимать управленческие решения по </w:t>
      </w:r>
      <w:r>
        <w:rPr>
          <w:rFonts w:ascii="Times New Roman" w:hAnsi="Times New Roman"/>
        </w:rPr>
        <w:t>аттестации персонала в организации;</w:t>
      </w:r>
    </w:p>
    <w:p w14:paraId="0D191CFB" w14:textId="77777777" w:rsidR="001134F4" w:rsidRPr="001134F4" w:rsidRDefault="001134F4" w:rsidP="00585E5A">
      <w:pPr>
        <w:pStyle w:val="Default"/>
        <w:numPr>
          <w:ilvl w:val="0"/>
          <w:numId w:val="26"/>
        </w:numPr>
        <w:spacing w:line="360" w:lineRule="auto"/>
        <w:ind w:left="0" w:firstLine="0"/>
        <w:jc w:val="both"/>
        <w:rPr>
          <w:rFonts w:ascii="Times New Roman" w:hAnsi="Times New Roman" w:cs="Times New Roman"/>
        </w:rPr>
      </w:pPr>
      <w:r w:rsidRPr="00F6080C">
        <w:rPr>
          <w:rFonts w:ascii="Times New Roman" w:hAnsi="Times New Roman"/>
        </w:rPr>
        <w:t xml:space="preserve">сформировать умения планировать и </w:t>
      </w:r>
      <w:r>
        <w:rPr>
          <w:rFonts w:ascii="Times New Roman" w:hAnsi="Times New Roman"/>
        </w:rPr>
        <w:t>организовывать аттестацию</w:t>
      </w:r>
      <w:r w:rsidRPr="00F6080C">
        <w:rPr>
          <w:rFonts w:ascii="Times New Roman" w:hAnsi="Times New Roman"/>
        </w:rPr>
        <w:t xml:space="preserve"> персонал</w:t>
      </w:r>
      <w:r>
        <w:rPr>
          <w:rFonts w:ascii="Times New Roman" w:hAnsi="Times New Roman"/>
        </w:rPr>
        <w:t>а в организации;</w:t>
      </w:r>
    </w:p>
    <w:p w14:paraId="17798CEC" w14:textId="77777777" w:rsidR="001134F4" w:rsidRPr="001134F4" w:rsidRDefault="001134F4" w:rsidP="00585E5A">
      <w:pPr>
        <w:pStyle w:val="Default"/>
        <w:numPr>
          <w:ilvl w:val="0"/>
          <w:numId w:val="26"/>
        </w:numPr>
        <w:spacing w:line="360" w:lineRule="auto"/>
        <w:ind w:left="0" w:firstLine="0"/>
        <w:jc w:val="both"/>
        <w:rPr>
          <w:rFonts w:ascii="Times New Roman" w:hAnsi="Times New Roman" w:cs="Times New Roman"/>
        </w:rPr>
      </w:pPr>
      <w:r w:rsidRPr="00C75B76">
        <w:rPr>
          <w:rFonts w:ascii="Times New Roman" w:hAnsi="Times New Roman"/>
        </w:rPr>
        <w:t xml:space="preserve">обеспечить формирование у обучающихся способностей </w:t>
      </w:r>
      <w:r>
        <w:rPr>
          <w:rFonts w:ascii="Times New Roman" w:hAnsi="Times New Roman"/>
        </w:rPr>
        <w:t>применять</w:t>
      </w:r>
      <w:r w:rsidRPr="00C75B76">
        <w:rPr>
          <w:rFonts w:ascii="Times New Roman" w:hAnsi="Times New Roman"/>
        </w:rPr>
        <w:t xml:space="preserve"> </w:t>
      </w:r>
      <w:r w:rsidRPr="00F6080C">
        <w:rPr>
          <w:rFonts w:ascii="Times New Roman" w:hAnsi="Times New Roman"/>
        </w:rPr>
        <w:t>эффективн</w:t>
      </w:r>
      <w:r>
        <w:rPr>
          <w:rFonts w:ascii="Times New Roman" w:hAnsi="Times New Roman"/>
        </w:rPr>
        <w:t>ые</w:t>
      </w:r>
      <w:r w:rsidRPr="00F6080C">
        <w:rPr>
          <w:rFonts w:ascii="Times New Roman" w:hAnsi="Times New Roman"/>
        </w:rPr>
        <w:t xml:space="preserve"> </w:t>
      </w:r>
      <w:r>
        <w:rPr>
          <w:rFonts w:ascii="Times New Roman" w:hAnsi="Times New Roman"/>
        </w:rPr>
        <w:t>методы аттестации персонала в организации.</w:t>
      </w:r>
    </w:p>
    <w:p w14:paraId="2D1FF501" w14:textId="77777777" w:rsidR="001134F4" w:rsidRPr="00285D69" w:rsidRDefault="001134F4" w:rsidP="001134F4">
      <w:pPr>
        <w:autoSpaceDE w:val="0"/>
        <w:autoSpaceDN w:val="0"/>
        <w:adjustRightInd w:val="0"/>
        <w:ind w:left="720"/>
        <w:jc w:val="both"/>
        <w:rPr>
          <w:rFonts w:ascii="Times New Roman" w:hAnsi="Times New Roman"/>
          <w:b/>
          <w:bCs/>
          <w:sz w:val="24"/>
          <w:szCs w:val="24"/>
        </w:rPr>
      </w:pPr>
      <w:r w:rsidRPr="00285D69">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836"/>
        <w:gridCol w:w="2316"/>
        <w:gridCol w:w="1278"/>
      </w:tblGrid>
      <w:tr w:rsidR="001134F4" w:rsidRPr="00413BCC" w14:paraId="27208CEA" w14:textId="77777777" w:rsidTr="008011C5">
        <w:trPr>
          <w:trHeight w:val="385"/>
        </w:trPr>
        <w:tc>
          <w:tcPr>
            <w:tcW w:w="878" w:type="dxa"/>
            <w:tcBorders>
              <w:top w:val="single" w:sz="2" w:space="0" w:color="000000"/>
              <w:left w:val="single" w:sz="2" w:space="0" w:color="000000"/>
              <w:bottom w:val="single" w:sz="2" w:space="0" w:color="000000"/>
              <w:right w:val="single" w:sz="2" w:space="0" w:color="000000"/>
            </w:tcBorders>
          </w:tcPr>
          <w:p w14:paraId="3E06F4D7" w14:textId="77777777" w:rsidR="001134F4" w:rsidRPr="00E92137" w:rsidRDefault="001134F4" w:rsidP="008011C5">
            <w:pPr>
              <w:autoSpaceDE w:val="0"/>
              <w:autoSpaceDN w:val="0"/>
              <w:adjustRightInd w:val="0"/>
              <w:spacing w:after="0" w:line="240" w:lineRule="auto"/>
              <w:jc w:val="both"/>
              <w:rPr>
                <w:rFonts w:ascii="Times New Roman" w:hAnsi="Times New Roman"/>
                <w:sz w:val="24"/>
                <w:szCs w:val="24"/>
              </w:rPr>
            </w:pPr>
            <w:r w:rsidRPr="00E92137">
              <w:rPr>
                <w:rFonts w:ascii="Times New Roman" w:hAnsi="Times New Roman"/>
                <w:sz w:val="24"/>
                <w:szCs w:val="24"/>
              </w:rPr>
              <w:t>Код ОР модуля</w:t>
            </w:r>
          </w:p>
        </w:tc>
        <w:tc>
          <w:tcPr>
            <w:tcW w:w="1896" w:type="dxa"/>
            <w:tcBorders>
              <w:top w:val="single" w:sz="2" w:space="0" w:color="000000"/>
              <w:left w:val="single" w:sz="2" w:space="0" w:color="000000"/>
              <w:bottom w:val="single" w:sz="2" w:space="0" w:color="000000"/>
              <w:right w:val="single" w:sz="2" w:space="0" w:color="000000"/>
            </w:tcBorders>
          </w:tcPr>
          <w:p w14:paraId="2BEBAEE7" w14:textId="77777777" w:rsidR="001134F4" w:rsidRPr="00E92137" w:rsidRDefault="001134F4" w:rsidP="008011C5">
            <w:pPr>
              <w:suppressAutoHyphens/>
              <w:autoSpaceDE w:val="0"/>
              <w:autoSpaceDN w:val="0"/>
              <w:adjustRightInd w:val="0"/>
              <w:spacing w:after="0" w:line="240" w:lineRule="auto"/>
              <w:jc w:val="both"/>
              <w:rPr>
                <w:rFonts w:ascii="Times New Roman" w:hAnsi="Times New Roman"/>
                <w:sz w:val="24"/>
                <w:szCs w:val="24"/>
              </w:rPr>
            </w:pPr>
            <w:r w:rsidRPr="00E92137">
              <w:rPr>
                <w:rFonts w:ascii="Times New Roman" w:hAnsi="Times New Roman"/>
                <w:sz w:val="24"/>
                <w:szCs w:val="24"/>
              </w:rPr>
              <w:t>Образовательные результаты модуля</w:t>
            </w:r>
          </w:p>
        </w:tc>
        <w:tc>
          <w:tcPr>
            <w:tcW w:w="1167" w:type="dxa"/>
            <w:tcBorders>
              <w:top w:val="single" w:sz="2" w:space="0" w:color="000000"/>
              <w:left w:val="single" w:sz="2" w:space="0" w:color="000000"/>
              <w:bottom w:val="single" w:sz="2" w:space="0" w:color="000000"/>
              <w:right w:val="single" w:sz="2" w:space="0" w:color="000000"/>
            </w:tcBorders>
          </w:tcPr>
          <w:p w14:paraId="0BA1A2BF" w14:textId="77777777" w:rsidR="001134F4" w:rsidRPr="00E92137" w:rsidRDefault="001134F4" w:rsidP="008011C5">
            <w:pPr>
              <w:autoSpaceDE w:val="0"/>
              <w:autoSpaceDN w:val="0"/>
              <w:adjustRightInd w:val="0"/>
              <w:spacing w:after="0" w:line="240" w:lineRule="auto"/>
              <w:jc w:val="center"/>
              <w:rPr>
                <w:rFonts w:ascii="Times New Roman" w:hAnsi="Times New Roman"/>
                <w:sz w:val="24"/>
                <w:szCs w:val="24"/>
              </w:rPr>
            </w:pPr>
            <w:r w:rsidRPr="00E92137">
              <w:rPr>
                <w:rFonts w:ascii="Times New Roman" w:hAnsi="Times New Roman"/>
                <w:sz w:val="24"/>
                <w:szCs w:val="24"/>
              </w:rPr>
              <w:t>Код ОР дисциплины</w:t>
            </w:r>
          </w:p>
        </w:tc>
        <w:tc>
          <w:tcPr>
            <w:tcW w:w="1892" w:type="dxa"/>
            <w:tcBorders>
              <w:top w:val="single" w:sz="2" w:space="0" w:color="000000"/>
              <w:left w:val="single" w:sz="2" w:space="0" w:color="000000"/>
              <w:bottom w:val="single" w:sz="2" w:space="0" w:color="000000"/>
              <w:right w:val="single" w:sz="2" w:space="0" w:color="000000"/>
            </w:tcBorders>
          </w:tcPr>
          <w:p w14:paraId="52ED3029" w14:textId="77777777" w:rsidR="001134F4" w:rsidRPr="00E92137" w:rsidRDefault="001134F4" w:rsidP="008011C5">
            <w:pPr>
              <w:autoSpaceDE w:val="0"/>
              <w:autoSpaceDN w:val="0"/>
              <w:adjustRightInd w:val="0"/>
              <w:spacing w:after="0" w:line="240" w:lineRule="auto"/>
              <w:rPr>
                <w:rFonts w:ascii="Times New Roman" w:hAnsi="Times New Roman"/>
                <w:sz w:val="24"/>
                <w:szCs w:val="24"/>
              </w:rPr>
            </w:pPr>
            <w:r w:rsidRPr="00E92137">
              <w:rPr>
                <w:rFonts w:ascii="Times New Roman" w:hAnsi="Times New Roman"/>
                <w:sz w:val="24"/>
                <w:szCs w:val="24"/>
              </w:rPr>
              <w:t>Образовательные результаты дисциплины</w:t>
            </w:r>
          </w:p>
        </w:tc>
        <w:tc>
          <w:tcPr>
            <w:tcW w:w="2389" w:type="dxa"/>
            <w:tcBorders>
              <w:top w:val="single" w:sz="2" w:space="0" w:color="000000"/>
              <w:left w:val="single" w:sz="2" w:space="0" w:color="000000"/>
              <w:bottom w:val="single" w:sz="2" w:space="0" w:color="000000"/>
              <w:right w:val="single" w:sz="2" w:space="0" w:color="000000"/>
            </w:tcBorders>
            <w:shd w:val="clear" w:color="000000" w:fill="FFFFFF"/>
          </w:tcPr>
          <w:p w14:paraId="705D6644" w14:textId="77777777" w:rsidR="001134F4" w:rsidRPr="00E92137" w:rsidRDefault="001134F4" w:rsidP="008011C5">
            <w:pPr>
              <w:autoSpaceDE w:val="0"/>
              <w:autoSpaceDN w:val="0"/>
              <w:adjustRightInd w:val="0"/>
              <w:spacing w:after="0" w:line="240" w:lineRule="auto"/>
              <w:jc w:val="center"/>
              <w:rPr>
                <w:rFonts w:ascii="Times New Roman" w:hAnsi="Times New Roman"/>
                <w:sz w:val="24"/>
                <w:szCs w:val="24"/>
                <w:highlight w:val="yellow"/>
              </w:rPr>
            </w:pPr>
            <w:r w:rsidRPr="00E92137">
              <w:rPr>
                <w:rFonts w:ascii="Times New Roman" w:hAnsi="Times New Roman"/>
                <w:sz w:val="24"/>
                <w:szCs w:val="24"/>
              </w:rPr>
              <w:t>Код ИДК</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tcPr>
          <w:p w14:paraId="4A292295" w14:textId="77777777" w:rsidR="001134F4" w:rsidRPr="00E92137" w:rsidRDefault="001134F4" w:rsidP="008011C5">
            <w:pPr>
              <w:autoSpaceDE w:val="0"/>
              <w:autoSpaceDN w:val="0"/>
              <w:adjustRightInd w:val="0"/>
              <w:spacing w:after="0" w:line="240" w:lineRule="auto"/>
              <w:jc w:val="both"/>
              <w:rPr>
                <w:rFonts w:ascii="Times New Roman" w:hAnsi="Times New Roman"/>
                <w:sz w:val="24"/>
                <w:szCs w:val="24"/>
              </w:rPr>
            </w:pPr>
            <w:r w:rsidRPr="00E92137">
              <w:rPr>
                <w:rFonts w:ascii="Times New Roman" w:hAnsi="Times New Roman"/>
                <w:sz w:val="24"/>
                <w:szCs w:val="24"/>
              </w:rPr>
              <w:t>Средства оценивания ОР</w:t>
            </w:r>
          </w:p>
        </w:tc>
      </w:tr>
      <w:tr w:rsidR="001134F4" w:rsidRPr="00413BCC" w14:paraId="7A8398A1" w14:textId="77777777" w:rsidTr="008011C5">
        <w:trPr>
          <w:trHeight w:val="279"/>
        </w:trPr>
        <w:tc>
          <w:tcPr>
            <w:tcW w:w="878" w:type="dxa"/>
            <w:tcBorders>
              <w:top w:val="single" w:sz="2" w:space="0" w:color="000000"/>
              <w:left w:val="single" w:sz="2" w:space="0" w:color="000000"/>
              <w:bottom w:val="single" w:sz="4" w:space="0" w:color="auto"/>
              <w:right w:val="single" w:sz="2" w:space="0" w:color="000000"/>
            </w:tcBorders>
          </w:tcPr>
          <w:p w14:paraId="26CABE3B" w14:textId="77777777" w:rsidR="001134F4" w:rsidRPr="00E92137" w:rsidRDefault="001134F4" w:rsidP="008011C5">
            <w:pPr>
              <w:spacing w:after="0" w:line="240" w:lineRule="auto"/>
              <w:jc w:val="both"/>
              <w:rPr>
                <w:rFonts w:ascii="Times New Roman" w:hAnsi="Times New Roman"/>
                <w:sz w:val="24"/>
                <w:szCs w:val="24"/>
              </w:rPr>
            </w:pPr>
            <w:r w:rsidRPr="00E92137">
              <w:rPr>
                <w:rFonts w:ascii="Times New Roman" w:hAnsi="Times New Roman"/>
                <w:sz w:val="24"/>
                <w:szCs w:val="24"/>
              </w:rPr>
              <w:t xml:space="preserve">ОР. </w:t>
            </w:r>
            <w:r>
              <w:rPr>
                <w:rFonts w:ascii="Times New Roman" w:hAnsi="Times New Roman"/>
                <w:sz w:val="24"/>
                <w:szCs w:val="24"/>
              </w:rPr>
              <w:t>1</w:t>
            </w:r>
          </w:p>
          <w:p w14:paraId="4AF0B360" w14:textId="77777777" w:rsidR="001134F4" w:rsidRPr="00E92137" w:rsidRDefault="001134F4" w:rsidP="008011C5">
            <w:pPr>
              <w:spacing w:after="0" w:line="240" w:lineRule="auto"/>
              <w:jc w:val="both"/>
              <w:rPr>
                <w:rFonts w:ascii="Times New Roman" w:hAnsi="Times New Roman"/>
                <w:sz w:val="24"/>
                <w:szCs w:val="24"/>
                <w:highlight w:val="yellow"/>
              </w:rPr>
            </w:pPr>
          </w:p>
        </w:tc>
        <w:tc>
          <w:tcPr>
            <w:tcW w:w="1896" w:type="dxa"/>
            <w:tcBorders>
              <w:top w:val="single" w:sz="2" w:space="0" w:color="000000"/>
              <w:left w:val="single" w:sz="2" w:space="0" w:color="000000"/>
              <w:bottom w:val="single" w:sz="4" w:space="0" w:color="auto"/>
              <w:right w:val="single" w:sz="2" w:space="0" w:color="000000"/>
            </w:tcBorders>
          </w:tcPr>
          <w:p w14:paraId="0F1E50D4" w14:textId="77777777" w:rsidR="001134F4" w:rsidRPr="00CE5F29" w:rsidRDefault="001134F4" w:rsidP="00F042A5">
            <w:pPr>
              <w:spacing w:after="0" w:line="240" w:lineRule="auto"/>
              <w:rPr>
                <w:rFonts w:ascii="Times New Roman" w:eastAsia="Times New Roman" w:hAnsi="Times New Roman"/>
                <w:sz w:val="24"/>
                <w:szCs w:val="24"/>
                <w:lang w:eastAsia="ru-RU"/>
              </w:rPr>
            </w:pPr>
            <w:r w:rsidRPr="00CE5F29">
              <w:rPr>
                <w:rFonts w:ascii="Times New Roman" w:hAnsi="Times New Roman"/>
                <w:sz w:val="24"/>
                <w:szCs w:val="24"/>
              </w:rPr>
              <w:t>Демонстрирует навыки по обеспечению потребности в персонале, процедуры оценки, аттестации и аудита персонала по достижению личностных и организацион</w:t>
            </w:r>
            <w:r w:rsidRPr="00CE5F29">
              <w:rPr>
                <w:rFonts w:ascii="Times New Roman" w:hAnsi="Times New Roman"/>
                <w:sz w:val="24"/>
                <w:szCs w:val="24"/>
              </w:rPr>
              <w:lastRenderedPageBreak/>
              <w:t xml:space="preserve">ных целей </w:t>
            </w:r>
            <w:r w:rsidRPr="00CE5F29">
              <w:rPr>
                <w:rFonts w:ascii="Times New Roman" w:eastAsia="Times New Roman" w:hAnsi="Times New Roman"/>
                <w:sz w:val="24"/>
                <w:szCs w:val="24"/>
                <w:lang w:eastAsia="ru-RU"/>
              </w:rPr>
              <w:t xml:space="preserve"> с использованием современного инструментария и интеллектуальных информационно-аналитических систем в условиях сложной и динамичной среды и оценивать их последствия</w:t>
            </w:r>
          </w:p>
          <w:p w14:paraId="190F9E86" w14:textId="77777777" w:rsidR="001134F4" w:rsidRPr="00E92137" w:rsidRDefault="001134F4" w:rsidP="00F042A5">
            <w:pPr>
              <w:spacing w:after="0" w:line="240" w:lineRule="auto"/>
              <w:rPr>
                <w:rFonts w:ascii="Times New Roman" w:hAnsi="Times New Roman"/>
                <w:color w:val="000000"/>
                <w:sz w:val="24"/>
                <w:szCs w:val="24"/>
                <w:highlight w:val="yellow"/>
              </w:rPr>
            </w:pPr>
          </w:p>
        </w:tc>
        <w:tc>
          <w:tcPr>
            <w:tcW w:w="1167" w:type="dxa"/>
            <w:tcBorders>
              <w:top w:val="single" w:sz="2" w:space="0" w:color="000000"/>
              <w:left w:val="single" w:sz="2" w:space="0" w:color="000000"/>
              <w:bottom w:val="single" w:sz="4" w:space="0" w:color="auto"/>
              <w:right w:val="single" w:sz="2" w:space="0" w:color="000000"/>
            </w:tcBorders>
          </w:tcPr>
          <w:p w14:paraId="0741356D" w14:textId="77777777" w:rsidR="001134F4" w:rsidRPr="00E92137" w:rsidRDefault="001134F4" w:rsidP="001134F4">
            <w:pPr>
              <w:spacing w:after="0" w:line="240" w:lineRule="auto"/>
              <w:jc w:val="center"/>
              <w:rPr>
                <w:rFonts w:ascii="Times New Roman" w:hAnsi="Times New Roman"/>
                <w:bCs/>
                <w:color w:val="000000"/>
                <w:sz w:val="24"/>
                <w:szCs w:val="24"/>
              </w:rPr>
            </w:pPr>
            <w:r>
              <w:rPr>
                <w:rFonts w:ascii="Times New Roman" w:hAnsi="Times New Roman"/>
                <w:sz w:val="24"/>
                <w:szCs w:val="24"/>
              </w:rPr>
              <w:lastRenderedPageBreak/>
              <w:t>ОР.1</w:t>
            </w:r>
            <w:r w:rsidRPr="00E92137">
              <w:rPr>
                <w:rFonts w:ascii="Times New Roman" w:hAnsi="Times New Roman"/>
                <w:sz w:val="24"/>
                <w:szCs w:val="24"/>
              </w:rPr>
              <w:t>.</w:t>
            </w:r>
            <w:r>
              <w:rPr>
                <w:rFonts w:ascii="Times New Roman" w:hAnsi="Times New Roman"/>
                <w:sz w:val="24"/>
                <w:szCs w:val="24"/>
              </w:rPr>
              <w:t>1</w:t>
            </w:r>
            <w:r w:rsidRPr="00E92137">
              <w:rPr>
                <w:rFonts w:ascii="Times New Roman" w:hAnsi="Times New Roman"/>
                <w:sz w:val="24"/>
                <w:szCs w:val="24"/>
              </w:rPr>
              <w:t>.1</w:t>
            </w:r>
          </w:p>
        </w:tc>
        <w:tc>
          <w:tcPr>
            <w:tcW w:w="1892" w:type="dxa"/>
            <w:tcBorders>
              <w:top w:val="single" w:sz="2" w:space="0" w:color="000000"/>
              <w:left w:val="single" w:sz="2" w:space="0" w:color="000000"/>
              <w:bottom w:val="single" w:sz="4" w:space="0" w:color="auto"/>
              <w:right w:val="single" w:sz="2" w:space="0" w:color="000000"/>
            </w:tcBorders>
          </w:tcPr>
          <w:p w14:paraId="6BAB59A8" w14:textId="77777777" w:rsidR="001134F4" w:rsidRPr="00E92137" w:rsidRDefault="001134F4" w:rsidP="008011C5">
            <w:pPr>
              <w:autoSpaceDE w:val="0"/>
              <w:autoSpaceDN w:val="0"/>
              <w:adjustRightInd w:val="0"/>
              <w:spacing w:after="0" w:line="240" w:lineRule="auto"/>
              <w:jc w:val="both"/>
              <w:rPr>
                <w:rFonts w:ascii="Times New Roman" w:hAnsi="Times New Roman"/>
                <w:sz w:val="24"/>
                <w:szCs w:val="24"/>
              </w:rPr>
            </w:pPr>
            <w:r w:rsidRPr="00FB1B8F">
              <w:rPr>
                <w:rFonts w:ascii="Times New Roman" w:hAnsi="Times New Roman"/>
                <w:sz w:val="24"/>
                <w:szCs w:val="24"/>
              </w:rPr>
              <w:t>Демонстрирует навыки</w:t>
            </w:r>
            <w:r w:rsidR="00FB1B8F">
              <w:rPr>
                <w:rFonts w:ascii="Times New Roman" w:hAnsi="Times New Roman"/>
                <w:sz w:val="24"/>
                <w:szCs w:val="24"/>
              </w:rPr>
              <w:t xml:space="preserve"> проведения процедуры аттестации, используя современные инструменты в области управления персонала</w:t>
            </w:r>
          </w:p>
          <w:p w14:paraId="279B71AD" w14:textId="77777777" w:rsidR="001134F4" w:rsidRPr="00E92137" w:rsidRDefault="001134F4" w:rsidP="008011C5">
            <w:pPr>
              <w:autoSpaceDE w:val="0"/>
              <w:autoSpaceDN w:val="0"/>
              <w:adjustRightInd w:val="0"/>
              <w:spacing w:after="0" w:line="240" w:lineRule="auto"/>
              <w:jc w:val="both"/>
              <w:rPr>
                <w:rFonts w:ascii="Times New Roman" w:hAnsi="Times New Roman"/>
                <w:sz w:val="24"/>
                <w:szCs w:val="24"/>
              </w:rPr>
            </w:pPr>
          </w:p>
          <w:p w14:paraId="1164C634" w14:textId="77777777" w:rsidR="001134F4" w:rsidRPr="00E92137" w:rsidRDefault="001134F4" w:rsidP="008011C5">
            <w:pPr>
              <w:autoSpaceDE w:val="0"/>
              <w:autoSpaceDN w:val="0"/>
              <w:adjustRightInd w:val="0"/>
              <w:spacing w:after="0" w:line="240" w:lineRule="auto"/>
              <w:jc w:val="both"/>
              <w:rPr>
                <w:rFonts w:ascii="Times New Roman" w:hAnsi="Times New Roman"/>
                <w:sz w:val="24"/>
                <w:szCs w:val="24"/>
              </w:rPr>
            </w:pPr>
          </w:p>
          <w:p w14:paraId="62146FE3" w14:textId="77777777" w:rsidR="001134F4" w:rsidRPr="00E92137" w:rsidRDefault="001134F4" w:rsidP="008011C5">
            <w:pPr>
              <w:autoSpaceDE w:val="0"/>
              <w:autoSpaceDN w:val="0"/>
              <w:adjustRightInd w:val="0"/>
              <w:spacing w:after="0" w:line="240" w:lineRule="auto"/>
              <w:jc w:val="both"/>
              <w:rPr>
                <w:rFonts w:ascii="Times New Roman" w:hAnsi="Times New Roman"/>
                <w:sz w:val="24"/>
                <w:szCs w:val="24"/>
              </w:rPr>
            </w:pPr>
          </w:p>
        </w:tc>
        <w:tc>
          <w:tcPr>
            <w:tcW w:w="2389" w:type="dxa"/>
            <w:tcBorders>
              <w:top w:val="single" w:sz="2" w:space="0" w:color="000000"/>
              <w:left w:val="single" w:sz="2" w:space="0" w:color="000000"/>
              <w:bottom w:val="single" w:sz="4" w:space="0" w:color="auto"/>
              <w:right w:val="single" w:sz="2" w:space="0" w:color="000000"/>
            </w:tcBorders>
            <w:shd w:val="clear" w:color="auto" w:fill="auto"/>
          </w:tcPr>
          <w:p w14:paraId="45153DBE" w14:textId="77777777" w:rsidR="001134F4" w:rsidRPr="00FE45AB" w:rsidRDefault="00FE45AB" w:rsidP="008011C5">
            <w:pPr>
              <w:autoSpaceDE w:val="0"/>
              <w:autoSpaceDN w:val="0"/>
              <w:adjustRightInd w:val="0"/>
              <w:spacing w:after="0" w:line="240" w:lineRule="auto"/>
              <w:ind w:firstLine="36"/>
              <w:jc w:val="both"/>
              <w:rPr>
                <w:rFonts w:ascii="Times New Roman" w:hAnsi="Times New Roman"/>
                <w:sz w:val="24"/>
                <w:szCs w:val="24"/>
              </w:rPr>
            </w:pPr>
            <w:r w:rsidRPr="00FF58C6">
              <w:rPr>
                <w:rFonts w:ascii="Times New Roman" w:hAnsi="Times New Roman"/>
                <w:sz w:val="24"/>
                <w:szCs w:val="24"/>
              </w:rPr>
              <w:lastRenderedPageBreak/>
              <w:t>ОПК.2.3.</w:t>
            </w:r>
            <w:r w:rsidRPr="00FE45AB">
              <w:rPr>
                <w:rFonts w:ascii="Times New Roman" w:hAnsi="Times New Roman"/>
                <w:sz w:val="24"/>
                <w:szCs w:val="24"/>
              </w:rPr>
              <w:t xml:space="preserve"> Владеет современным инструментарием и интеллектуальными информационно-аналитическими системами в области управления</w:t>
            </w:r>
          </w:p>
          <w:p w14:paraId="5AEE798A" w14:textId="77777777" w:rsidR="00FE45AB" w:rsidRPr="00FE45AB" w:rsidRDefault="00FE45AB" w:rsidP="008011C5">
            <w:pPr>
              <w:autoSpaceDE w:val="0"/>
              <w:autoSpaceDN w:val="0"/>
              <w:adjustRightInd w:val="0"/>
              <w:spacing w:after="0" w:line="240" w:lineRule="auto"/>
              <w:ind w:firstLine="36"/>
              <w:jc w:val="both"/>
              <w:rPr>
                <w:rFonts w:ascii="Times New Roman" w:hAnsi="Times New Roman"/>
                <w:sz w:val="24"/>
                <w:szCs w:val="24"/>
                <w:highlight w:val="yellow"/>
              </w:rPr>
            </w:pPr>
            <w:r w:rsidRPr="00FF58C6">
              <w:rPr>
                <w:rFonts w:ascii="Times New Roman" w:hAnsi="Times New Roman"/>
                <w:sz w:val="24"/>
                <w:szCs w:val="24"/>
              </w:rPr>
              <w:t>ПК.2.2.</w:t>
            </w:r>
            <w:r w:rsidRPr="00FE45AB">
              <w:rPr>
                <w:rFonts w:ascii="Times New Roman" w:hAnsi="Times New Roman"/>
                <w:sz w:val="24"/>
                <w:szCs w:val="24"/>
              </w:rPr>
              <w:t xml:space="preserve"> Планирует и реализует аттестацию персонала</w:t>
            </w:r>
          </w:p>
        </w:tc>
        <w:tc>
          <w:tcPr>
            <w:tcW w:w="1314" w:type="dxa"/>
            <w:tcBorders>
              <w:top w:val="single" w:sz="2" w:space="0" w:color="000000"/>
              <w:left w:val="single" w:sz="2" w:space="0" w:color="000000"/>
              <w:bottom w:val="single" w:sz="4" w:space="0" w:color="auto"/>
              <w:right w:val="single" w:sz="2" w:space="0" w:color="000000"/>
            </w:tcBorders>
            <w:shd w:val="clear" w:color="000000" w:fill="FFFFFF"/>
          </w:tcPr>
          <w:p w14:paraId="09B982F8" w14:textId="77777777" w:rsidR="001134F4" w:rsidRDefault="001134F4" w:rsidP="008011C5">
            <w:pPr>
              <w:spacing w:after="0" w:line="240" w:lineRule="auto"/>
              <w:jc w:val="both"/>
              <w:rPr>
                <w:rFonts w:ascii="Times New Roman" w:hAnsi="Times New Roman"/>
                <w:sz w:val="24"/>
                <w:szCs w:val="24"/>
              </w:rPr>
            </w:pPr>
            <w:r w:rsidRPr="00E92137">
              <w:rPr>
                <w:rFonts w:ascii="Times New Roman" w:hAnsi="Times New Roman"/>
                <w:sz w:val="24"/>
                <w:szCs w:val="24"/>
              </w:rPr>
              <w:t>Кейс-задание</w:t>
            </w:r>
          </w:p>
          <w:p w14:paraId="2CE223C9" w14:textId="77777777" w:rsidR="00D036B7" w:rsidRPr="00E92137" w:rsidRDefault="00D036B7" w:rsidP="008011C5">
            <w:pPr>
              <w:spacing w:after="0" w:line="240" w:lineRule="auto"/>
              <w:jc w:val="both"/>
              <w:rPr>
                <w:rFonts w:ascii="Times New Roman" w:hAnsi="Times New Roman"/>
                <w:sz w:val="24"/>
                <w:szCs w:val="24"/>
              </w:rPr>
            </w:pPr>
            <w:r>
              <w:rPr>
                <w:rFonts w:ascii="Times New Roman" w:hAnsi="Times New Roman"/>
                <w:sz w:val="24"/>
                <w:szCs w:val="24"/>
              </w:rPr>
              <w:t xml:space="preserve">Комплект </w:t>
            </w:r>
            <w:r w:rsidRPr="00E92137">
              <w:rPr>
                <w:rFonts w:ascii="Times New Roman" w:hAnsi="Times New Roman"/>
                <w:sz w:val="24"/>
                <w:szCs w:val="24"/>
              </w:rPr>
              <w:t>тестовых заданий</w:t>
            </w:r>
          </w:p>
        </w:tc>
      </w:tr>
    </w:tbl>
    <w:p w14:paraId="258344B0" w14:textId="77777777" w:rsidR="001134F4" w:rsidRDefault="001134F4" w:rsidP="001134F4">
      <w:pPr>
        <w:autoSpaceDE w:val="0"/>
        <w:autoSpaceDN w:val="0"/>
        <w:adjustRightInd w:val="0"/>
        <w:ind w:firstLine="709"/>
        <w:jc w:val="both"/>
        <w:rPr>
          <w:rFonts w:ascii="Times New Roman" w:hAnsi="Times New Roman"/>
          <w:b/>
          <w:bCs/>
          <w:sz w:val="24"/>
          <w:szCs w:val="24"/>
        </w:rPr>
      </w:pPr>
    </w:p>
    <w:p w14:paraId="37EED281" w14:textId="77777777" w:rsidR="001134F4" w:rsidRPr="00A157C4" w:rsidRDefault="001134F4" w:rsidP="001134F4">
      <w:pPr>
        <w:autoSpaceDE w:val="0"/>
        <w:autoSpaceDN w:val="0"/>
        <w:adjustRightInd w:val="0"/>
        <w:ind w:firstLine="709"/>
        <w:jc w:val="both"/>
        <w:rPr>
          <w:rFonts w:ascii="Times New Roman" w:hAnsi="Times New Roman"/>
          <w:b/>
          <w:bCs/>
          <w:sz w:val="24"/>
          <w:szCs w:val="24"/>
        </w:rPr>
      </w:pPr>
      <w:r>
        <w:rPr>
          <w:rFonts w:ascii="Times New Roman" w:hAnsi="Times New Roman"/>
          <w:b/>
          <w:bCs/>
          <w:sz w:val="24"/>
          <w:szCs w:val="24"/>
        </w:rPr>
        <w:t>5</w:t>
      </w:r>
      <w:r w:rsidRPr="00A157C4">
        <w:rPr>
          <w:rFonts w:ascii="Times New Roman" w:hAnsi="Times New Roman"/>
          <w:b/>
          <w:bCs/>
          <w:sz w:val="24"/>
          <w:szCs w:val="24"/>
        </w:rPr>
        <w:t>. Содержание дисциплины</w:t>
      </w:r>
    </w:p>
    <w:p w14:paraId="600E6C0A" w14:textId="77777777" w:rsidR="001134F4" w:rsidRDefault="001134F4" w:rsidP="001134F4">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5000" w:type="pct"/>
        <w:tblLayout w:type="fixed"/>
        <w:tblLook w:val="0000" w:firstRow="0" w:lastRow="0" w:firstColumn="0" w:lastColumn="0" w:noHBand="0" w:noVBand="0"/>
      </w:tblPr>
      <w:tblGrid>
        <w:gridCol w:w="3053"/>
        <w:gridCol w:w="559"/>
        <w:gridCol w:w="737"/>
        <w:gridCol w:w="12"/>
        <w:gridCol w:w="567"/>
        <w:gridCol w:w="709"/>
        <w:gridCol w:w="425"/>
        <w:gridCol w:w="709"/>
        <w:gridCol w:w="992"/>
        <w:gridCol w:w="850"/>
        <w:gridCol w:w="957"/>
      </w:tblGrid>
      <w:tr w:rsidR="001134F4" w:rsidRPr="004C6E7C" w14:paraId="5E3BB875" w14:textId="77777777" w:rsidTr="00D036B7">
        <w:trPr>
          <w:trHeight w:val="203"/>
        </w:trPr>
        <w:tc>
          <w:tcPr>
            <w:tcW w:w="3053" w:type="dxa"/>
            <w:vMerge w:val="restart"/>
            <w:tcBorders>
              <w:top w:val="single" w:sz="2" w:space="0" w:color="000000"/>
              <w:left w:val="single" w:sz="2" w:space="0" w:color="000000"/>
              <w:right w:val="single" w:sz="2" w:space="0" w:color="000000"/>
            </w:tcBorders>
          </w:tcPr>
          <w:p w14:paraId="245398EC" w14:textId="77777777" w:rsidR="001134F4" w:rsidRPr="004C6E7C" w:rsidRDefault="001134F4" w:rsidP="008011C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Наименование темы</w:t>
            </w:r>
          </w:p>
        </w:tc>
        <w:tc>
          <w:tcPr>
            <w:tcW w:w="4710" w:type="dxa"/>
            <w:gridSpan w:val="8"/>
            <w:tcBorders>
              <w:top w:val="single" w:sz="2" w:space="0" w:color="000000"/>
              <w:left w:val="single" w:sz="2" w:space="0" w:color="000000"/>
              <w:bottom w:val="single" w:sz="4" w:space="0" w:color="auto"/>
              <w:right w:val="single" w:sz="2" w:space="0" w:color="000000"/>
            </w:tcBorders>
          </w:tcPr>
          <w:p w14:paraId="361E4EAE" w14:textId="77777777" w:rsidR="001134F4" w:rsidRPr="004C6E7C" w:rsidRDefault="001134F4" w:rsidP="008011C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Контактная работа</w:t>
            </w:r>
          </w:p>
        </w:tc>
        <w:tc>
          <w:tcPr>
            <w:tcW w:w="850" w:type="dxa"/>
            <w:vMerge w:val="restart"/>
            <w:tcBorders>
              <w:top w:val="single" w:sz="2" w:space="0" w:color="000000"/>
              <w:left w:val="single" w:sz="2" w:space="0" w:color="000000"/>
              <w:right w:val="single" w:sz="2" w:space="0" w:color="000000"/>
            </w:tcBorders>
          </w:tcPr>
          <w:p w14:paraId="43BD44D9" w14:textId="77777777" w:rsidR="001134F4" w:rsidRPr="004C6E7C" w:rsidRDefault="001134F4" w:rsidP="008011C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Самостоятельная работа</w:t>
            </w:r>
          </w:p>
        </w:tc>
        <w:tc>
          <w:tcPr>
            <w:tcW w:w="957" w:type="dxa"/>
            <w:vMerge w:val="restart"/>
            <w:tcBorders>
              <w:top w:val="single" w:sz="2" w:space="0" w:color="000000"/>
              <w:left w:val="single" w:sz="2" w:space="0" w:color="000000"/>
              <w:right w:val="single" w:sz="2" w:space="0" w:color="000000"/>
            </w:tcBorders>
            <w:shd w:val="clear" w:color="000000" w:fill="FFFFFF"/>
          </w:tcPr>
          <w:p w14:paraId="4F07184A" w14:textId="77777777" w:rsidR="001134F4" w:rsidRPr="004C6E7C" w:rsidRDefault="001134F4" w:rsidP="008011C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Всего часов по дисциплине</w:t>
            </w:r>
          </w:p>
        </w:tc>
      </w:tr>
      <w:tr w:rsidR="001134F4" w:rsidRPr="004C6E7C" w14:paraId="13745A31" w14:textId="77777777" w:rsidTr="00D036B7">
        <w:trPr>
          <w:trHeight w:val="160"/>
        </w:trPr>
        <w:tc>
          <w:tcPr>
            <w:tcW w:w="3053" w:type="dxa"/>
            <w:vMerge/>
            <w:tcBorders>
              <w:left w:val="single" w:sz="2" w:space="0" w:color="000000"/>
              <w:right w:val="single" w:sz="2" w:space="0" w:color="000000"/>
            </w:tcBorders>
          </w:tcPr>
          <w:p w14:paraId="342037B9" w14:textId="77777777" w:rsidR="001134F4" w:rsidRPr="004C6E7C" w:rsidRDefault="001134F4" w:rsidP="008011C5">
            <w:pPr>
              <w:autoSpaceDE w:val="0"/>
              <w:autoSpaceDN w:val="0"/>
              <w:adjustRightInd w:val="0"/>
              <w:spacing w:after="0" w:line="240" w:lineRule="auto"/>
              <w:jc w:val="center"/>
              <w:rPr>
                <w:rFonts w:eastAsia="Times New Roman" w:cs="Calibri"/>
                <w:sz w:val="24"/>
                <w:szCs w:val="24"/>
                <w:lang w:eastAsia="ru-RU"/>
              </w:rPr>
            </w:pPr>
          </w:p>
        </w:tc>
        <w:tc>
          <w:tcPr>
            <w:tcW w:w="3718" w:type="dxa"/>
            <w:gridSpan w:val="7"/>
            <w:tcBorders>
              <w:top w:val="single" w:sz="4" w:space="0" w:color="auto"/>
              <w:left w:val="single" w:sz="2" w:space="0" w:color="000000"/>
              <w:right w:val="single" w:sz="2" w:space="0" w:color="000000"/>
            </w:tcBorders>
          </w:tcPr>
          <w:p w14:paraId="5306782B" w14:textId="77777777" w:rsidR="001134F4" w:rsidRPr="004C6E7C" w:rsidRDefault="001134F4" w:rsidP="008011C5">
            <w:pPr>
              <w:autoSpaceDE w:val="0"/>
              <w:autoSpaceDN w:val="0"/>
              <w:adjustRightInd w:val="0"/>
              <w:spacing w:after="0" w:line="240" w:lineRule="auto"/>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A3CD9CC" w14:textId="77777777" w:rsidR="001134F4" w:rsidRPr="004C6E7C" w:rsidRDefault="001134F4" w:rsidP="008011C5">
            <w:pPr>
              <w:tabs>
                <w:tab w:val="left" w:pos="814"/>
              </w:tabs>
              <w:spacing w:after="0" w:line="240" w:lineRule="auto"/>
              <w:jc w:val="center"/>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 xml:space="preserve">Контактная СР </w:t>
            </w:r>
          </w:p>
          <w:p w14:paraId="4B7C2839" w14:textId="77777777" w:rsidR="001134F4" w:rsidRPr="004C6E7C" w:rsidRDefault="001134F4" w:rsidP="008011C5">
            <w:pPr>
              <w:tabs>
                <w:tab w:val="left" w:pos="814"/>
              </w:tabs>
              <w:spacing w:after="0" w:line="240" w:lineRule="auto"/>
              <w:jc w:val="center"/>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 xml:space="preserve">(в т.ч. </w:t>
            </w:r>
          </w:p>
          <w:p w14:paraId="751FE6A0" w14:textId="77777777" w:rsidR="001134F4" w:rsidRPr="004C6E7C" w:rsidRDefault="001134F4" w:rsidP="008011C5">
            <w:pPr>
              <w:autoSpaceDE w:val="0"/>
              <w:autoSpaceDN w:val="0"/>
              <w:adjustRightInd w:val="0"/>
              <w:spacing w:after="0" w:line="240" w:lineRule="auto"/>
              <w:jc w:val="center"/>
              <w:rPr>
                <w:rFonts w:eastAsia="Times New Roman" w:cs="Calibri"/>
                <w:sz w:val="24"/>
                <w:szCs w:val="24"/>
                <w:lang w:eastAsia="ru-RU"/>
              </w:rPr>
            </w:pPr>
            <w:r w:rsidRPr="004C6E7C">
              <w:rPr>
                <w:rFonts w:ascii="Times New Roman" w:eastAsia="Times New Roman" w:hAnsi="Times New Roman"/>
                <w:sz w:val="24"/>
                <w:szCs w:val="24"/>
                <w:lang w:eastAsia="ru-RU"/>
              </w:rPr>
              <w:t>в ЭИОС)</w:t>
            </w:r>
          </w:p>
        </w:tc>
        <w:tc>
          <w:tcPr>
            <w:tcW w:w="850" w:type="dxa"/>
            <w:vMerge/>
            <w:tcBorders>
              <w:left w:val="single" w:sz="2" w:space="0" w:color="000000"/>
              <w:right w:val="single" w:sz="2" w:space="0" w:color="000000"/>
            </w:tcBorders>
          </w:tcPr>
          <w:p w14:paraId="63DF72BF" w14:textId="77777777" w:rsidR="001134F4" w:rsidRPr="004C6E7C" w:rsidRDefault="001134F4" w:rsidP="008011C5">
            <w:pPr>
              <w:autoSpaceDE w:val="0"/>
              <w:autoSpaceDN w:val="0"/>
              <w:adjustRightInd w:val="0"/>
              <w:spacing w:after="0" w:line="240" w:lineRule="auto"/>
              <w:jc w:val="center"/>
              <w:rPr>
                <w:rFonts w:eastAsia="Times New Roman" w:cs="Calibri"/>
                <w:sz w:val="24"/>
                <w:szCs w:val="24"/>
                <w:lang w:eastAsia="ru-RU"/>
              </w:rPr>
            </w:pPr>
          </w:p>
        </w:tc>
        <w:tc>
          <w:tcPr>
            <w:tcW w:w="957" w:type="dxa"/>
            <w:vMerge/>
            <w:tcBorders>
              <w:left w:val="single" w:sz="2" w:space="0" w:color="000000"/>
              <w:right w:val="single" w:sz="2" w:space="0" w:color="000000"/>
            </w:tcBorders>
            <w:shd w:val="clear" w:color="000000" w:fill="FFFFFF"/>
          </w:tcPr>
          <w:p w14:paraId="0E41F583" w14:textId="77777777" w:rsidR="001134F4" w:rsidRPr="004C6E7C" w:rsidRDefault="001134F4" w:rsidP="008011C5">
            <w:pPr>
              <w:autoSpaceDE w:val="0"/>
              <w:autoSpaceDN w:val="0"/>
              <w:adjustRightInd w:val="0"/>
              <w:spacing w:after="0" w:line="240" w:lineRule="auto"/>
              <w:jc w:val="center"/>
              <w:rPr>
                <w:rFonts w:eastAsia="Times New Roman" w:cs="Calibri"/>
                <w:sz w:val="24"/>
                <w:szCs w:val="24"/>
                <w:lang w:eastAsia="ru-RU"/>
              </w:rPr>
            </w:pPr>
          </w:p>
        </w:tc>
      </w:tr>
      <w:tr w:rsidR="001134F4" w:rsidRPr="004C6E7C" w14:paraId="3DB9AF42" w14:textId="77777777" w:rsidTr="00D036B7">
        <w:trPr>
          <w:cantSplit/>
          <w:trHeight w:val="1856"/>
        </w:trPr>
        <w:tc>
          <w:tcPr>
            <w:tcW w:w="3053" w:type="dxa"/>
            <w:vMerge/>
            <w:tcBorders>
              <w:left w:val="single" w:sz="2" w:space="0" w:color="000000"/>
              <w:bottom w:val="single" w:sz="2" w:space="0" w:color="000000"/>
              <w:right w:val="single" w:sz="2" w:space="0" w:color="000000"/>
            </w:tcBorders>
            <w:vAlign w:val="center"/>
          </w:tcPr>
          <w:p w14:paraId="71B4B4BB" w14:textId="77777777" w:rsidR="001134F4" w:rsidRPr="004C6E7C" w:rsidRDefault="001134F4" w:rsidP="008011C5">
            <w:pPr>
              <w:autoSpaceDE w:val="0"/>
              <w:autoSpaceDN w:val="0"/>
              <w:adjustRightInd w:val="0"/>
              <w:rPr>
                <w:rFonts w:eastAsia="Times New Roman" w:cs="Calibri"/>
                <w:sz w:val="24"/>
                <w:szCs w:val="24"/>
                <w:lang w:eastAsia="ru-RU"/>
              </w:rPr>
            </w:pPr>
          </w:p>
        </w:tc>
        <w:tc>
          <w:tcPr>
            <w:tcW w:w="559" w:type="dxa"/>
            <w:tcBorders>
              <w:top w:val="single" w:sz="2" w:space="0" w:color="000000"/>
              <w:left w:val="single" w:sz="2" w:space="0" w:color="000000"/>
              <w:bottom w:val="single" w:sz="2" w:space="0" w:color="000000"/>
              <w:right w:val="single" w:sz="2" w:space="0" w:color="000000"/>
            </w:tcBorders>
            <w:textDirection w:val="btLr"/>
          </w:tcPr>
          <w:p w14:paraId="3C866D35" w14:textId="77777777" w:rsidR="001134F4" w:rsidRPr="004C6E7C" w:rsidRDefault="001134F4" w:rsidP="008011C5">
            <w:pPr>
              <w:autoSpaceDE w:val="0"/>
              <w:autoSpaceDN w:val="0"/>
              <w:adjustRightInd w:val="0"/>
              <w:spacing w:after="0" w:line="240" w:lineRule="auto"/>
              <w:ind w:left="113" w:right="113"/>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Лекции</w:t>
            </w:r>
          </w:p>
        </w:tc>
        <w:tc>
          <w:tcPr>
            <w:tcW w:w="749" w:type="dxa"/>
            <w:gridSpan w:val="2"/>
            <w:tcBorders>
              <w:top w:val="single" w:sz="2" w:space="0" w:color="000000"/>
              <w:left w:val="single" w:sz="2" w:space="0" w:color="000000"/>
              <w:bottom w:val="single" w:sz="2" w:space="0" w:color="000000"/>
              <w:right w:val="single" w:sz="2" w:space="0" w:color="000000"/>
            </w:tcBorders>
            <w:textDirection w:val="btLr"/>
          </w:tcPr>
          <w:p w14:paraId="0C186D16" w14:textId="77777777" w:rsidR="001134F4" w:rsidRPr="004C6E7C" w:rsidRDefault="001134F4" w:rsidP="008011C5">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14:paraId="201DAEE0" w14:textId="77777777" w:rsidR="001134F4" w:rsidRPr="004C6E7C" w:rsidRDefault="001134F4" w:rsidP="008011C5">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2DCA7E99" w14:textId="77777777" w:rsidR="001134F4" w:rsidRPr="004C6E7C" w:rsidRDefault="001134F4" w:rsidP="008011C5">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14:paraId="4C678867" w14:textId="77777777" w:rsidR="001134F4" w:rsidRPr="004C6E7C" w:rsidRDefault="001134F4" w:rsidP="008011C5">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3AE8A292" w14:textId="77777777" w:rsidR="001134F4" w:rsidRPr="004C6E7C" w:rsidRDefault="001134F4" w:rsidP="008011C5">
            <w:pPr>
              <w:autoSpaceDE w:val="0"/>
              <w:autoSpaceDN w:val="0"/>
              <w:adjustRightInd w:val="0"/>
              <w:spacing w:after="0" w:line="240" w:lineRule="auto"/>
              <w:ind w:left="113" w:right="113"/>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14:paraId="09B19C00" w14:textId="77777777" w:rsidR="001134F4" w:rsidRPr="004C6E7C" w:rsidRDefault="001134F4" w:rsidP="008011C5">
            <w:pPr>
              <w:autoSpaceDE w:val="0"/>
              <w:autoSpaceDN w:val="0"/>
              <w:adjustRightInd w:val="0"/>
              <w:rPr>
                <w:rFonts w:eastAsia="Times New Roman" w:cs="Calibri"/>
                <w:sz w:val="24"/>
                <w:szCs w:val="24"/>
                <w:lang w:eastAsia="ru-RU"/>
              </w:rPr>
            </w:pPr>
          </w:p>
        </w:tc>
        <w:tc>
          <w:tcPr>
            <w:tcW w:w="850" w:type="dxa"/>
            <w:vMerge/>
            <w:tcBorders>
              <w:left w:val="single" w:sz="2" w:space="0" w:color="000000"/>
              <w:bottom w:val="single" w:sz="2" w:space="0" w:color="000000"/>
              <w:right w:val="single" w:sz="2" w:space="0" w:color="000000"/>
            </w:tcBorders>
            <w:shd w:val="clear" w:color="000000" w:fill="FFFFFF"/>
            <w:vAlign w:val="center"/>
          </w:tcPr>
          <w:p w14:paraId="7DBA611F" w14:textId="77777777" w:rsidR="001134F4" w:rsidRPr="004C6E7C" w:rsidRDefault="001134F4" w:rsidP="008011C5">
            <w:pPr>
              <w:autoSpaceDE w:val="0"/>
              <w:autoSpaceDN w:val="0"/>
              <w:adjustRightInd w:val="0"/>
              <w:rPr>
                <w:rFonts w:eastAsia="Times New Roman" w:cs="Calibri"/>
                <w:sz w:val="24"/>
                <w:szCs w:val="24"/>
                <w:lang w:eastAsia="ru-RU"/>
              </w:rPr>
            </w:pPr>
          </w:p>
        </w:tc>
        <w:tc>
          <w:tcPr>
            <w:tcW w:w="957" w:type="dxa"/>
            <w:vMerge/>
            <w:tcBorders>
              <w:left w:val="single" w:sz="2" w:space="0" w:color="000000"/>
              <w:bottom w:val="single" w:sz="2" w:space="0" w:color="000000"/>
              <w:right w:val="single" w:sz="2" w:space="0" w:color="000000"/>
            </w:tcBorders>
            <w:shd w:val="clear" w:color="000000" w:fill="FFFFFF"/>
            <w:vAlign w:val="center"/>
          </w:tcPr>
          <w:p w14:paraId="722CDA25" w14:textId="77777777" w:rsidR="001134F4" w:rsidRPr="004C6E7C" w:rsidRDefault="001134F4" w:rsidP="008011C5">
            <w:pPr>
              <w:autoSpaceDE w:val="0"/>
              <w:autoSpaceDN w:val="0"/>
              <w:adjustRightInd w:val="0"/>
              <w:rPr>
                <w:rFonts w:eastAsia="Times New Roman" w:cs="Calibri"/>
                <w:sz w:val="24"/>
                <w:szCs w:val="24"/>
                <w:lang w:eastAsia="ru-RU"/>
              </w:rPr>
            </w:pPr>
          </w:p>
        </w:tc>
      </w:tr>
      <w:tr w:rsidR="001134F4" w:rsidRPr="00005DCF" w14:paraId="05FFEB75" w14:textId="77777777" w:rsidTr="00D036B7">
        <w:trPr>
          <w:trHeight w:val="1"/>
        </w:trPr>
        <w:tc>
          <w:tcPr>
            <w:tcW w:w="30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854D86" w14:textId="77777777" w:rsidR="001134F4" w:rsidRPr="00005DCF" w:rsidRDefault="001134F4" w:rsidP="009C0101">
            <w:pPr>
              <w:autoSpaceDE w:val="0"/>
              <w:autoSpaceDN w:val="0"/>
              <w:adjustRightInd w:val="0"/>
              <w:spacing w:after="0" w:line="240" w:lineRule="auto"/>
              <w:jc w:val="both"/>
              <w:rPr>
                <w:rFonts w:ascii="Times New Roman" w:hAnsi="Times New Roman"/>
                <w:b/>
                <w:sz w:val="24"/>
                <w:szCs w:val="24"/>
              </w:rPr>
            </w:pPr>
            <w:r w:rsidRPr="00005DCF">
              <w:rPr>
                <w:rFonts w:ascii="Times New Roman" w:hAnsi="Times New Roman"/>
                <w:b/>
                <w:bCs/>
                <w:sz w:val="24"/>
                <w:szCs w:val="24"/>
              </w:rPr>
              <w:t xml:space="preserve">Раздел 1. Методологические основы </w:t>
            </w:r>
            <w:r>
              <w:rPr>
                <w:rFonts w:ascii="Times New Roman" w:hAnsi="Times New Roman"/>
                <w:b/>
                <w:bCs/>
                <w:sz w:val="24"/>
                <w:szCs w:val="24"/>
              </w:rPr>
              <w:t>аттестации</w:t>
            </w:r>
            <w:r w:rsidRPr="00005DCF">
              <w:rPr>
                <w:rFonts w:ascii="Times New Roman" w:hAnsi="Times New Roman"/>
                <w:b/>
                <w:bCs/>
                <w:sz w:val="24"/>
                <w:szCs w:val="24"/>
              </w:rPr>
              <w:t xml:space="preserve"> персонала</w:t>
            </w:r>
          </w:p>
        </w:tc>
        <w:tc>
          <w:tcPr>
            <w:tcW w:w="559" w:type="dxa"/>
            <w:tcBorders>
              <w:top w:val="nil"/>
              <w:left w:val="nil"/>
              <w:bottom w:val="single" w:sz="8" w:space="0" w:color="000000"/>
              <w:right w:val="single" w:sz="8" w:space="0" w:color="000000"/>
            </w:tcBorders>
            <w:shd w:val="clear" w:color="auto" w:fill="auto"/>
            <w:vAlign w:val="center"/>
          </w:tcPr>
          <w:p w14:paraId="6FFBB949" w14:textId="77777777" w:rsidR="001134F4" w:rsidRPr="00005DCF" w:rsidRDefault="001134F4" w:rsidP="008011C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737" w:type="dxa"/>
            <w:tcBorders>
              <w:top w:val="nil"/>
              <w:left w:val="nil"/>
              <w:bottom w:val="single" w:sz="8" w:space="0" w:color="000000"/>
              <w:right w:val="single" w:sz="8" w:space="0" w:color="000000"/>
            </w:tcBorders>
            <w:shd w:val="clear" w:color="auto" w:fill="auto"/>
            <w:vAlign w:val="center"/>
          </w:tcPr>
          <w:p w14:paraId="27001AC9" w14:textId="77777777" w:rsidR="001134F4" w:rsidRPr="004C6E7C" w:rsidRDefault="001134F4" w:rsidP="008011C5">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4A104ED6" w14:textId="77777777" w:rsidR="001134F4" w:rsidRPr="00005DCF" w:rsidRDefault="00865F39" w:rsidP="008011C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709" w:type="dxa"/>
            <w:tcBorders>
              <w:top w:val="nil"/>
              <w:left w:val="nil"/>
              <w:bottom w:val="single" w:sz="8" w:space="0" w:color="000000"/>
              <w:right w:val="single" w:sz="8" w:space="0" w:color="000000"/>
            </w:tcBorders>
            <w:shd w:val="clear" w:color="auto" w:fill="auto"/>
            <w:vAlign w:val="center"/>
          </w:tcPr>
          <w:p w14:paraId="6EAD3BF6" w14:textId="77777777" w:rsidR="001134F4" w:rsidRPr="004C6E7C" w:rsidRDefault="001134F4" w:rsidP="008011C5">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06E22C81" w14:textId="77777777" w:rsidR="001134F4" w:rsidRPr="004C6E7C" w:rsidRDefault="001134F4" w:rsidP="008011C5">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2DD20624" w14:textId="77777777" w:rsidR="001134F4" w:rsidRPr="004C6E7C" w:rsidRDefault="001134F4" w:rsidP="008011C5">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6D424C2C" w14:textId="77777777" w:rsidR="001134F4" w:rsidRPr="00005DCF" w:rsidRDefault="001134F4" w:rsidP="008011C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850" w:type="dxa"/>
            <w:tcBorders>
              <w:top w:val="nil"/>
              <w:left w:val="nil"/>
              <w:bottom w:val="single" w:sz="8" w:space="0" w:color="000000"/>
              <w:right w:val="single" w:sz="8" w:space="0" w:color="000000"/>
            </w:tcBorders>
            <w:shd w:val="clear" w:color="000000" w:fill="FFFFFF"/>
            <w:vAlign w:val="center"/>
          </w:tcPr>
          <w:p w14:paraId="23711D8F" w14:textId="77777777" w:rsidR="001134F4" w:rsidRPr="00005DCF" w:rsidRDefault="009C0101" w:rsidP="009C010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42</w:t>
            </w:r>
          </w:p>
        </w:tc>
        <w:tc>
          <w:tcPr>
            <w:tcW w:w="957" w:type="dxa"/>
            <w:tcBorders>
              <w:top w:val="nil"/>
              <w:left w:val="nil"/>
              <w:bottom w:val="single" w:sz="8" w:space="0" w:color="000000"/>
              <w:right w:val="single" w:sz="8" w:space="0" w:color="000000"/>
            </w:tcBorders>
            <w:shd w:val="clear" w:color="000000" w:fill="FFFFFF"/>
            <w:vAlign w:val="center"/>
          </w:tcPr>
          <w:p w14:paraId="4587CE3E" w14:textId="77777777" w:rsidR="001134F4" w:rsidRPr="00005DCF" w:rsidRDefault="009C0101" w:rsidP="008011C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r w:rsidR="00865F39">
              <w:rPr>
                <w:rFonts w:ascii="Times New Roman" w:hAnsi="Times New Roman"/>
                <w:b/>
                <w:sz w:val="24"/>
                <w:szCs w:val="24"/>
              </w:rPr>
              <w:t>4</w:t>
            </w:r>
          </w:p>
        </w:tc>
      </w:tr>
      <w:tr w:rsidR="001134F4" w:rsidRPr="00005DCF" w14:paraId="1AE6D095" w14:textId="77777777" w:rsidTr="00D036B7">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45F88D31" w14:textId="77777777" w:rsidR="001134F4" w:rsidRPr="00005DCF" w:rsidRDefault="001134F4" w:rsidP="009C0101">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 xml:space="preserve">Тема 1.1. </w:t>
            </w:r>
            <w:r w:rsidRPr="00DF5639">
              <w:rPr>
                <w:rFonts w:ascii="Times New Roman" w:hAnsi="Times New Roman"/>
                <w:sz w:val="24"/>
                <w:szCs w:val="24"/>
              </w:rPr>
              <w:t xml:space="preserve">Введение в предмет. Место </w:t>
            </w:r>
            <w:r>
              <w:rPr>
                <w:rFonts w:ascii="Times New Roman" w:hAnsi="Times New Roman"/>
                <w:sz w:val="24"/>
                <w:szCs w:val="24"/>
              </w:rPr>
              <w:t>аттестации</w:t>
            </w:r>
            <w:r w:rsidRPr="00DF5639">
              <w:rPr>
                <w:rFonts w:ascii="Times New Roman" w:hAnsi="Times New Roman"/>
                <w:sz w:val="24"/>
                <w:szCs w:val="24"/>
              </w:rPr>
              <w:t xml:space="preserve"> персонала в системе управления персоналом.</w:t>
            </w:r>
          </w:p>
        </w:tc>
        <w:tc>
          <w:tcPr>
            <w:tcW w:w="559" w:type="dxa"/>
            <w:tcBorders>
              <w:top w:val="nil"/>
              <w:left w:val="nil"/>
              <w:bottom w:val="single" w:sz="8" w:space="0" w:color="000000"/>
              <w:right w:val="single" w:sz="8" w:space="0" w:color="000000"/>
            </w:tcBorders>
            <w:shd w:val="clear" w:color="auto" w:fill="auto"/>
            <w:vAlign w:val="center"/>
          </w:tcPr>
          <w:p w14:paraId="6B4D78A6" w14:textId="77777777" w:rsidR="001134F4" w:rsidRPr="00005DCF" w:rsidRDefault="001134F4"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737" w:type="dxa"/>
            <w:tcBorders>
              <w:top w:val="nil"/>
              <w:left w:val="nil"/>
              <w:bottom w:val="single" w:sz="8" w:space="0" w:color="000000"/>
              <w:right w:val="single" w:sz="8" w:space="0" w:color="000000"/>
            </w:tcBorders>
            <w:shd w:val="clear" w:color="auto" w:fill="auto"/>
            <w:vAlign w:val="center"/>
          </w:tcPr>
          <w:p w14:paraId="161A6F12" w14:textId="77777777" w:rsidR="001134F4" w:rsidRPr="004C6E7C" w:rsidRDefault="001134F4" w:rsidP="008011C5">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0F23B546" w14:textId="77777777" w:rsidR="001134F4" w:rsidRPr="00005DCF" w:rsidRDefault="001134F4"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709" w:type="dxa"/>
            <w:tcBorders>
              <w:top w:val="nil"/>
              <w:left w:val="nil"/>
              <w:bottom w:val="single" w:sz="8" w:space="0" w:color="000000"/>
              <w:right w:val="single" w:sz="8" w:space="0" w:color="000000"/>
            </w:tcBorders>
            <w:shd w:val="clear" w:color="auto" w:fill="auto"/>
            <w:vAlign w:val="center"/>
          </w:tcPr>
          <w:p w14:paraId="67EDE697" w14:textId="77777777" w:rsidR="001134F4" w:rsidRPr="004C6E7C" w:rsidRDefault="001134F4" w:rsidP="008011C5">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2CB4167C" w14:textId="77777777" w:rsidR="001134F4" w:rsidRPr="004C6E7C" w:rsidRDefault="001134F4" w:rsidP="008011C5">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13CF4E8B" w14:textId="77777777" w:rsidR="001134F4" w:rsidRPr="004C6E7C" w:rsidRDefault="001134F4" w:rsidP="008011C5">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1304E684" w14:textId="77777777" w:rsidR="001134F4" w:rsidRPr="00005DCF" w:rsidRDefault="001134F4"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nil"/>
              <w:left w:val="nil"/>
              <w:bottom w:val="single" w:sz="8" w:space="0" w:color="000000"/>
              <w:right w:val="single" w:sz="8" w:space="0" w:color="000000"/>
            </w:tcBorders>
            <w:shd w:val="clear" w:color="000000" w:fill="FFFFFF"/>
            <w:vAlign w:val="center"/>
          </w:tcPr>
          <w:p w14:paraId="3E0C1C63" w14:textId="77777777" w:rsidR="001134F4" w:rsidRPr="00005DCF" w:rsidRDefault="001134F4"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957" w:type="dxa"/>
            <w:tcBorders>
              <w:top w:val="nil"/>
              <w:left w:val="nil"/>
              <w:bottom w:val="single" w:sz="8" w:space="0" w:color="000000"/>
              <w:right w:val="single" w:sz="8" w:space="0" w:color="000000"/>
            </w:tcBorders>
            <w:shd w:val="clear" w:color="000000" w:fill="FFFFFF"/>
            <w:vAlign w:val="center"/>
          </w:tcPr>
          <w:p w14:paraId="71A9D1E9" w14:textId="77777777" w:rsidR="001134F4" w:rsidRPr="00005DCF" w:rsidRDefault="009C0101"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16</w:t>
            </w:r>
          </w:p>
        </w:tc>
      </w:tr>
      <w:tr w:rsidR="001134F4" w:rsidRPr="00005DCF" w14:paraId="40B4331A" w14:textId="77777777" w:rsidTr="00D036B7">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23DC9E33" w14:textId="77777777" w:rsidR="001134F4" w:rsidRPr="00005DCF" w:rsidRDefault="001134F4" w:rsidP="009C0101">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Тема 1.2</w:t>
            </w:r>
            <w:r>
              <w:rPr>
                <w:rFonts w:ascii="Times New Roman" w:hAnsi="Times New Roman"/>
                <w:bCs/>
                <w:sz w:val="24"/>
                <w:szCs w:val="24"/>
              </w:rPr>
              <w:t xml:space="preserve">. </w:t>
            </w:r>
            <w:r w:rsidRPr="00DF5639">
              <w:rPr>
                <w:rFonts w:ascii="Times New Roman" w:hAnsi="Times New Roman"/>
                <w:sz w:val="24"/>
                <w:szCs w:val="24"/>
              </w:rPr>
              <w:t>Аттестация и ее основные особенности</w:t>
            </w:r>
          </w:p>
        </w:tc>
        <w:tc>
          <w:tcPr>
            <w:tcW w:w="559" w:type="dxa"/>
            <w:tcBorders>
              <w:top w:val="nil"/>
              <w:left w:val="nil"/>
              <w:bottom w:val="single" w:sz="8" w:space="0" w:color="000000"/>
              <w:right w:val="single" w:sz="8" w:space="0" w:color="000000"/>
            </w:tcBorders>
            <w:shd w:val="clear" w:color="auto" w:fill="auto"/>
            <w:vAlign w:val="center"/>
          </w:tcPr>
          <w:p w14:paraId="61ADDB99" w14:textId="77777777" w:rsidR="001134F4" w:rsidRPr="00005DCF" w:rsidRDefault="001134F4"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737" w:type="dxa"/>
            <w:tcBorders>
              <w:top w:val="nil"/>
              <w:left w:val="nil"/>
              <w:bottom w:val="single" w:sz="8" w:space="0" w:color="000000"/>
              <w:right w:val="single" w:sz="8" w:space="0" w:color="000000"/>
            </w:tcBorders>
            <w:shd w:val="clear" w:color="auto" w:fill="auto"/>
            <w:vAlign w:val="center"/>
          </w:tcPr>
          <w:p w14:paraId="65CE6AF3" w14:textId="77777777" w:rsidR="001134F4" w:rsidRPr="004C6E7C" w:rsidRDefault="001134F4" w:rsidP="008011C5">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3AE9DB79" w14:textId="77777777" w:rsidR="001134F4" w:rsidRPr="00005DCF" w:rsidRDefault="00865F39"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709" w:type="dxa"/>
            <w:tcBorders>
              <w:top w:val="nil"/>
              <w:left w:val="nil"/>
              <w:bottom w:val="single" w:sz="8" w:space="0" w:color="000000"/>
              <w:right w:val="single" w:sz="8" w:space="0" w:color="000000"/>
            </w:tcBorders>
            <w:shd w:val="clear" w:color="auto" w:fill="auto"/>
            <w:vAlign w:val="center"/>
          </w:tcPr>
          <w:p w14:paraId="389579B7" w14:textId="77777777" w:rsidR="001134F4" w:rsidRPr="004C6E7C" w:rsidRDefault="001134F4" w:rsidP="008011C5">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596B2344" w14:textId="77777777" w:rsidR="001134F4" w:rsidRPr="004C6E7C" w:rsidRDefault="001134F4" w:rsidP="008011C5">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7E34D3F9" w14:textId="77777777" w:rsidR="001134F4" w:rsidRPr="004C6E7C" w:rsidRDefault="001134F4" w:rsidP="008011C5">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4BB4E35A" w14:textId="77777777" w:rsidR="001134F4" w:rsidRPr="00005DCF" w:rsidRDefault="001134F4"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nil"/>
              <w:left w:val="nil"/>
              <w:bottom w:val="single" w:sz="8" w:space="0" w:color="000000"/>
              <w:right w:val="single" w:sz="8" w:space="0" w:color="000000"/>
            </w:tcBorders>
            <w:shd w:val="clear" w:color="000000" w:fill="FFFFFF"/>
            <w:vAlign w:val="center"/>
          </w:tcPr>
          <w:p w14:paraId="7582E31C" w14:textId="77777777" w:rsidR="001134F4" w:rsidRPr="00005DCF" w:rsidRDefault="001134F4" w:rsidP="009C010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009C0101">
              <w:rPr>
                <w:rFonts w:ascii="Times New Roman" w:hAnsi="Times New Roman"/>
                <w:sz w:val="24"/>
                <w:szCs w:val="24"/>
              </w:rPr>
              <w:t>2</w:t>
            </w:r>
          </w:p>
        </w:tc>
        <w:tc>
          <w:tcPr>
            <w:tcW w:w="957" w:type="dxa"/>
            <w:tcBorders>
              <w:top w:val="nil"/>
              <w:left w:val="nil"/>
              <w:bottom w:val="single" w:sz="8" w:space="0" w:color="000000"/>
              <w:right w:val="single" w:sz="8" w:space="0" w:color="000000"/>
            </w:tcBorders>
            <w:shd w:val="clear" w:color="000000" w:fill="FFFFFF"/>
            <w:vAlign w:val="center"/>
          </w:tcPr>
          <w:p w14:paraId="394FAD32" w14:textId="77777777" w:rsidR="001134F4" w:rsidRPr="00005DCF" w:rsidRDefault="009C0101"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r w:rsidR="00865F39">
              <w:rPr>
                <w:rFonts w:ascii="Times New Roman" w:hAnsi="Times New Roman"/>
                <w:sz w:val="24"/>
                <w:szCs w:val="24"/>
              </w:rPr>
              <w:t>2</w:t>
            </w:r>
          </w:p>
        </w:tc>
      </w:tr>
      <w:tr w:rsidR="001134F4" w:rsidRPr="00005DCF" w14:paraId="170C901F" w14:textId="77777777" w:rsidTr="00D036B7">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5C19416A" w14:textId="77777777" w:rsidR="001134F4" w:rsidRPr="00DF5639" w:rsidRDefault="001134F4" w:rsidP="009C0101">
            <w:pPr>
              <w:autoSpaceDE w:val="0"/>
              <w:autoSpaceDN w:val="0"/>
              <w:adjustRightInd w:val="0"/>
              <w:spacing w:after="0" w:line="240" w:lineRule="auto"/>
              <w:jc w:val="both"/>
              <w:rPr>
                <w:rFonts w:ascii="Times New Roman" w:hAnsi="Times New Roman"/>
                <w:sz w:val="24"/>
                <w:szCs w:val="24"/>
              </w:rPr>
            </w:pPr>
            <w:r w:rsidRPr="00DF5639">
              <w:rPr>
                <w:rFonts w:ascii="Times New Roman" w:hAnsi="Times New Roman"/>
                <w:sz w:val="24"/>
                <w:szCs w:val="24"/>
              </w:rPr>
              <w:t>Тема 1.3 Правовые основы проведения аттестации персонала</w:t>
            </w:r>
          </w:p>
        </w:tc>
        <w:tc>
          <w:tcPr>
            <w:tcW w:w="559" w:type="dxa"/>
            <w:tcBorders>
              <w:top w:val="nil"/>
              <w:left w:val="nil"/>
              <w:bottom w:val="single" w:sz="8" w:space="0" w:color="000000"/>
              <w:right w:val="single" w:sz="8" w:space="0" w:color="000000"/>
            </w:tcBorders>
            <w:shd w:val="clear" w:color="auto" w:fill="auto"/>
            <w:vAlign w:val="center"/>
          </w:tcPr>
          <w:p w14:paraId="4FEF5899" w14:textId="77777777" w:rsidR="001134F4" w:rsidRPr="00005DCF" w:rsidRDefault="001134F4"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737" w:type="dxa"/>
            <w:tcBorders>
              <w:top w:val="nil"/>
              <w:left w:val="nil"/>
              <w:bottom w:val="single" w:sz="8" w:space="0" w:color="000000"/>
              <w:right w:val="single" w:sz="8" w:space="0" w:color="000000"/>
            </w:tcBorders>
            <w:shd w:val="clear" w:color="auto" w:fill="auto"/>
            <w:vAlign w:val="center"/>
          </w:tcPr>
          <w:p w14:paraId="2C26BE4C" w14:textId="77777777" w:rsidR="001134F4" w:rsidRPr="004C6E7C" w:rsidRDefault="001134F4" w:rsidP="008011C5">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655F45D8" w14:textId="77777777" w:rsidR="001134F4" w:rsidRPr="00005DCF" w:rsidRDefault="001134F4"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709" w:type="dxa"/>
            <w:tcBorders>
              <w:top w:val="nil"/>
              <w:left w:val="nil"/>
              <w:bottom w:val="single" w:sz="8" w:space="0" w:color="000000"/>
              <w:right w:val="single" w:sz="8" w:space="0" w:color="000000"/>
            </w:tcBorders>
            <w:shd w:val="clear" w:color="auto" w:fill="auto"/>
            <w:vAlign w:val="center"/>
          </w:tcPr>
          <w:p w14:paraId="13076050" w14:textId="77777777" w:rsidR="001134F4" w:rsidRPr="004C6E7C" w:rsidRDefault="001134F4" w:rsidP="008011C5">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1D06A5AC" w14:textId="77777777" w:rsidR="001134F4" w:rsidRPr="004C6E7C" w:rsidRDefault="001134F4" w:rsidP="008011C5">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230E6B56" w14:textId="77777777" w:rsidR="001134F4" w:rsidRPr="004C6E7C" w:rsidRDefault="001134F4" w:rsidP="008011C5">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7B389064" w14:textId="77777777" w:rsidR="001134F4" w:rsidRPr="00005DCF" w:rsidRDefault="001134F4"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nil"/>
              <w:left w:val="nil"/>
              <w:bottom w:val="single" w:sz="8" w:space="0" w:color="000000"/>
              <w:right w:val="single" w:sz="8" w:space="0" w:color="000000"/>
            </w:tcBorders>
            <w:shd w:val="clear" w:color="000000" w:fill="FFFFFF"/>
            <w:vAlign w:val="center"/>
          </w:tcPr>
          <w:p w14:paraId="4408377A" w14:textId="77777777" w:rsidR="001134F4" w:rsidRPr="00005DCF" w:rsidRDefault="009C0101"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c>
          <w:tcPr>
            <w:tcW w:w="957" w:type="dxa"/>
            <w:tcBorders>
              <w:top w:val="nil"/>
              <w:left w:val="nil"/>
              <w:bottom w:val="single" w:sz="8" w:space="0" w:color="000000"/>
              <w:right w:val="single" w:sz="8" w:space="0" w:color="000000"/>
            </w:tcBorders>
            <w:shd w:val="clear" w:color="000000" w:fill="FFFFFF"/>
            <w:vAlign w:val="center"/>
          </w:tcPr>
          <w:p w14:paraId="0A451392" w14:textId="77777777" w:rsidR="001134F4" w:rsidRPr="00005DCF" w:rsidRDefault="009C0101"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26</w:t>
            </w:r>
          </w:p>
        </w:tc>
      </w:tr>
      <w:tr w:rsidR="001134F4" w:rsidRPr="00005DCF" w14:paraId="358653AE" w14:textId="77777777" w:rsidTr="00F042A5">
        <w:trPr>
          <w:trHeight w:val="1068"/>
        </w:trPr>
        <w:tc>
          <w:tcPr>
            <w:tcW w:w="3053" w:type="dxa"/>
            <w:tcBorders>
              <w:top w:val="nil"/>
              <w:left w:val="single" w:sz="8" w:space="0" w:color="000000"/>
              <w:bottom w:val="single" w:sz="8" w:space="0" w:color="000000"/>
              <w:right w:val="single" w:sz="8" w:space="0" w:color="000000"/>
            </w:tcBorders>
            <w:shd w:val="clear" w:color="auto" w:fill="auto"/>
            <w:vAlign w:val="center"/>
          </w:tcPr>
          <w:p w14:paraId="5801C50F" w14:textId="77777777" w:rsidR="008011C5" w:rsidRPr="00DF5639" w:rsidRDefault="001134F4" w:rsidP="00F042A5">
            <w:pPr>
              <w:autoSpaceDE w:val="0"/>
              <w:autoSpaceDN w:val="0"/>
              <w:adjustRightInd w:val="0"/>
              <w:spacing w:after="0" w:line="240" w:lineRule="auto"/>
              <w:jc w:val="both"/>
              <w:rPr>
                <w:rFonts w:ascii="Times New Roman" w:hAnsi="Times New Roman"/>
                <w:sz w:val="24"/>
                <w:szCs w:val="24"/>
              </w:rPr>
            </w:pPr>
            <w:r w:rsidRPr="00DF5639">
              <w:rPr>
                <w:rFonts w:ascii="Times New Roman" w:hAnsi="Times New Roman"/>
                <w:b/>
                <w:bCs/>
                <w:sz w:val="24"/>
                <w:szCs w:val="24"/>
              </w:rPr>
              <w:t>Раздел 2. Эффективность аттестации в системе управления персоналом</w:t>
            </w:r>
          </w:p>
        </w:tc>
        <w:tc>
          <w:tcPr>
            <w:tcW w:w="559" w:type="dxa"/>
            <w:tcBorders>
              <w:top w:val="nil"/>
              <w:left w:val="nil"/>
              <w:bottom w:val="single" w:sz="8" w:space="0" w:color="000000"/>
              <w:right w:val="single" w:sz="8" w:space="0" w:color="000000"/>
            </w:tcBorders>
            <w:shd w:val="clear" w:color="auto" w:fill="auto"/>
            <w:vAlign w:val="center"/>
          </w:tcPr>
          <w:p w14:paraId="56F1BB72" w14:textId="77777777" w:rsidR="001134F4" w:rsidRPr="00005DCF" w:rsidRDefault="001134F4" w:rsidP="008011C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737" w:type="dxa"/>
            <w:tcBorders>
              <w:top w:val="nil"/>
              <w:left w:val="nil"/>
              <w:bottom w:val="single" w:sz="8" w:space="0" w:color="000000"/>
              <w:right w:val="single" w:sz="8" w:space="0" w:color="000000"/>
            </w:tcBorders>
            <w:shd w:val="clear" w:color="auto" w:fill="auto"/>
            <w:vAlign w:val="center"/>
          </w:tcPr>
          <w:p w14:paraId="12B0ECF1" w14:textId="77777777" w:rsidR="001134F4" w:rsidRPr="004C6E7C" w:rsidRDefault="001134F4" w:rsidP="008011C5">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287E9BF0" w14:textId="77777777" w:rsidR="001134F4" w:rsidRPr="00005DCF" w:rsidRDefault="009C0101" w:rsidP="008011C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709" w:type="dxa"/>
            <w:tcBorders>
              <w:top w:val="nil"/>
              <w:left w:val="nil"/>
              <w:bottom w:val="single" w:sz="8" w:space="0" w:color="000000"/>
              <w:right w:val="single" w:sz="8" w:space="0" w:color="000000"/>
            </w:tcBorders>
            <w:shd w:val="clear" w:color="auto" w:fill="auto"/>
            <w:vAlign w:val="center"/>
          </w:tcPr>
          <w:p w14:paraId="1C311D7B" w14:textId="77777777" w:rsidR="001134F4" w:rsidRPr="004C6E7C" w:rsidRDefault="001134F4" w:rsidP="008011C5">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2344C29D" w14:textId="77777777" w:rsidR="001134F4" w:rsidRPr="004C6E7C" w:rsidRDefault="001134F4" w:rsidP="008011C5">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1FEACD17" w14:textId="77777777" w:rsidR="001134F4" w:rsidRPr="004C6E7C" w:rsidRDefault="001134F4" w:rsidP="008011C5">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0DCAACD9" w14:textId="77777777" w:rsidR="001134F4" w:rsidRPr="00005DCF" w:rsidRDefault="009C0101" w:rsidP="008011C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850" w:type="dxa"/>
            <w:tcBorders>
              <w:top w:val="nil"/>
              <w:left w:val="nil"/>
              <w:bottom w:val="single" w:sz="8" w:space="0" w:color="000000"/>
              <w:right w:val="single" w:sz="8" w:space="0" w:color="000000"/>
            </w:tcBorders>
            <w:shd w:val="clear" w:color="000000" w:fill="FFFFFF"/>
            <w:vAlign w:val="center"/>
          </w:tcPr>
          <w:p w14:paraId="3355AADE" w14:textId="77777777" w:rsidR="001134F4" w:rsidRPr="00005DCF" w:rsidRDefault="009C0101" w:rsidP="008011C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30</w:t>
            </w:r>
          </w:p>
        </w:tc>
        <w:tc>
          <w:tcPr>
            <w:tcW w:w="957" w:type="dxa"/>
            <w:tcBorders>
              <w:top w:val="nil"/>
              <w:left w:val="nil"/>
              <w:bottom w:val="single" w:sz="8" w:space="0" w:color="000000"/>
              <w:right w:val="single" w:sz="8" w:space="0" w:color="000000"/>
            </w:tcBorders>
            <w:shd w:val="clear" w:color="000000" w:fill="FFFFFF"/>
            <w:vAlign w:val="center"/>
          </w:tcPr>
          <w:p w14:paraId="7888DCAA" w14:textId="77777777" w:rsidR="001134F4" w:rsidRPr="00005DCF" w:rsidRDefault="009C0101" w:rsidP="008011C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44</w:t>
            </w:r>
          </w:p>
        </w:tc>
      </w:tr>
      <w:tr w:rsidR="008011C5" w:rsidRPr="00005DCF" w14:paraId="0CE41519" w14:textId="77777777" w:rsidTr="00D036B7">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7D44FFAB" w14:textId="77777777" w:rsidR="008011C5" w:rsidRPr="008011C5" w:rsidRDefault="009C0101" w:rsidP="009C0101">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Тема 2.1. Порядок взаимодействия службы управления персоналом с руководителями в процессе аттестации</w:t>
            </w:r>
          </w:p>
        </w:tc>
        <w:tc>
          <w:tcPr>
            <w:tcW w:w="559" w:type="dxa"/>
            <w:tcBorders>
              <w:top w:val="nil"/>
              <w:left w:val="nil"/>
              <w:bottom w:val="single" w:sz="8" w:space="0" w:color="000000"/>
              <w:right w:val="single" w:sz="8" w:space="0" w:color="000000"/>
            </w:tcBorders>
            <w:shd w:val="clear" w:color="auto" w:fill="auto"/>
            <w:vAlign w:val="center"/>
          </w:tcPr>
          <w:p w14:paraId="5B112B92" w14:textId="77777777" w:rsidR="008011C5" w:rsidRPr="009C0101" w:rsidRDefault="009C0101" w:rsidP="008011C5">
            <w:pPr>
              <w:autoSpaceDE w:val="0"/>
              <w:autoSpaceDN w:val="0"/>
              <w:adjustRightInd w:val="0"/>
              <w:spacing w:after="0" w:line="240" w:lineRule="auto"/>
              <w:jc w:val="center"/>
              <w:rPr>
                <w:rFonts w:ascii="Times New Roman" w:hAnsi="Times New Roman"/>
                <w:sz w:val="24"/>
                <w:szCs w:val="24"/>
              </w:rPr>
            </w:pPr>
            <w:r w:rsidRPr="009C0101">
              <w:rPr>
                <w:rFonts w:ascii="Times New Roman" w:hAnsi="Times New Roman"/>
                <w:sz w:val="24"/>
                <w:szCs w:val="24"/>
              </w:rPr>
              <w:t>2</w:t>
            </w:r>
          </w:p>
        </w:tc>
        <w:tc>
          <w:tcPr>
            <w:tcW w:w="737" w:type="dxa"/>
            <w:tcBorders>
              <w:top w:val="nil"/>
              <w:left w:val="nil"/>
              <w:bottom w:val="single" w:sz="8" w:space="0" w:color="000000"/>
              <w:right w:val="single" w:sz="8" w:space="0" w:color="000000"/>
            </w:tcBorders>
            <w:shd w:val="clear" w:color="auto" w:fill="auto"/>
            <w:vAlign w:val="center"/>
          </w:tcPr>
          <w:p w14:paraId="3CC161F9" w14:textId="77777777" w:rsidR="008011C5" w:rsidRPr="009C0101" w:rsidRDefault="008011C5" w:rsidP="008011C5">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61D85071" w14:textId="77777777" w:rsidR="008011C5" w:rsidRPr="009C0101" w:rsidRDefault="009C0101"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709" w:type="dxa"/>
            <w:tcBorders>
              <w:top w:val="nil"/>
              <w:left w:val="nil"/>
              <w:bottom w:val="single" w:sz="8" w:space="0" w:color="000000"/>
              <w:right w:val="single" w:sz="8" w:space="0" w:color="000000"/>
            </w:tcBorders>
            <w:shd w:val="clear" w:color="auto" w:fill="auto"/>
            <w:vAlign w:val="center"/>
          </w:tcPr>
          <w:p w14:paraId="4292E7BA" w14:textId="77777777" w:rsidR="008011C5" w:rsidRPr="009C0101" w:rsidRDefault="008011C5" w:rsidP="008011C5">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18D09AE5" w14:textId="77777777" w:rsidR="008011C5" w:rsidRPr="009C0101" w:rsidRDefault="008011C5" w:rsidP="008011C5">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15D3123E" w14:textId="77777777" w:rsidR="008011C5" w:rsidRPr="009C0101" w:rsidRDefault="008011C5" w:rsidP="008011C5">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5D6FA033" w14:textId="77777777" w:rsidR="008011C5" w:rsidRPr="009C0101" w:rsidRDefault="009C0101"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nil"/>
              <w:left w:val="nil"/>
              <w:bottom w:val="single" w:sz="8" w:space="0" w:color="000000"/>
              <w:right w:val="single" w:sz="8" w:space="0" w:color="000000"/>
            </w:tcBorders>
            <w:shd w:val="clear" w:color="000000" w:fill="FFFFFF"/>
            <w:vAlign w:val="center"/>
          </w:tcPr>
          <w:p w14:paraId="1E61AFE7" w14:textId="77777777" w:rsidR="008011C5" w:rsidRPr="009C0101" w:rsidRDefault="009C0101"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957" w:type="dxa"/>
            <w:tcBorders>
              <w:top w:val="nil"/>
              <w:left w:val="nil"/>
              <w:bottom w:val="single" w:sz="8" w:space="0" w:color="000000"/>
              <w:right w:val="single" w:sz="8" w:space="0" w:color="000000"/>
            </w:tcBorders>
            <w:shd w:val="clear" w:color="000000" w:fill="FFFFFF"/>
            <w:vAlign w:val="center"/>
          </w:tcPr>
          <w:p w14:paraId="24A5EF8F" w14:textId="77777777" w:rsidR="008011C5" w:rsidRPr="009C0101" w:rsidRDefault="009C0101"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16</w:t>
            </w:r>
          </w:p>
        </w:tc>
      </w:tr>
      <w:tr w:rsidR="001134F4" w:rsidRPr="00005DCF" w14:paraId="136FEC83" w14:textId="77777777" w:rsidTr="00D036B7">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250A12E3" w14:textId="77777777" w:rsidR="001134F4" w:rsidRPr="00DF5639" w:rsidRDefault="009C0101" w:rsidP="009C0101">
            <w:pPr>
              <w:autoSpaceDE w:val="0"/>
              <w:autoSpaceDN w:val="0"/>
              <w:adjustRightInd w:val="0"/>
              <w:spacing w:after="0" w:line="240" w:lineRule="auto"/>
              <w:jc w:val="both"/>
              <w:rPr>
                <w:rFonts w:ascii="Times New Roman" w:hAnsi="Times New Roman"/>
                <w:sz w:val="24"/>
                <w:szCs w:val="24"/>
                <w:highlight w:val="yellow"/>
              </w:rPr>
            </w:pPr>
            <w:r w:rsidRPr="008011C5">
              <w:rPr>
                <w:rFonts w:ascii="Times New Roman" w:hAnsi="Times New Roman"/>
                <w:bCs/>
                <w:sz w:val="24"/>
                <w:szCs w:val="24"/>
              </w:rPr>
              <w:lastRenderedPageBreak/>
              <w:t>Тема 2.</w:t>
            </w:r>
            <w:r>
              <w:rPr>
                <w:rFonts w:ascii="Times New Roman" w:hAnsi="Times New Roman"/>
                <w:bCs/>
                <w:sz w:val="24"/>
                <w:szCs w:val="24"/>
              </w:rPr>
              <w:t>2</w:t>
            </w:r>
            <w:r w:rsidRPr="008011C5">
              <w:rPr>
                <w:rFonts w:ascii="Times New Roman" w:hAnsi="Times New Roman"/>
                <w:bCs/>
                <w:sz w:val="24"/>
                <w:szCs w:val="24"/>
              </w:rPr>
              <w:t>. Методы и критерии эффективности аттестации персонала</w:t>
            </w:r>
          </w:p>
        </w:tc>
        <w:tc>
          <w:tcPr>
            <w:tcW w:w="559" w:type="dxa"/>
            <w:tcBorders>
              <w:top w:val="nil"/>
              <w:left w:val="nil"/>
              <w:bottom w:val="single" w:sz="8" w:space="0" w:color="000000"/>
              <w:right w:val="single" w:sz="8" w:space="0" w:color="000000"/>
            </w:tcBorders>
            <w:shd w:val="clear" w:color="auto" w:fill="auto"/>
            <w:vAlign w:val="center"/>
          </w:tcPr>
          <w:p w14:paraId="0E8347CA" w14:textId="77777777" w:rsidR="001134F4" w:rsidRPr="00005DCF" w:rsidRDefault="009C0101"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737" w:type="dxa"/>
            <w:tcBorders>
              <w:top w:val="nil"/>
              <w:left w:val="nil"/>
              <w:bottom w:val="single" w:sz="8" w:space="0" w:color="000000"/>
              <w:right w:val="single" w:sz="8" w:space="0" w:color="000000"/>
            </w:tcBorders>
            <w:shd w:val="clear" w:color="auto" w:fill="auto"/>
            <w:vAlign w:val="center"/>
          </w:tcPr>
          <w:p w14:paraId="5D65C222" w14:textId="77777777" w:rsidR="001134F4" w:rsidRPr="004C6E7C" w:rsidRDefault="001134F4" w:rsidP="008011C5">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23D58392" w14:textId="77777777" w:rsidR="001134F4" w:rsidRPr="00005DCF" w:rsidRDefault="009C0101"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709" w:type="dxa"/>
            <w:tcBorders>
              <w:top w:val="nil"/>
              <w:left w:val="nil"/>
              <w:bottom w:val="single" w:sz="8" w:space="0" w:color="000000"/>
              <w:right w:val="single" w:sz="8" w:space="0" w:color="000000"/>
            </w:tcBorders>
            <w:shd w:val="clear" w:color="auto" w:fill="auto"/>
            <w:vAlign w:val="center"/>
          </w:tcPr>
          <w:p w14:paraId="51253D1F" w14:textId="77777777" w:rsidR="001134F4" w:rsidRPr="004C6E7C" w:rsidRDefault="001134F4" w:rsidP="008011C5">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1CA6BA3C" w14:textId="77777777" w:rsidR="001134F4" w:rsidRPr="004C6E7C" w:rsidRDefault="001134F4" w:rsidP="008011C5">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43435FD2" w14:textId="77777777" w:rsidR="001134F4" w:rsidRPr="004C6E7C" w:rsidRDefault="001134F4" w:rsidP="008011C5">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0ABFD4D5" w14:textId="77777777" w:rsidR="001134F4" w:rsidRPr="00005DCF" w:rsidRDefault="009C0101"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50" w:type="dxa"/>
            <w:tcBorders>
              <w:top w:val="nil"/>
              <w:left w:val="nil"/>
              <w:bottom w:val="single" w:sz="8" w:space="0" w:color="000000"/>
              <w:right w:val="single" w:sz="8" w:space="0" w:color="000000"/>
            </w:tcBorders>
            <w:shd w:val="clear" w:color="000000" w:fill="FFFFFF"/>
            <w:vAlign w:val="center"/>
          </w:tcPr>
          <w:p w14:paraId="7C54A52D" w14:textId="77777777" w:rsidR="001134F4" w:rsidRPr="00005DCF" w:rsidRDefault="009C0101"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c>
          <w:tcPr>
            <w:tcW w:w="957" w:type="dxa"/>
            <w:tcBorders>
              <w:top w:val="nil"/>
              <w:left w:val="nil"/>
              <w:bottom w:val="single" w:sz="8" w:space="0" w:color="000000"/>
              <w:right w:val="single" w:sz="8" w:space="0" w:color="000000"/>
            </w:tcBorders>
            <w:shd w:val="clear" w:color="000000" w:fill="FFFFFF"/>
            <w:vAlign w:val="center"/>
          </w:tcPr>
          <w:p w14:paraId="56519938" w14:textId="77777777" w:rsidR="001134F4" w:rsidRPr="00005DCF" w:rsidRDefault="009C0101"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28</w:t>
            </w:r>
          </w:p>
        </w:tc>
      </w:tr>
      <w:tr w:rsidR="001134F4" w:rsidRPr="00005DCF" w14:paraId="4B55C361" w14:textId="77777777" w:rsidTr="00D036B7">
        <w:trPr>
          <w:trHeight w:val="357"/>
        </w:trPr>
        <w:tc>
          <w:tcPr>
            <w:tcW w:w="3053" w:type="dxa"/>
            <w:tcBorders>
              <w:top w:val="nil"/>
              <w:left w:val="single" w:sz="8" w:space="0" w:color="000000"/>
              <w:bottom w:val="nil"/>
              <w:right w:val="single" w:sz="8" w:space="0" w:color="000000"/>
            </w:tcBorders>
            <w:shd w:val="clear" w:color="auto" w:fill="auto"/>
            <w:vAlign w:val="center"/>
          </w:tcPr>
          <w:p w14:paraId="47D11809" w14:textId="77777777" w:rsidR="001134F4" w:rsidRPr="00005DCF" w:rsidRDefault="001134F4" w:rsidP="008011C5">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Зачет с оценкой</w:t>
            </w:r>
          </w:p>
        </w:tc>
        <w:tc>
          <w:tcPr>
            <w:tcW w:w="559" w:type="dxa"/>
            <w:tcBorders>
              <w:top w:val="nil"/>
              <w:left w:val="nil"/>
              <w:bottom w:val="nil"/>
              <w:right w:val="single" w:sz="8" w:space="0" w:color="000000"/>
            </w:tcBorders>
            <w:shd w:val="clear" w:color="auto" w:fill="auto"/>
            <w:vAlign w:val="center"/>
          </w:tcPr>
          <w:p w14:paraId="3B93DED2" w14:textId="77777777" w:rsidR="001134F4" w:rsidRPr="00005DCF" w:rsidRDefault="001134F4" w:rsidP="008011C5">
            <w:pPr>
              <w:autoSpaceDE w:val="0"/>
              <w:autoSpaceDN w:val="0"/>
              <w:adjustRightInd w:val="0"/>
              <w:spacing w:after="0" w:line="240" w:lineRule="auto"/>
              <w:jc w:val="center"/>
              <w:rPr>
                <w:rFonts w:ascii="Times New Roman" w:hAnsi="Times New Roman"/>
                <w:b/>
                <w:sz w:val="24"/>
                <w:szCs w:val="24"/>
              </w:rPr>
            </w:pPr>
          </w:p>
        </w:tc>
        <w:tc>
          <w:tcPr>
            <w:tcW w:w="737" w:type="dxa"/>
            <w:tcBorders>
              <w:top w:val="nil"/>
              <w:left w:val="nil"/>
              <w:bottom w:val="nil"/>
              <w:right w:val="single" w:sz="8" w:space="0" w:color="000000"/>
            </w:tcBorders>
            <w:shd w:val="clear" w:color="auto" w:fill="auto"/>
            <w:vAlign w:val="center"/>
          </w:tcPr>
          <w:p w14:paraId="32D7F80E" w14:textId="77777777" w:rsidR="001134F4" w:rsidRPr="00312FFC" w:rsidRDefault="001134F4" w:rsidP="008011C5">
            <w:pPr>
              <w:spacing w:after="0" w:line="240" w:lineRule="auto"/>
              <w:jc w:val="both"/>
              <w:rPr>
                <w:rFonts w:ascii="Times New Roman" w:hAnsi="Times New Roman"/>
                <w:color w:val="000000"/>
                <w:sz w:val="24"/>
                <w:szCs w:val="24"/>
              </w:rPr>
            </w:pPr>
          </w:p>
        </w:tc>
        <w:tc>
          <w:tcPr>
            <w:tcW w:w="579" w:type="dxa"/>
            <w:gridSpan w:val="2"/>
            <w:tcBorders>
              <w:top w:val="nil"/>
              <w:left w:val="nil"/>
              <w:bottom w:val="nil"/>
              <w:right w:val="single" w:sz="8" w:space="0" w:color="000000"/>
            </w:tcBorders>
            <w:shd w:val="clear" w:color="auto" w:fill="auto"/>
            <w:vAlign w:val="center"/>
          </w:tcPr>
          <w:p w14:paraId="2253FBCB" w14:textId="77777777" w:rsidR="001134F4" w:rsidRPr="00005DCF" w:rsidRDefault="001134F4" w:rsidP="008011C5">
            <w:pPr>
              <w:autoSpaceDE w:val="0"/>
              <w:autoSpaceDN w:val="0"/>
              <w:adjustRightInd w:val="0"/>
              <w:spacing w:after="0" w:line="240" w:lineRule="auto"/>
              <w:jc w:val="center"/>
              <w:rPr>
                <w:rFonts w:ascii="Times New Roman" w:hAnsi="Times New Roman"/>
                <w:b/>
                <w:sz w:val="24"/>
                <w:szCs w:val="24"/>
              </w:rPr>
            </w:pPr>
          </w:p>
        </w:tc>
        <w:tc>
          <w:tcPr>
            <w:tcW w:w="709" w:type="dxa"/>
            <w:tcBorders>
              <w:top w:val="nil"/>
              <w:left w:val="nil"/>
              <w:bottom w:val="nil"/>
              <w:right w:val="single" w:sz="8" w:space="0" w:color="000000"/>
            </w:tcBorders>
            <w:shd w:val="clear" w:color="auto" w:fill="auto"/>
            <w:vAlign w:val="center"/>
          </w:tcPr>
          <w:p w14:paraId="0AEF51E6" w14:textId="77777777" w:rsidR="001134F4" w:rsidRPr="00312FFC" w:rsidRDefault="001134F4" w:rsidP="008011C5">
            <w:pPr>
              <w:spacing w:after="0" w:line="240" w:lineRule="auto"/>
              <w:jc w:val="both"/>
              <w:rPr>
                <w:rFonts w:ascii="Times New Roman" w:hAnsi="Times New Roman"/>
                <w:color w:val="000000"/>
                <w:sz w:val="24"/>
                <w:szCs w:val="24"/>
              </w:rPr>
            </w:pPr>
          </w:p>
        </w:tc>
        <w:tc>
          <w:tcPr>
            <w:tcW w:w="425" w:type="dxa"/>
            <w:tcBorders>
              <w:top w:val="nil"/>
              <w:left w:val="nil"/>
              <w:bottom w:val="nil"/>
              <w:right w:val="single" w:sz="8" w:space="0" w:color="000000"/>
            </w:tcBorders>
            <w:shd w:val="clear" w:color="auto" w:fill="auto"/>
            <w:vAlign w:val="center"/>
          </w:tcPr>
          <w:p w14:paraId="1A258C0B" w14:textId="77777777" w:rsidR="001134F4" w:rsidRPr="00312FFC" w:rsidRDefault="001134F4" w:rsidP="008011C5">
            <w:pPr>
              <w:spacing w:after="0" w:line="240" w:lineRule="auto"/>
              <w:jc w:val="both"/>
              <w:rPr>
                <w:rFonts w:ascii="Times New Roman" w:hAnsi="Times New Roman"/>
                <w:color w:val="000000"/>
                <w:sz w:val="24"/>
                <w:szCs w:val="24"/>
              </w:rPr>
            </w:pPr>
          </w:p>
        </w:tc>
        <w:tc>
          <w:tcPr>
            <w:tcW w:w="709" w:type="dxa"/>
            <w:tcBorders>
              <w:top w:val="nil"/>
              <w:left w:val="nil"/>
              <w:bottom w:val="nil"/>
              <w:right w:val="single" w:sz="8" w:space="0" w:color="000000"/>
            </w:tcBorders>
            <w:shd w:val="clear" w:color="auto" w:fill="auto"/>
            <w:vAlign w:val="center"/>
          </w:tcPr>
          <w:p w14:paraId="2D7A5146" w14:textId="77777777" w:rsidR="001134F4" w:rsidRPr="00312FFC" w:rsidRDefault="001134F4" w:rsidP="008011C5">
            <w:pPr>
              <w:spacing w:after="0" w:line="240" w:lineRule="auto"/>
              <w:jc w:val="both"/>
              <w:rPr>
                <w:rFonts w:ascii="Times New Roman" w:hAnsi="Times New Roman"/>
                <w:color w:val="000000"/>
                <w:sz w:val="24"/>
                <w:szCs w:val="24"/>
              </w:rPr>
            </w:pPr>
          </w:p>
        </w:tc>
        <w:tc>
          <w:tcPr>
            <w:tcW w:w="992" w:type="dxa"/>
            <w:tcBorders>
              <w:top w:val="nil"/>
              <w:left w:val="nil"/>
              <w:bottom w:val="nil"/>
              <w:right w:val="single" w:sz="8" w:space="0" w:color="000000"/>
            </w:tcBorders>
            <w:shd w:val="clear" w:color="000000" w:fill="FFFFFF"/>
            <w:vAlign w:val="center"/>
          </w:tcPr>
          <w:p w14:paraId="488CA4A6" w14:textId="77777777" w:rsidR="001134F4" w:rsidRDefault="001134F4" w:rsidP="008011C5">
            <w:pPr>
              <w:autoSpaceDE w:val="0"/>
              <w:autoSpaceDN w:val="0"/>
              <w:adjustRightInd w:val="0"/>
              <w:spacing w:after="0" w:line="240" w:lineRule="auto"/>
              <w:jc w:val="center"/>
              <w:rPr>
                <w:rFonts w:ascii="Times New Roman" w:hAnsi="Times New Roman"/>
                <w:b/>
                <w:sz w:val="24"/>
                <w:szCs w:val="24"/>
              </w:rPr>
            </w:pPr>
          </w:p>
        </w:tc>
        <w:tc>
          <w:tcPr>
            <w:tcW w:w="850" w:type="dxa"/>
            <w:tcBorders>
              <w:top w:val="nil"/>
              <w:left w:val="nil"/>
              <w:bottom w:val="nil"/>
              <w:right w:val="single" w:sz="8" w:space="0" w:color="000000"/>
            </w:tcBorders>
            <w:shd w:val="clear" w:color="000000" w:fill="FFFFFF"/>
            <w:vAlign w:val="center"/>
          </w:tcPr>
          <w:p w14:paraId="56955350" w14:textId="77777777" w:rsidR="001134F4" w:rsidRPr="00005DCF" w:rsidRDefault="001134F4" w:rsidP="008011C5">
            <w:pPr>
              <w:autoSpaceDE w:val="0"/>
              <w:autoSpaceDN w:val="0"/>
              <w:adjustRightInd w:val="0"/>
              <w:spacing w:after="0" w:line="240" w:lineRule="auto"/>
              <w:jc w:val="center"/>
              <w:rPr>
                <w:rFonts w:ascii="Times New Roman" w:hAnsi="Times New Roman"/>
                <w:b/>
                <w:sz w:val="24"/>
                <w:szCs w:val="24"/>
              </w:rPr>
            </w:pPr>
          </w:p>
        </w:tc>
        <w:tc>
          <w:tcPr>
            <w:tcW w:w="957" w:type="dxa"/>
            <w:tcBorders>
              <w:top w:val="nil"/>
              <w:left w:val="nil"/>
              <w:bottom w:val="nil"/>
              <w:right w:val="single" w:sz="8" w:space="0" w:color="000000"/>
            </w:tcBorders>
            <w:shd w:val="clear" w:color="000000" w:fill="FFFFFF"/>
            <w:vAlign w:val="center"/>
          </w:tcPr>
          <w:p w14:paraId="39AA0A31" w14:textId="77777777" w:rsidR="001134F4" w:rsidRPr="00005DCF" w:rsidRDefault="001134F4" w:rsidP="008011C5">
            <w:pPr>
              <w:autoSpaceDE w:val="0"/>
              <w:autoSpaceDN w:val="0"/>
              <w:adjustRightInd w:val="0"/>
              <w:spacing w:after="0" w:line="240" w:lineRule="auto"/>
              <w:jc w:val="center"/>
              <w:rPr>
                <w:rFonts w:ascii="Times New Roman" w:hAnsi="Times New Roman"/>
                <w:b/>
                <w:sz w:val="24"/>
                <w:szCs w:val="24"/>
              </w:rPr>
            </w:pPr>
          </w:p>
        </w:tc>
      </w:tr>
      <w:tr w:rsidR="001134F4" w:rsidRPr="00005DCF" w14:paraId="3C46F22F" w14:textId="77777777" w:rsidTr="00D036B7">
        <w:trPr>
          <w:trHeight w:val="357"/>
        </w:trPr>
        <w:tc>
          <w:tcPr>
            <w:tcW w:w="3053" w:type="dxa"/>
            <w:tcBorders>
              <w:top w:val="nil"/>
              <w:left w:val="single" w:sz="8" w:space="0" w:color="000000"/>
              <w:bottom w:val="single" w:sz="8" w:space="0" w:color="000000"/>
              <w:right w:val="single" w:sz="8" w:space="0" w:color="000000"/>
            </w:tcBorders>
            <w:shd w:val="clear" w:color="auto" w:fill="auto"/>
            <w:vAlign w:val="center"/>
          </w:tcPr>
          <w:p w14:paraId="34354851" w14:textId="77777777" w:rsidR="001134F4" w:rsidRPr="00005DCF" w:rsidRDefault="001134F4" w:rsidP="008011C5">
            <w:pPr>
              <w:autoSpaceDE w:val="0"/>
              <w:autoSpaceDN w:val="0"/>
              <w:adjustRightInd w:val="0"/>
              <w:spacing w:after="0" w:line="240" w:lineRule="auto"/>
              <w:jc w:val="both"/>
              <w:rPr>
                <w:rFonts w:ascii="Times New Roman" w:hAnsi="Times New Roman"/>
                <w:b/>
                <w:sz w:val="24"/>
                <w:szCs w:val="24"/>
              </w:rPr>
            </w:pPr>
            <w:r w:rsidRPr="00005DCF">
              <w:rPr>
                <w:rFonts w:ascii="Times New Roman" w:hAnsi="Times New Roman"/>
                <w:b/>
                <w:bCs/>
                <w:sz w:val="24"/>
                <w:szCs w:val="24"/>
              </w:rPr>
              <w:t>Итого:</w:t>
            </w:r>
          </w:p>
        </w:tc>
        <w:tc>
          <w:tcPr>
            <w:tcW w:w="559" w:type="dxa"/>
            <w:tcBorders>
              <w:top w:val="nil"/>
              <w:left w:val="nil"/>
              <w:bottom w:val="single" w:sz="8" w:space="0" w:color="000000"/>
              <w:right w:val="single" w:sz="8" w:space="0" w:color="000000"/>
            </w:tcBorders>
            <w:shd w:val="clear" w:color="auto" w:fill="auto"/>
            <w:vAlign w:val="center"/>
          </w:tcPr>
          <w:p w14:paraId="7B240A5D" w14:textId="77777777" w:rsidR="001134F4" w:rsidRPr="00005DCF" w:rsidRDefault="001134F4" w:rsidP="008011C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737" w:type="dxa"/>
            <w:tcBorders>
              <w:top w:val="nil"/>
              <w:left w:val="nil"/>
              <w:bottom w:val="single" w:sz="8" w:space="0" w:color="000000"/>
              <w:right w:val="single" w:sz="8" w:space="0" w:color="000000"/>
            </w:tcBorders>
            <w:shd w:val="clear" w:color="auto" w:fill="auto"/>
            <w:vAlign w:val="center"/>
          </w:tcPr>
          <w:p w14:paraId="30AE81CE" w14:textId="77777777" w:rsidR="001134F4" w:rsidRPr="00312FFC" w:rsidRDefault="001134F4" w:rsidP="008011C5">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31B68498" w14:textId="77777777" w:rsidR="001134F4" w:rsidRPr="00005DCF" w:rsidRDefault="001134F4" w:rsidP="008011C5">
            <w:pPr>
              <w:autoSpaceDE w:val="0"/>
              <w:autoSpaceDN w:val="0"/>
              <w:adjustRightInd w:val="0"/>
              <w:spacing w:after="0" w:line="240" w:lineRule="auto"/>
              <w:jc w:val="center"/>
              <w:rPr>
                <w:rFonts w:ascii="Times New Roman" w:hAnsi="Times New Roman"/>
                <w:b/>
                <w:sz w:val="24"/>
                <w:szCs w:val="24"/>
              </w:rPr>
            </w:pPr>
            <w:r w:rsidRPr="00005DCF">
              <w:rPr>
                <w:rFonts w:ascii="Times New Roman" w:hAnsi="Times New Roman"/>
                <w:b/>
                <w:sz w:val="24"/>
                <w:szCs w:val="24"/>
              </w:rPr>
              <w:t>1</w:t>
            </w:r>
            <w:r>
              <w:rPr>
                <w:rFonts w:ascii="Times New Roman" w:hAnsi="Times New Roman"/>
                <w:b/>
                <w:sz w:val="24"/>
                <w:szCs w:val="24"/>
              </w:rPr>
              <w:t>2</w:t>
            </w:r>
          </w:p>
        </w:tc>
        <w:tc>
          <w:tcPr>
            <w:tcW w:w="709" w:type="dxa"/>
            <w:tcBorders>
              <w:top w:val="nil"/>
              <w:left w:val="nil"/>
              <w:bottom w:val="single" w:sz="8" w:space="0" w:color="000000"/>
              <w:right w:val="single" w:sz="8" w:space="0" w:color="000000"/>
            </w:tcBorders>
            <w:shd w:val="clear" w:color="auto" w:fill="auto"/>
            <w:vAlign w:val="center"/>
          </w:tcPr>
          <w:p w14:paraId="42097D02" w14:textId="77777777" w:rsidR="001134F4" w:rsidRPr="00312FFC" w:rsidRDefault="001134F4" w:rsidP="008011C5">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010D7BA4" w14:textId="77777777" w:rsidR="001134F4" w:rsidRPr="00312FFC" w:rsidRDefault="001134F4" w:rsidP="008011C5">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7D4CE1BF" w14:textId="77777777" w:rsidR="001134F4" w:rsidRPr="00312FFC" w:rsidRDefault="001134F4" w:rsidP="008011C5">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097D4BCF" w14:textId="77777777" w:rsidR="001134F4" w:rsidRPr="00005DCF" w:rsidRDefault="001134F4" w:rsidP="008011C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850" w:type="dxa"/>
            <w:tcBorders>
              <w:top w:val="nil"/>
              <w:left w:val="nil"/>
              <w:bottom w:val="single" w:sz="8" w:space="0" w:color="000000"/>
              <w:right w:val="single" w:sz="8" w:space="0" w:color="000000"/>
            </w:tcBorders>
            <w:shd w:val="clear" w:color="000000" w:fill="FFFFFF"/>
            <w:vAlign w:val="center"/>
          </w:tcPr>
          <w:p w14:paraId="26D2071D" w14:textId="77777777" w:rsidR="001134F4" w:rsidRPr="00005DCF" w:rsidRDefault="001134F4" w:rsidP="008011C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009C0101">
              <w:rPr>
                <w:rFonts w:ascii="Times New Roman" w:hAnsi="Times New Roman"/>
                <w:b/>
                <w:sz w:val="24"/>
                <w:szCs w:val="24"/>
              </w:rPr>
              <w:t>2</w:t>
            </w:r>
          </w:p>
        </w:tc>
        <w:tc>
          <w:tcPr>
            <w:tcW w:w="957" w:type="dxa"/>
            <w:tcBorders>
              <w:top w:val="nil"/>
              <w:left w:val="nil"/>
              <w:bottom w:val="single" w:sz="8" w:space="0" w:color="000000"/>
              <w:right w:val="single" w:sz="8" w:space="0" w:color="000000"/>
            </w:tcBorders>
            <w:shd w:val="clear" w:color="000000" w:fill="FFFFFF"/>
            <w:vAlign w:val="center"/>
          </w:tcPr>
          <w:p w14:paraId="62679EE0" w14:textId="77777777" w:rsidR="001134F4" w:rsidRPr="00005DCF" w:rsidRDefault="001134F4" w:rsidP="008011C5">
            <w:pPr>
              <w:autoSpaceDE w:val="0"/>
              <w:autoSpaceDN w:val="0"/>
              <w:adjustRightInd w:val="0"/>
              <w:spacing w:after="0" w:line="240" w:lineRule="auto"/>
              <w:jc w:val="center"/>
              <w:rPr>
                <w:rFonts w:ascii="Times New Roman" w:hAnsi="Times New Roman"/>
                <w:b/>
                <w:sz w:val="24"/>
                <w:szCs w:val="24"/>
              </w:rPr>
            </w:pPr>
            <w:r w:rsidRPr="00005DCF">
              <w:rPr>
                <w:rFonts w:ascii="Times New Roman" w:hAnsi="Times New Roman"/>
                <w:b/>
                <w:sz w:val="24"/>
                <w:szCs w:val="24"/>
              </w:rPr>
              <w:t>108</w:t>
            </w:r>
          </w:p>
        </w:tc>
      </w:tr>
    </w:tbl>
    <w:p w14:paraId="08C5C3C1" w14:textId="77777777" w:rsidR="00F042A5" w:rsidRDefault="00F042A5" w:rsidP="0037435D">
      <w:pPr>
        <w:autoSpaceDE w:val="0"/>
        <w:autoSpaceDN w:val="0"/>
        <w:adjustRightInd w:val="0"/>
        <w:spacing w:after="0" w:line="360" w:lineRule="auto"/>
        <w:ind w:firstLine="709"/>
        <w:jc w:val="both"/>
        <w:rPr>
          <w:rFonts w:ascii="Times New Roman" w:hAnsi="Times New Roman"/>
          <w:b/>
          <w:bCs/>
          <w:sz w:val="24"/>
          <w:szCs w:val="24"/>
        </w:rPr>
      </w:pPr>
    </w:p>
    <w:p w14:paraId="25F36BF3" w14:textId="77777777" w:rsidR="00472DEA" w:rsidRDefault="00472DEA" w:rsidP="0037435D">
      <w:pPr>
        <w:autoSpaceDE w:val="0"/>
        <w:autoSpaceDN w:val="0"/>
        <w:adjustRightInd w:val="0"/>
        <w:spacing w:after="0" w:line="360" w:lineRule="auto"/>
        <w:ind w:firstLine="709"/>
        <w:jc w:val="both"/>
        <w:rPr>
          <w:rFonts w:ascii="Times New Roman" w:hAnsi="Times New Roman"/>
          <w:bCs/>
          <w:i/>
          <w:sz w:val="24"/>
          <w:szCs w:val="24"/>
        </w:rPr>
      </w:pPr>
      <w:r w:rsidRPr="00472DEA">
        <w:rPr>
          <w:rFonts w:ascii="Times New Roman" w:hAnsi="Times New Roman"/>
          <w:bCs/>
          <w:i/>
          <w:sz w:val="24"/>
          <w:szCs w:val="24"/>
        </w:rPr>
        <w:t>5.2. Методы обучения</w:t>
      </w:r>
    </w:p>
    <w:p w14:paraId="068122E5" w14:textId="77777777" w:rsidR="00472DEA" w:rsidRPr="00005DCF" w:rsidRDefault="00472DEA" w:rsidP="00472DEA">
      <w:pPr>
        <w:pStyle w:val="a4"/>
        <w:tabs>
          <w:tab w:val="left" w:pos="-142"/>
          <w:tab w:val="left" w:pos="709"/>
          <w:tab w:val="left" w:pos="993"/>
        </w:tabs>
        <w:spacing w:after="0" w:line="360" w:lineRule="auto"/>
        <w:ind w:left="0" w:firstLine="709"/>
        <w:jc w:val="both"/>
        <w:rPr>
          <w:rFonts w:ascii="Times New Roman" w:hAnsi="Times New Roman"/>
          <w:b/>
          <w:bCs/>
          <w:sz w:val="24"/>
          <w:szCs w:val="24"/>
        </w:rPr>
      </w:pPr>
      <w:r w:rsidRPr="00005DCF">
        <w:rPr>
          <w:rFonts w:ascii="Times New Roman" w:hAnsi="Times New Roman"/>
          <w:sz w:val="24"/>
          <w:szCs w:val="24"/>
        </w:rPr>
        <w:t>При изучении дисциплины применяются активные и интерактивные методы обучения. Предполагается участие в групповых обсуждениях,  выполнение практических заданий, использование к</w:t>
      </w:r>
      <w:r w:rsidRPr="00005DCF">
        <w:rPr>
          <w:rFonts w:ascii="Times New Roman" w:hAnsi="Times New Roman"/>
          <w:bCs/>
          <w:sz w:val="24"/>
          <w:szCs w:val="24"/>
        </w:rPr>
        <w:t>ейс-метода и т.д.</w:t>
      </w:r>
    </w:p>
    <w:p w14:paraId="232467F6" w14:textId="77777777" w:rsidR="00472DEA" w:rsidRPr="00472DEA" w:rsidRDefault="00472DEA" w:rsidP="0037435D">
      <w:pPr>
        <w:autoSpaceDE w:val="0"/>
        <w:autoSpaceDN w:val="0"/>
        <w:adjustRightInd w:val="0"/>
        <w:spacing w:after="0" w:line="360" w:lineRule="auto"/>
        <w:ind w:firstLine="709"/>
        <w:jc w:val="both"/>
        <w:rPr>
          <w:rFonts w:ascii="Times New Roman" w:hAnsi="Times New Roman"/>
          <w:bCs/>
          <w:i/>
          <w:sz w:val="24"/>
          <w:szCs w:val="24"/>
        </w:rPr>
      </w:pPr>
    </w:p>
    <w:p w14:paraId="46B507C2" w14:textId="77777777" w:rsidR="0037435D" w:rsidRPr="0058095B" w:rsidRDefault="0037435D" w:rsidP="0037435D">
      <w:pPr>
        <w:autoSpaceDE w:val="0"/>
        <w:autoSpaceDN w:val="0"/>
        <w:adjustRightInd w:val="0"/>
        <w:spacing w:after="0" w:line="360" w:lineRule="auto"/>
        <w:ind w:firstLine="709"/>
        <w:jc w:val="both"/>
        <w:rPr>
          <w:rFonts w:ascii="Times New Roman" w:hAnsi="Times New Roman"/>
          <w:b/>
          <w:bCs/>
          <w:sz w:val="24"/>
          <w:szCs w:val="24"/>
        </w:rPr>
      </w:pPr>
      <w:r w:rsidRPr="0058095B">
        <w:rPr>
          <w:rFonts w:ascii="Times New Roman" w:hAnsi="Times New Roman"/>
          <w:b/>
          <w:bCs/>
          <w:sz w:val="24"/>
          <w:szCs w:val="24"/>
        </w:rPr>
        <w:t>6. Рейтинг-план</w:t>
      </w:r>
    </w:p>
    <w:p w14:paraId="29F76A94" w14:textId="77777777" w:rsidR="0037435D" w:rsidRPr="0058095B" w:rsidRDefault="0037435D" w:rsidP="0037435D">
      <w:pPr>
        <w:autoSpaceDE w:val="0"/>
        <w:autoSpaceDN w:val="0"/>
        <w:adjustRightInd w:val="0"/>
        <w:spacing w:line="360" w:lineRule="auto"/>
        <w:ind w:firstLine="709"/>
        <w:jc w:val="both"/>
        <w:rPr>
          <w:rFonts w:ascii="Times New Roman" w:hAnsi="Times New Roman"/>
          <w:bCs/>
          <w:i/>
          <w:sz w:val="24"/>
          <w:szCs w:val="24"/>
        </w:rPr>
      </w:pPr>
      <w:r w:rsidRPr="0058095B">
        <w:rPr>
          <w:rFonts w:ascii="Times New Roman" w:hAnsi="Times New Roman"/>
          <w:bCs/>
          <w:i/>
          <w:sz w:val="24"/>
          <w:szCs w:val="24"/>
        </w:rPr>
        <w:t>6.1. Рейтинг-план (по дисциплине)</w:t>
      </w:r>
    </w:p>
    <w:tbl>
      <w:tblPr>
        <w:tblW w:w="4947" w:type="pct"/>
        <w:tblLayout w:type="fixed"/>
        <w:tblLook w:val="0000" w:firstRow="0" w:lastRow="0" w:firstColumn="0" w:lastColumn="0" w:noHBand="0" w:noVBand="0"/>
      </w:tblPr>
      <w:tblGrid>
        <w:gridCol w:w="484"/>
        <w:gridCol w:w="1597"/>
        <w:gridCol w:w="1801"/>
        <w:gridCol w:w="1771"/>
        <w:gridCol w:w="1047"/>
        <w:gridCol w:w="1103"/>
        <w:gridCol w:w="833"/>
        <w:gridCol w:w="833"/>
      </w:tblGrid>
      <w:tr w:rsidR="00FE45AB" w:rsidRPr="00974BA2" w14:paraId="77B1BDC6" w14:textId="77777777" w:rsidTr="00FE45AB">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13C08616" w14:textId="77777777" w:rsidR="00FE45AB" w:rsidRPr="00974BA2" w:rsidRDefault="00FE45AB" w:rsidP="008011C5">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 п/п</w:t>
            </w:r>
          </w:p>
        </w:tc>
        <w:tc>
          <w:tcPr>
            <w:tcW w:w="1597" w:type="dxa"/>
            <w:vMerge w:val="restart"/>
            <w:tcBorders>
              <w:top w:val="single" w:sz="2" w:space="0" w:color="000000"/>
              <w:left w:val="single" w:sz="2" w:space="0" w:color="000000"/>
              <w:right w:val="single" w:sz="2" w:space="0" w:color="000000"/>
            </w:tcBorders>
            <w:shd w:val="clear" w:color="auto" w:fill="auto"/>
          </w:tcPr>
          <w:p w14:paraId="5BE4B70F" w14:textId="77777777" w:rsidR="00FE45AB" w:rsidRPr="00974BA2" w:rsidRDefault="00FE45AB" w:rsidP="008011C5">
            <w:pPr>
              <w:autoSpaceDE w:val="0"/>
              <w:autoSpaceDN w:val="0"/>
              <w:adjustRightInd w:val="0"/>
              <w:spacing w:after="0" w:line="240" w:lineRule="auto"/>
              <w:jc w:val="both"/>
              <w:rPr>
                <w:rFonts w:ascii="Times New Roman" w:hAnsi="Times New Roman"/>
                <w:color w:val="000000"/>
                <w:sz w:val="24"/>
                <w:szCs w:val="24"/>
              </w:rPr>
            </w:pPr>
            <w:r w:rsidRPr="00974BA2">
              <w:rPr>
                <w:rFonts w:ascii="Times New Roman" w:hAnsi="Times New Roman"/>
                <w:color w:val="000000"/>
                <w:sz w:val="24"/>
                <w:szCs w:val="24"/>
              </w:rPr>
              <w:t>Код ОР дисциплины</w:t>
            </w:r>
          </w:p>
        </w:tc>
        <w:tc>
          <w:tcPr>
            <w:tcW w:w="180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04F95B6" w14:textId="77777777" w:rsidR="00FE45AB" w:rsidRPr="00974BA2" w:rsidRDefault="00FE45AB" w:rsidP="008011C5">
            <w:pPr>
              <w:autoSpaceDE w:val="0"/>
              <w:autoSpaceDN w:val="0"/>
              <w:adjustRightInd w:val="0"/>
              <w:spacing w:after="0" w:line="240" w:lineRule="auto"/>
              <w:rPr>
                <w:rFonts w:ascii="Times New Roman" w:hAnsi="Times New Roman"/>
                <w:sz w:val="24"/>
                <w:szCs w:val="24"/>
              </w:rPr>
            </w:pPr>
            <w:r w:rsidRPr="00974BA2">
              <w:rPr>
                <w:rFonts w:ascii="Times New Roman" w:hAnsi="Times New Roman"/>
                <w:color w:val="000000"/>
                <w:sz w:val="24"/>
                <w:szCs w:val="24"/>
              </w:rPr>
              <w:t>Виды учебной деятельности обучающегося</w:t>
            </w:r>
          </w:p>
        </w:tc>
        <w:tc>
          <w:tcPr>
            <w:tcW w:w="1771" w:type="dxa"/>
            <w:vMerge w:val="restart"/>
            <w:tcBorders>
              <w:top w:val="single" w:sz="2" w:space="0" w:color="000000"/>
              <w:left w:val="single" w:sz="2" w:space="0" w:color="000000"/>
              <w:right w:val="single" w:sz="2" w:space="0" w:color="000000"/>
            </w:tcBorders>
            <w:shd w:val="clear" w:color="auto" w:fill="auto"/>
          </w:tcPr>
          <w:p w14:paraId="382F4A19" w14:textId="77777777" w:rsidR="00FE45AB" w:rsidRPr="00974BA2" w:rsidRDefault="00FE45AB" w:rsidP="008011C5">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sz w:val="24"/>
                <w:szCs w:val="24"/>
              </w:rPr>
              <w:t>Средства оценивания</w:t>
            </w:r>
          </w:p>
        </w:tc>
        <w:tc>
          <w:tcPr>
            <w:tcW w:w="1047"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93A78FA" w14:textId="77777777" w:rsidR="00FE45AB" w:rsidRPr="00974BA2" w:rsidRDefault="00FE45AB" w:rsidP="008011C5">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sz w:val="24"/>
                <w:szCs w:val="24"/>
              </w:rPr>
              <w:t>Балл за конкретное задание</w:t>
            </w:r>
          </w:p>
          <w:p w14:paraId="233FC4C5" w14:textId="77777777" w:rsidR="00FE45AB" w:rsidRPr="00974BA2" w:rsidRDefault="00FE45AB" w:rsidP="008011C5">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sz w:val="24"/>
                <w:szCs w:val="24"/>
              </w:rPr>
              <w:t>(</w:t>
            </w:r>
            <w:r w:rsidRPr="00974BA2">
              <w:rPr>
                <w:rFonts w:ascii="Times New Roman" w:hAnsi="Times New Roman"/>
                <w:sz w:val="24"/>
                <w:szCs w:val="24"/>
                <w:lang w:val="en-US"/>
              </w:rPr>
              <w:t>min</w:t>
            </w:r>
            <w:r w:rsidRPr="00974BA2">
              <w:rPr>
                <w:rFonts w:ascii="Times New Roman" w:hAnsi="Times New Roman"/>
                <w:sz w:val="24"/>
                <w:szCs w:val="24"/>
              </w:rPr>
              <w:t>-</w:t>
            </w:r>
            <w:r w:rsidRPr="00974BA2">
              <w:rPr>
                <w:rFonts w:ascii="Times New Roman" w:hAnsi="Times New Roman"/>
                <w:sz w:val="24"/>
                <w:szCs w:val="24"/>
                <w:lang w:val="en-US"/>
              </w:rPr>
              <w:t>max</w:t>
            </w:r>
            <w:r w:rsidRPr="00974BA2">
              <w:rPr>
                <w:rFonts w:ascii="Times New Roman" w:hAnsi="Times New Roman"/>
                <w:sz w:val="24"/>
                <w:szCs w:val="24"/>
              </w:rPr>
              <w:t>)</w:t>
            </w:r>
          </w:p>
        </w:tc>
        <w:tc>
          <w:tcPr>
            <w:tcW w:w="110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06C8B03" w14:textId="77777777" w:rsidR="00FE45AB" w:rsidRPr="00974BA2" w:rsidRDefault="00FE45AB" w:rsidP="008011C5">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Число заданий за семестр</w:t>
            </w:r>
          </w:p>
        </w:tc>
        <w:tc>
          <w:tcPr>
            <w:tcW w:w="1666" w:type="dxa"/>
            <w:gridSpan w:val="2"/>
            <w:tcBorders>
              <w:top w:val="single" w:sz="2" w:space="0" w:color="000000"/>
              <w:left w:val="nil"/>
              <w:bottom w:val="single" w:sz="2" w:space="0" w:color="000000"/>
              <w:right w:val="single" w:sz="2" w:space="0" w:color="000000"/>
            </w:tcBorders>
            <w:shd w:val="clear" w:color="auto" w:fill="auto"/>
          </w:tcPr>
          <w:p w14:paraId="3F1DDCF0" w14:textId="77777777" w:rsidR="00FE45AB" w:rsidRPr="00974BA2" w:rsidRDefault="00FE45AB" w:rsidP="008011C5">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Баллы</w:t>
            </w:r>
          </w:p>
        </w:tc>
      </w:tr>
      <w:tr w:rsidR="00FE45AB" w:rsidRPr="00974BA2" w14:paraId="703DCC48" w14:textId="77777777" w:rsidTr="00FE45AB">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78CA45EB" w14:textId="77777777" w:rsidR="00FE45AB" w:rsidRPr="00974BA2" w:rsidRDefault="00FE45AB" w:rsidP="008011C5">
            <w:pPr>
              <w:autoSpaceDE w:val="0"/>
              <w:autoSpaceDN w:val="0"/>
              <w:adjustRightInd w:val="0"/>
              <w:spacing w:after="0" w:line="240" w:lineRule="auto"/>
              <w:jc w:val="both"/>
              <w:rPr>
                <w:rFonts w:ascii="Times New Roman" w:hAnsi="Times New Roman"/>
                <w:sz w:val="24"/>
                <w:szCs w:val="24"/>
              </w:rPr>
            </w:pPr>
          </w:p>
        </w:tc>
        <w:tc>
          <w:tcPr>
            <w:tcW w:w="1597" w:type="dxa"/>
            <w:vMerge/>
            <w:tcBorders>
              <w:left w:val="single" w:sz="2" w:space="0" w:color="000000"/>
              <w:bottom w:val="single" w:sz="2" w:space="0" w:color="000000"/>
              <w:right w:val="single" w:sz="2" w:space="0" w:color="000000"/>
            </w:tcBorders>
            <w:shd w:val="clear" w:color="000000" w:fill="FFFFFF"/>
          </w:tcPr>
          <w:p w14:paraId="02E94548" w14:textId="77777777" w:rsidR="00FE45AB" w:rsidRPr="00974BA2" w:rsidRDefault="00FE45AB" w:rsidP="008011C5">
            <w:pPr>
              <w:autoSpaceDE w:val="0"/>
              <w:autoSpaceDN w:val="0"/>
              <w:adjustRightInd w:val="0"/>
              <w:spacing w:after="0" w:line="240" w:lineRule="auto"/>
              <w:jc w:val="both"/>
              <w:rPr>
                <w:rFonts w:ascii="Times New Roman" w:hAnsi="Times New Roman"/>
                <w:sz w:val="24"/>
                <w:szCs w:val="24"/>
              </w:rPr>
            </w:pPr>
          </w:p>
        </w:tc>
        <w:tc>
          <w:tcPr>
            <w:tcW w:w="1801"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4A1386D7" w14:textId="77777777" w:rsidR="00FE45AB" w:rsidRPr="00974BA2" w:rsidRDefault="00FE45AB" w:rsidP="008011C5">
            <w:pPr>
              <w:autoSpaceDE w:val="0"/>
              <w:autoSpaceDN w:val="0"/>
              <w:adjustRightInd w:val="0"/>
              <w:spacing w:after="0" w:line="240" w:lineRule="auto"/>
              <w:rPr>
                <w:rFonts w:ascii="Times New Roman" w:hAnsi="Times New Roman"/>
                <w:sz w:val="24"/>
                <w:szCs w:val="24"/>
              </w:rPr>
            </w:pPr>
          </w:p>
        </w:tc>
        <w:tc>
          <w:tcPr>
            <w:tcW w:w="1771" w:type="dxa"/>
            <w:vMerge/>
            <w:tcBorders>
              <w:left w:val="single" w:sz="2" w:space="0" w:color="000000"/>
              <w:bottom w:val="single" w:sz="2" w:space="0" w:color="000000"/>
              <w:right w:val="single" w:sz="2" w:space="0" w:color="000000"/>
            </w:tcBorders>
            <w:shd w:val="clear" w:color="000000" w:fill="FFFFFF"/>
          </w:tcPr>
          <w:p w14:paraId="6A28BBF9" w14:textId="77777777" w:rsidR="00FE45AB" w:rsidRPr="00974BA2" w:rsidRDefault="00FE45AB" w:rsidP="008011C5">
            <w:pPr>
              <w:autoSpaceDE w:val="0"/>
              <w:autoSpaceDN w:val="0"/>
              <w:adjustRightInd w:val="0"/>
              <w:spacing w:after="0" w:line="240" w:lineRule="auto"/>
              <w:jc w:val="both"/>
              <w:rPr>
                <w:rFonts w:ascii="Times New Roman" w:hAnsi="Times New Roman"/>
                <w:sz w:val="24"/>
                <w:szCs w:val="24"/>
              </w:rPr>
            </w:pPr>
          </w:p>
        </w:tc>
        <w:tc>
          <w:tcPr>
            <w:tcW w:w="1047"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37C03672" w14:textId="77777777" w:rsidR="00FE45AB" w:rsidRPr="00974BA2" w:rsidRDefault="00FE45AB" w:rsidP="008011C5">
            <w:pPr>
              <w:autoSpaceDE w:val="0"/>
              <w:autoSpaceDN w:val="0"/>
              <w:adjustRightInd w:val="0"/>
              <w:spacing w:after="0" w:line="240" w:lineRule="auto"/>
              <w:jc w:val="both"/>
              <w:rPr>
                <w:rFonts w:ascii="Times New Roman" w:hAnsi="Times New Roman"/>
                <w:sz w:val="24"/>
                <w:szCs w:val="24"/>
              </w:rPr>
            </w:pPr>
          </w:p>
        </w:tc>
        <w:tc>
          <w:tcPr>
            <w:tcW w:w="1103"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63F577F9" w14:textId="77777777" w:rsidR="00FE45AB" w:rsidRPr="00974BA2" w:rsidRDefault="00FE45AB" w:rsidP="008011C5">
            <w:pPr>
              <w:autoSpaceDE w:val="0"/>
              <w:autoSpaceDN w:val="0"/>
              <w:adjustRightInd w:val="0"/>
              <w:spacing w:after="0" w:line="240" w:lineRule="auto"/>
              <w:jc w:val="both"/>
              <w:rPr>
                <w:rFonts w:ascii="Times New Roman" w:hAnsi="Times New Roman"/>
                <w:sz w:val="24"/>
                <w:szCs w:val="24"/>
              </w:rPr>
            </w:pPr>
          </w:p>
        </w:tc>
        <w:tc>
          <w:tcPr>
            <w:tcW w:w="833" w:type="dxa"/>
            <w:tcBorders>
              <w:top w:val="nil"/>
              <w:left w:val="nil"/>
              <w:bottom w:val="single" w:sz="2" w:space="0" w:color="000000"/>
              <w:right w:val="single" w:sz="2" w:space="0" w:color="000000"/>
            </w:tcBorders>
            <w:shd w:val="clear" w:color="auto" w:fill="auto"/>
          </w:tcPr>
          <w:p w14:paraId="5B086D03" w14:textId="77777777" w:rsidR="00FE45AB" w:rsidRPr="00974BA2" w:rsidRDefault="00FE45AB" w:rsidP="008011C5">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Минимальный</w:t>
            </w:r>
          </w:p>
        </w:tc>
        <w:tc>
          <w:tcPr>
            <w:tcW w:w="833" w:type="dxa"/>
            <w:tcBorders>
              <w:top w:val="nil"/>
              <w:left w:val="nil"/>
              <w:bottom w:val="single" w:sz="2" w:space="0" w:color="000000"/>
              <w:right w:val="single" w:sz="2" w:space="0" w:color="000000"/>
            </w:tcBorders>
            <w:shd w:val="clear" w:color="auto" w:fill="auto"/>
          </w:tcPr>
          <w:p w14:paraId="6D4AF8F5" w14:textId="77777777" w:rsidR="00FE45AB" w:rsidRPr="00974BA2" w:rsidRDefault="00FE45AB" w:rsidP="008011C5">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Максимальный</w:t>
            </w:r>
          </w:p>
        </w:tc>
      </w:tr>
      <w:tr w:rsidR="00FE45AB" w:rsidRPr="00974BA2" w14:paraId="6D273CD3" w14:textId="77777777" w:rsidTr="00FE45AB">
        <w:trPr>
          <w:trHeight w:val="262"/>
        </w:trPr>
        <w:tc>
          <w:tcPr>
            <w:tcW w:w="9469" w:type="dxa"/>
            <w:gridSpan w:val="8"/>
            <w:tcBorders>
              <w:top w:val="single" w:sz="2" w:space="0" w:color="000000"/>
              <w:left w:val="single" w:sz="2" w:space="0" w:color="000000"/>
              <w:right w:val="single" w:sz="2" w:space="0" w:color="000000"/>
            </w:tcBorders>
            <w:shd w:val="clear" w:color="000000" w:fill="FFFFFF"/>
          </w:tcPr>
          <w:p w14:paraId="0DD2DAF9" w14:textId="77777777" w:rsidR="00FE45AB" w:rsidRPr="00974BA2" w:rsidRDefault="00FE45AB" w:rsidP="008011C5">
            <w:pPr>
              <w:autoSpaceDE w:val="0"/>
              <w:autoSpaceDN w:val="0"/>
              <w:adjustRightInd w:val="0"/>
              <w:spacing w:after="0" w:line="240" w:lineRule="auto"/>
              <w:rPr>
                <w:rFonts w:ascii="Times New Roman" w:hAnsi="Times New Roman"/>
                <w:sz w:val="24"/>
                <w:szCs w:val="24"/>
              </w:rPr>
            </w:pPr>
            <w:r w:rsidRPr="00974BA2">
              <w:rPr>
                <w:rFonts w:ascii="Times New Roman" w:hAnsi="Times New Roman"/>
                <w:b/>
                <w:sz w:val="24"/>
                <w:szCs w:val="24"/>
              </w:rPr>
              <w:t xml:space="preserve">Раздел 1. </w:t>
            </w:r>
            <w:r w:rsidRPr="00005DCF">
              <w:rPr>
                <w:rFonts w:ascii="Times New Roman" w:hAnsi="Times New Roman"/>
                <w:b/>
                <w:bCs/>
                <w:sz w:val="24"/>
                <w:szCs w:val="24"/>
              </w:rPr>
              <w:t xml:space="preserve">Методологические основы </w:t>
            </w:r>
            <w:r>
              <w:rPr>
                <w:rFonts w:ascii="Times New Roman" w:hAnsi="Times New Roman"/>
                <w:b/>
                <w:bCs/>
                <w:sz w:val="24"/>
                <w:szCs w:val="24"/>
              </w:rPr>
              <w:t>аттестации</w:t>
            </w:r>
            <w:r w:rsidRPr="00005DCF">
              <w:rPr>
                <w:rFonts w:ascii="Times New Roman" w:hAnsi="Times New Roman"/>
                <w:b/>
                <w:bCs/>
                <w:sz w:val="24"/>
                <w:szCs w:val="24"/>
              </w:rPr>
              <w:t xml:space="preserve"> персонала</w:t>
            </w:r>
          </w:p>
        </w:tc>
      </w:tr>
      <w:tr w:rsidR="00FE45AB" w:rsidRPr="00974BA2" w14:paraId="3D8F1F33" w14:textId="77777777" w:rsidTr="00FE45AB">
        <w:trPr>
          <w:trHeight w:val="148"/>
        </w:trPr>
        <w:tc>
          <w:tcPr>
            <w:tcW w:w="484" w:type="dxa"/>
            <w:tcBorders>
              <w:top w:val="single" w:sz="2" w:space="0" w:color="000000"/>
              <w:left w:val="single" w:sz="2" w:space="0" w:color="000000"/>
              <w:right w:val="single" w:sz="2" w:space="0" w:color="000000"/>
            </w:tcBorders>
            <w:shd w:val="clear" w:color="000000" w:fill="FFFFFF"/>
          </w:tcPr>
          <w:p w14:paraId="1555579A"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w:t>
            </w:r>
          </w:p>
        </w:tc>
        <w:tc>
          <w:tcPr>
            <w:tcW w:w="1597" w:type="dxa"/>
            <w:tcBorders>
              <w:top w:val="single" w:sz="2" w:space="0" w:color="000000"/>
              <w:left w:val="single" w:sz="2" w:space="0" w:color="000000"/>
              <w:right w:val="single" w:sz="2" w:space="0" w:color="000000"/>
            </w:tcBorders>
            <w:shd w:val="clear" w:color="000000" w:fill="FFFFFF"/>
          </w:tcPr>
          <w:p w14:paraId="060E669F" w14:textId="77777777" w:rsidR="00FE45AB" w:rsidRPr="00974BA2" w:rsidRDefault="00FE45AB" w:rsidP="00FE45AB">
            <w:pPr>
              <w:spacing w:after="0" w:line="240" w:lineRule="auto"/>
              <w:jc w:val="both"/>
              <w:rPr>
                <w:rFonts w:ascii="Times New Roman" w:hAnsi="Times New Roman"/>
                <w:sz w:val="24"/>
                <w:szCs w:val="24"/>
              </w:rPr>
            </w:pPr>
            <w:r>
              <w:rPr>
                <w:rFonts w:ascii="Times New Roman" w:hAnsi="Times New Roman"/>
                <w:sz w:val="24"/>
                <w:szCs w:val="24"/>
              </w:rPr>
              <w:t>ОР.1</w:t>
            </w:r>
            <w:r w:rsidRPr="00974BA2">
              <w:rPr>
                <w:rFonts w:ascii="Times New Roman" w:hAnsi="Times New Roman"/>
                <w:sz w:val="24"/>
                <w:szCs w:val="24"/>
              </w:rPr>
              <w:t>.</w:t>
            </w:r>
            <w:r>
              <w:rPr>
                <w:rFonts w:ascii="Times New Roman" w:hAnsi="Times New Roman"/>
                <w:sz w:val="24"/>
                <w:szCs w:val="24"/>
              </w:rPr>
              <w:t>1</w:t>
            </w:r>
            <w:r w:rsidRPr="00974BA2">
              <w:rPr>
                <w:rFonts w:ascii="Times New Roman" w:hAnsi="Times New Roman"/>
                <w:sz w:val="24"/>
                <w:szCs w:val="24"/>
              </w:rPr>
              <w:t>.1</w:t>
            </w:r>
          </w:p>
        </w:tc>
        <w:tc>
          <w:tcPr>
            <w:tcW w:w="1801" w:type="dxa"/>
            <w:tcBorders>
              <w:top w:val="single" w:sz="2" w:space="0" w:color="000000"/>
              <w:left w:val="single" w:sz="2" w:space="0" w:color="000000"/>
              <w:right w:val="single" w:sz="2" w:space="0" w:color="000000"/>
            </w:tcBorders>
            <w:shd w:val="clear" w:color="000000" w:fill="FFFFFF"/>
          </w:tcPr>
          <w:p w14:paraId="718393A9" w14:textId="77777777" w:rsidR="00FE45AB" w:rsidRPr="00974BA2" w:rsidRDefault="00FE45AB" w:rsidP="008011C5">
            <w:pPr>
              <w:pStyle w:val="aa"/>
              <w:spacing w:before="0" w:beforeAutospacing="0" w:after="0" w:afterAutospacing="0"/>
            </w:pPr>
            <w:r w:rsidRPr="00974BA2">
              <w:t>Тестирование</w:t>
            </w:r>
          </w:p>
        </w:tc>
        <w:tc>
          <w:tcPr>
            <w:tcW w:w="1771" w:type="dxa"/>
            <w:tcBorders>
              <w:top w:val="single" w:sz="2" w:space="0" w:color="000000"/>
              <w:left w:val="single" w:sz="2" w:space="0" w:color="000000"/>
              <w:right w:val="single" w:sz="2" w:space="0" w:color="000000"/>
            </w:tcBorders>
            <w:shd w:val="clear" w:color="000000" w:fill="FFFFFF"/>
          </w:tcPr>
          <w:p w14:paraId="5FC4B98C" w14:textId="77777777" w:rsidR="00FE45AB" w:rsidRPr="00E92137" w:rsidRDefault="00D036B7" w:rsidP="008011C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Комплект </w:t>
            </w:r>
            <w:r w:rsidR="00FE45AB" w:rsidRPr="00E92137">
              <w:rPr>
                <w:rFonts w:ascii="Times New Roman" w:hAnsi="Times New Roman"/>
                <w:sz w:val="24"/>
                <w:szCs w:val="24"/>
              </w:rPr>
              <w:t>тестовых заданий</w:t>
            </w:r>
          </w:p>
        </w:tc>
        <w:tc>
          <w:tcPr>
            <w:tcW w:w="1047" w:type="dxa"/>
            <w:tcBorders>
              <w:top w:val="single" w:sz="2" w:space="0" w:color="000000"/>
              <w:left w:val="single" w:sz="2" w:space="0" w:color="000000"/>
              <w:right w:val="single" w:sz="2" w:space="0" w:color="000000"/>
            </w:tcBorders>
            <w:shd w:val="clear" w:color="000000" w:fill="FFFFFF"/>
          </w:tcPr>
          <w:p w14:paraId="190F1324"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11-20</w:t>
            </w:r>
          </w:p>
        </w:tc>
        <w:tc>
          <w:tcPr>
            <w:tcW w:w="1103" w:type="dxa"/>
            <w:tcBorders>
              <w:top w:val="single" w:sz="2" w:space="0" w:color="000000"/>
              <w:left w:val="single" w:sz="2" w:space="0" w:color="000000"/>
              <w:right w:val="single" w:sz="2" w:space="0" w:color="000000"/>
            </w:tcBorders>
            <w:shd w:val="clear" w:color="000000" w:fill="FFFFFF"/>
          </w:tcPr>
          <w:p w14:paraId="725E1967"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w:t>
            </w:r>
          </w:p>
        </w:tc>
        <w:tc>
          <w:tcPr>
            <w:tcW w:w="833" w:type="dxa"/>
            <w:tcBorders>
              <w:top w:val="single" w:sz="2" w:space="0" w:color="000000"/>
              <w:left w:val="nil"/>
              <w:right w:val="single" w:sz="2" w:space="0" w:color="000000"/>
            </w:tcBorders>
          </w:tcPr>
          <w:p w14:paraId="1F016FA5"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11</w:t>
            </w:r>
          </w:p>
        </w:tc>
        <w:tc>
          <w:tcPr>
            <w:tcW w:w="833" w:type="dxa"/>
            <w:tcBorders>
              <w:top w:val="single" w:sz="2" w:space="0" w:color="000000"/>
              <w:left w:val="nil"/>
              <w:right w:val="single" w:sz="2" w:space="0" w:color="000000"/>
            </w:tcBorders>
          </w:tcPr>
          <w:p w14:paraId="1524BDB9"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20</w:t>
            </w:r>
          </w:p>
        </w:tc>
      </w:tr>
      <w:tr w:rsidR="00FE45AB" w:rsidRPr="00974BA2" w14:paraId="24AB4381" w14:textId="77777777" w:rsidTr="00FE45AB">
        <w:trPr>
          <w:trHeight w:val="148"/>
        </w:trPr>
        <w:tc>
          <w:tcPr>
            <w:tcW w:w="484" w:type="dxa"/>
            <w:tcBorders>
              <w:top w:val="single" w:sz="2" w:space="0" w:color="000000"/>
              <w:left w:val="single" w:sz="2" w:space="0" w:color="000000"/>
              <w:right w:val="single" w:sz="2" w:space="0" w:color="000000"/>
            </w:tcBorders>
            <w:shd w:val="clear" w:color="000000" w:fill="FFFFFF"/>
          </w:tcPr>
          <w:p w14:paraId="36ACBBD3"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w:t>
            </w:r>
          </w:p>
        </w:tc>
        <w:tc>
          <w:tcPr>
            <w:tcW w:w="1597" w:type="dxa"/>
            <w:tcBorders>
              <w:top w:val="single" w:sz="2" w:space="0" w:color="000000"/>
              <w:left w:val="single" w:sz="2" w:space="0" w:color="000000"/>
              <w:right w:val="single" w:sz="2" w:space="0" w:color="000000"/>
            </w:tcBorders>
            <w:shd w:val="clear" w:color="000000" w:fill="FFFFFF"/>
          </w:tcPr>
          <w:p w14:paraId="1BAE4E65" w14:textId="77777777" w:rsidR="00FE45AB" w:rsidRPr="00974BA2" w:rsidRDefault="00FE45AB" w:rsidP="008011C5">
            <w:pPr>
              <w:spacing w:after="0" w:line="240" w:lineRule="auto"/>
              <w:jc w:val="both"/>
              <w:rPr>
                <w:rFonts w:ascii="Times New Roman" w:hAnsi="Times New Roman"/>
                <w:sz w:val="24"/>
                <w:szCs w:val="24"/>
              </w:rPr>
            </w:pPr>
            <w:r>
              <w:rPr>
                <w:rFonts w:ascii="Times New Roman" w:hAnsi="Times New Roman"/>
                <w:sz w:val="24"/>
                <w:szCs w:val="24"/>
              </w:rPr>
              <w:t>ОР.1</w:t>
            </w:r>
            <w:r w:rsidRPr="00974BA2">
              <w:rPr>
                <w:rFonts w:ascii="Times New Roman" w:hAnsi="Times New Roman"/>
                <w:sz w:val="24"/>
                <w:szCs w:val="24"/>
              </w:rPr>
              <w:t>.</w:t>
            </w:r>
            <w:r>
              <w:rPr>
                <w:rFonts w:ascii="Times New Roman" w:hAnsi="Times New Roman"/>
                <w:sz w:val="24"/>
                <w:szCs w:val="24"/>
              </w:rPr>
              <w:t>1</w:t>
            </w:r>
            <w:r w:rsidRPr="00974BA2">
              <w:rPr>
                <w:rFonts w:ascii="Times New Roman" w:hAnsi="Times New Roman"/>
                <w:sz w:val="24"/>
                <w:szCs w:val="24"/>
              </w:rPr>
              <w:t>.1</w:t>
            </w:r>
          </w:p>
        </w:tc>
        <w:tc>
          <w:tcPr>
            <w:tcW w:w="1801" w:type="dxa"/>
            <w:tcBorders>
              <w:top w:val="single" w:sz="2" w:space="0" w:color="000000"/>
              <w:left w:val="single" w:sz="2" w:space="0" w:color="000000"/>
              <w:right w:val="single" w:sz="2" w:space="0" w:color="000000"/>
            </w:tcBorders>
            <w:shd w:val="clear" w:color="000000" w:fill="FFFFFF"/>
          </w:tcPr>
          <w:p w14:paraId="090229C6" w14:textId="77777777" w:rsidR="00FE45AB" w:rsidRPr="00974BA2" w:rsidRDefault="00FE45AB" w:rsidP="008011C5">
            <w:pPr>
              <w:spacing w:after="0" w:line="240" w:lineRule="auto"/>
              <w:rPr>
                <w:rFonts w:ascii="Times New Roman" w:hAnsi="Times New Roman"/>
                <w:sz w:val="24"/>
                <w:szCs w:val="24"/>
              </w:rPr>
            </w:pPr>
            <w:r w:rsidRPr="00974BA2">
              <w:rPr>
                <w:rFonts w:ascii="Times New Roman" w:hAnsi="Times New Roman"/>
                <w:sz w:val="24"/>
                <w:szCs w:val="24"/>
              </w:rPr>
              <w:t>Практическая работа 1,2</w:t>
            </w:r>
          </w:p>
        </w:tc>
        <w:tc>
          <w:tcPr>
            <w:tcW w:w="1771" w:type="dxa"/>
            <w:tcBorders>
              <w:top w:val="single" w:sz="2" w:space="0" w:color="000000"/>
              <w:left w:val="single" w:sz="2" w:space="0" w:color="000000"/>
              <w:right w:val="single" w:sz="2" w:space="0" w:color="000000"/>
            </w:tcBorders>
            <w:shd w:val="clear" w:color="000000" w:fill="FFFFFF"/>
          </w:tcPr>
          <w:p w14:paraId="3309436F" w14:textId="77777777" w:rsidR="00FE45AB" w:rsidRPr="00974BA2" w:rsidRDefault="00D036B7" w:rsidP="008011C5">
            <w:pPr>
              <w:autoSpaceDE w:val="0"/>
              <w:autoSpaceDN w:val="0"/>
              <w:adjustRightInd w:val="0"/>
              <w:spacing w:after="0" w:line="240" w:lineRule="auto"/>
              <w:rPr>
                <w:rFonts w:ascii="Times New Roman" w:hAnsi="Times New Roman"/>
                <w:sz w:val="24"/>
                <w:szCs w:val="24"/>
              </w:rPr>
            </w:pPr>
            <w:r w:rsidRPr="00E92137">
              <w:rPr>
                <w:rFonts w:ascii="Times New Roman" w:hAnsi="Times New Roman"/>
                <w:sz w:val="24"/>
                <w:szCs w:val="24"/>
              </w:rPr>
              <w:t>Кейс-задание</w:t>
            </w:r>
          </w:p>
        </w:tc>
        <w:tc>
          <w:tcPr>
            <w:tcW w:w="1047" w:type="dxa"/>
            <w:tcBorders>
              <w:top w:val="single" w:sz="2" w:space="0" w:color="000000"/>
              <w:left w:val="single" w:sz="2" w:space="0" w:color="000000"/>
              <w:right w:val="single" w:sz="2" w:space="0" w:color="000000"/>
            </w:tcBorders>
            <w:shd w:val="clear" w:color="000000" w:fill="FFFFFF"/>
          </w:tcPr>
          <w:p w14:paraId="056CBD23" w14:textId="77777777" w:rsidR="00FE45AB" w:rsidRPr="00974BA2" w:rsidRDefault="00FE45AB" w:rsidP="008011C5">
            <w:pPr>
              <w:tabs>
                <w:tab w:val="left" w:pos="990"/>
              </w:tabs>
              <w:spacing w:after="0" w:line="240" w:lineRule="auto"/>
              <w:jc w:val="center"/>
              <w:rPr>
                <w:rFonts w:ascii="Times New Roman" w:hAnsi="Times New Roman"/>
                <w:sz w:val="24"/>
                <w:szCs w:val="24"/>
              </w:rPr>
            </w:pPr>
            <w:r w:rsidRPr="00974BA2">
              <w:rPr>
                <w:rFonts w:ascii="Times New Roman" w:hAnsi="Times New Roman"/>
                <w:sz w:val="24"/>
                <w:szCs w:val="24"/>
              </w:rPr>
              <w:t>12-15</w:t>
            </w:r>
          </w:p>
        </w:tc>
        <w:tc>
          <w:tcPr>
            <w:tcW w:w="1103" w:type="dxa"/>
            <w:tcBorders>
              <w:top w:val="single" w:sz="2" w:space="0" w:color="000000"/>
              <w:left w:val="single" w:sz="2" w:space="0" w:color="000000"/>
              <w:right w:val="single" w:sz="2" w:space="0" w:color="000000"/>
            </w:tcBorders>
            <w:shd w:val="clear" w:color="000000" w:fill="FFFFFF"/>
          </w:tcPr>
          <w:p w14:paraId="37A0A9F4"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w:t>
            </w:r>
          </w:p>
        </w:tc>
        <w:tc>
          <w:tcPr>
            <w:tcW w:w="833" w:type="dxa"/>
            <w:tcBorders>
              <w:top w:val="single" w:sz="2" w:space="0" w:color="000000"/>
              <w:left w:val="nil"/>
              <w:right w:val="single" w:sz="2" w:space="0" w:color="000000"/>
            </w:tcBorders>
          </w:tcPr>
          <w:p w14:paraId="29A4BEFF"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24</w:t>
            </w:r>
          </w:p>
        </w:tc>
        <w:tc>
          <w:tcPr>
            <w:tcW w:w="833" w:type="dxa"/>
            <w:tcBorders>
              <w:top w:val="single" w:sz="2" w:space="0" w:color="000000"/>
              <w:left w:val="nil"/>
              <w:right w:val="single" w:sz="2" w:space="0" w:color="000000"/>
            </w:tcBorders>
          </w:tcPr>
          <w:p w14:paraId="30400FCF"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30</w:t>
            </w:r>
          </w:p>
        </w:tc>
      </w:tr>
      <w:tr w:rsidR="00FE45AB" w:rsidRPr="00974BA2" w14:paraId="720319EF" w14:textId="77777777" w:rsidTr="00FE45AB">
        <w:trPr>
          <w:trHeight w:val="297"/>
        </w:trPr>
        <w:tc>
          <w:tcPr>
            <w:tcW w:w="9469" w:type="dxa"/>
            <w:gridSpan w:val="8"/>
            <w:tcBorders>
              <w:top w:val="single" w:sz="2" w:space="0" w:color="000000"/>
              <w:left w:val="single" w:sz="2" w:space="0" w:color="000000"/>
              <w:right w:val="single" w:sz="2" w:space="0" w:color="000000"/>
            </w:tcBorders>
            <w:shd w:val="clear" w:color="000000" w:fill="FFFFFF"/>
          </w:tcPr>
          <w:p w14:paraId="59497465" w14:textId="77777777" w:rsidR="00FE45AB" w:rsidRPr="00974BA2" w:rsidRDefault="00FE45AB" w:rsidP="008011C5">
            <w:pPr>
              <w:autoSpaceDE w:val="0"/>
              <w:autoSpaceDN w:val="0"/>
              <w:adjustRightInd w:val="0"/>
              <w:spacing w:after="0" w:line="240" w:lineRule="auto"/>
              <w:rPr>
                <w:rFonts w:ascii="Times New Roman" w:hAnsi="Times New Roman"/>
                <w:sz w:val="24"/>
                <w:szCs w:val="24"/>
              </w:rPr>
            </w:pPr>
            <w:r w:rsidRPr="00974BA2">
              <w:rPr>
                <w:rFonts w:ascii="Times New Roman" w:eastAsia="BookAntiqua" w:hAnsi="Times New Roman"/>
                <w:b/>
                <w:sz w:val="24"/>
                <w:szCs w:val="24"/>
              </w:rPr>
              <w:t xml:space="preserve">Раздел 2. </w:t>
            </w:r>
            <w:r w:rsidRPr="00DF5639">
              <w:rPr>
                <w:rFonts w:ascii="Times New Roman" w:hAnsi="Times New Roman"/>
                <w:b/>
                <w:bCs/>
                <w:sz w:val="24"/>
                <w:szCs w:val="24"/>
              </w:rPr>
              <w:t>Эффективность аттестации в системе управления персоналом</w:t>
            </w:r>
          </w:p>
        </w:tc>
      </w:tr>
      <w:tr w:rsidR="00FE45AB" w:rsidRPr="00974BA2" w14:paraId="0673C740" w14:textId="77777777" w:rsidTr="00FE45AB">
        <w:trPr>
          <w:trHeight w:val="286"/>
        </w:trPr>
        <w:tc>
          <w:tcPr>
            <w:tcW w:w="484" w:type="dxa"/>
            <w:tcBorders>
              <w:top w:val="single" w:sz="2" w:space="0" w:color="000000"/>
              <w:left w:val="single" w:sz="2" w:space="0" w:color="000000"/>
              <w:right w:val="single" w:sz="2" w:space="0" w:color="000000"/>
            </w:tcBorders>
            <w:shd w:val="clear" w:color="000000" w:fill="FFFFFF"/>
          </w:tcPr>
          <w:p w14:paraId="7C06DE75"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3</w:t>
            </w:r>
          </w:p>
        </w:tc>
        <w:tc>
          <w:tcPr>
            <w:tcW w:w="1597" w:type="dxa"/>
            <w:tcBorders>
              <w:top w:val="single" w:sz="2" w:space="0" w:color="000000"/>
              <w:left w:val="single" w:sz="2" w:space="0" w:color="000000"/>
              <w:right w:val="single" w:sz="2" w:space="0" w:color="000000"/>
            </w:tcBorders>
            <w:shd w:val="clear" w:color="000000" w:fill="FFFFFF"/>
          </w:tcPr>
          <w:p w14:paraId="2E91196E" w14:textId="77777777" w:rsidR="00FE45AB" w:rsidRPr="00974BA2" w:rsidRDefault="00FE45AB" w:rsidP="008011C5">
            <w:pPr>
              <w:spacing w:after="0" w:line="240" w:lineRule="auto"/>
              <w:jc w:val="both"/>
              <w:rPr>
                <w:rFonts w:ascii="Times New Roman" w:hAnsi="Times New Roman"/>
                <w:sz w:val="24"/>
                <w:szCs w:val="24"/>
              </w:rPr>
            </w:pPr>
            <w:r>
              <w:rPr>
                <w:rFonts w:ascii="Times New Roman" w:hAnsi="Times New Roman"/>
                <w:sz w:val="24"/>
                <w:szCs w:val="24"/>
              </w:rPr>
              <w:t>ОР.1</w:t>
            </w:r>
            <w:r w:rsidRPr="00974BA2">
              <w:rPr>
                <w:rFonts w:ascii="Times New Roman" w:hAnsi="Times New Roman"/>
                <w:sz w:val="24"/>
                <w:szCs w:val="24"/>
              </w:rPr>
              <w:t>.</w:t>
            </w:r>
            <w:r>
              <w:rPr>
                <w:rFonts w:ascii="Times New Roman" w:hAnsi="Times New Roman"/>
                <w:sz w:val="24"/>
                <w:szCs w:val="24"/>
              </w:rPr>
              <w:t>1</w:t>
            </w:r>
            <w:r w:rsidRPr="00974BA2">
              <w:rPr>
                <w:rFonts w:ascii="Times New Roman" w:hAnsi="Times New Roman"/>
                <w:sz w:val="24"/>
                <w:szCs w:val="24"/>
              </w:rPr>
              <w:t>.1</w:t>
            </w:r>
          </w:p>
        </w:tc>
        <w:tc>
          <w:tcPr>
            <w:tcW w:w="1801" w:type="dxa"/>
            <w:tcBorders>
              <w:top w:val="single" w:sz="2" w:space="0" w:color="000000"/>
              <w:left w:val="single" w:sz="2" w:space="0" w:color="000000"/>
              <w:right w:val="single" w:sz="2" w:space="0" w:color="000000"/>
            </w:tcBorders>
            <w:shd w:val="clear" w:color="000000" w:fill="FFFFFF"/>
          </w:tcPr>
          <w:p w14:paraId="0F894C3C" w14:textId="77777777" w:rsidR="00FE45AB" w:rsidRPr="00974BA2" w:rsidRDefault="00FE45AB" w:rsidP="008011C5">
            <w:pPr>
              <w:pStyle w:val="aa"/>
              <w:spacing w:before="0" w:beforeAutospacing="0" w:after="0" w:afterAutospacing="0"/>
              <w:jc w:val="both"/>
            </w:pPr>
            <w:r w:rsidRPr="00974BA2">
              <w:t>Тестирование</w:t>
            </w:r>
          </w:p>
        </w:tc>
        <w:tc>
          <w:tcPr>
            <w:tcW w:w="1771" w:type="dxa"/>
            <w:tcBorders>
              <w:top w:val="single" w:sz="2" w:space="0" w:color="000000"/>
              <w:left w:val="single" w:sz="2" w:space="0" w:color="000000"/>
              <w:right w:val="single" w:sz="2" w:space="0" w:color="000000"/>
            </w:tcBorders>
            <w:shd w:val="clear" w:color="000000" w:fill="FFFFFF"/>
          </w:tcPr>
          <w:p w14:paraId="213E40E9" w14:textId="77777777" w:rsidR="00FE45AB" w:rsidRPr="00974BA2" w:rsidRDefault="00D036B7" w:rsidP="008011C5">
            <w:pPr>
              <w:pStyle w:val="21"/>
              <w:spacing w:after="0" w:line="240" w:lineRule="auto"/>
              <w:ind w:left="0"/>
            </w:pPr>
            <w:r>
              <w:t xml:space="preserve">Комплект </w:t>
            </w:r>
            <w:r w:rsidRPr="00E92137">
              <w:t>тестовых заданий</w:t>
            </w:r>
          </w:p>
        </w:tc>
        <w:tc>
          <w:tcPr>
            <w:tcW w:w="1047" w:type="dxa"/>
            <w:tcBorders>
              <w:top w:val="single" w:sz="2" w:space="0" w:color="000000"/>
              <w:left w:val="single" w:sz="2" w:space="0" w:color="000000"/>
              <w:right w:val="single" w:sz="2" w:space="0" w:color="000000"/>
            </w:tcBorders>
            <w:shd w:val="clear" w:color="000000" w:fill="FFFFFF"/>
          </w:tcPr>
          <w:p w14:paraId="6C4CFD70"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10-20</w:t>
            </w:r>
          </w:p>
        </w:tc>
        <w:tc>
          <w:tcPr>
            <w:tcW w:w="1103" w:type="dxa"/>
            <w:tcBorders>
              <w:top w:val="single" w:sz="2" w:space="0" w:color="000000"/>
              <w:left w:val="single" w:sz="2" w:space="0" w:color="000000"/>
              <w:right w:val="single" w:sz="2" w:space="0" w:color="000000"/>
            </w:tcBorders>
            <w:shd w:val="clear" w:color="000000" w:fill="FFFFFF"/>
          </w:tcPr>
          <w:p w14:paraId="60A3A6E0"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w:t>
            </w:r>
          </w:p>
        </w:tc>
        <w:tc>
          <w:tcPr>
            <w:tcW w:w="833" w:type="dxa"/>
            <w:tcBorders>
              <w:top w:val="single" w:sz="2" w:space="0" w:color="000000"/>
              <w:left w:val="nil"/>
              <w:right w:val="single" w:sz="2" w:space="0" w:color="000000"/>
            </w:tcBorders>
          </w:tcPr>
          <w:p w14:paraId="0145BC84"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10</w:t>
            </w:r>
          </w:p>
        </w:tc>
        <w:tc>
          <w:tcPr>
            <w:tcW w:w="833" w:type="dxa"/>
            <w:tcBorders>
              <w:top w:val="single" w:sz="2" w:space="0" w:color="000000"/>
              <w:left w:val="nil"/>
              <w:right w:val="single" w:sz="2" w:space="0" w:color="000000"/>
            </w:tcBorders>
          </w:tcPr>
          <w:p w14:paraId="6B5DBEF6"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20</w:t>
            </w:r>
          </w:p>
        </w:tc>
      </w:tr>
      <w:tr w:rsidR="00FE45AB" w:rsidRPr="00974BA2" w14:paraId="684C59EC" w14:textId="77777777" w:rsidTr="00FE45AB">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22AFA636" w14:textId="77777777" w:rsidR="00FE45AB" w:rsidRPr="00974BA2" w:rsidRDefault="00FE45AB" w:rsidP="008011C5">
            <w:pPr>
              <w:autoSpaceDE w:val="0"/>
              <w:autoSpaceDN w:val="0"/>
              <w:adjustRightInd w:val="0"/>
              <w:spacing w:after="0" w:line="240" w:lineRule="auto"/>
              <w:jc w:val="center"/>
              <w:rPr>
                <w:rFonts w:ascii="Times New Roman" w:hAnsi="Times New Roman"/>
                <w:b/>
                <w:sz w:val="24"/>
                <w:szCs w:val="24"/>
                <w:highlight w:val="yellow"/>
              </w:rPr>
            </w:pPr>
          </w:p>
        </w:tc>
        <w:tc>
          <w:tcPr>
            <w:tcW w:w="1597" w:type="dxa"/>
            <w:tcBorders>
              <w:top w:val="single" w:sz="4" w:space="0" w:color="auto"/>
              <w:left w:val="single" w:sz="2" w:space="0" w:color="000000"/>
              <w:bottom w:val="single" w:sz="2" w:space="0" w:color="000000"/>
              <w:right w:val="single" w:sz="2" w:space="0" w:color="000000"/>
            </w:tcBorders>
            <w:shd w:val="clear" w:color="000000" w:fill="FFFFFF"/>
          </w:tcPr>
          <w:p w14:paraId="478835CA" w14:textId="77777777" w:rsidR="00FE45AB" w:rsidRPr="00974BA2" w:rsidRDefault="00FE45AB" w:rsidP="008011C5">
            <w:pPr>
              <w:autoSpaceDE w:val="0"/>
              <w:autoSpaceDN w:val="0"/>
              <w:adjustRightInd w:val="0"/>
              <w:spacing w:after="0" w:line="240" w:lineRule="auto"/>
              <w:jc w:val="center"/>
              <w:rPr>
                <w:rFonts w:ascii="Times New Roman" w:hAnsi="Times New Roman"/>
                <w:b/>
                <w:sz w:val="24"/>
                <w:szCs w:val="24"/>
                <w:highlight w:val="yellow"/>
              </w:rPr>
            </w:pPr>
          </w:p>
        </w:tc>
        <w:tc>
          <w:tcPr>
            <w:tcW w:w="1801" w:type="dxa"/>
            <w:tcBorders>
              <w:top w:val="single" w:sz="4" w:space="0" w:color="auto"/>
              <w:left w:val="single" w:sz="2" w:space="0" w:color="000000"/>
              <w:bottom w:val="single" w:sz="2" w:space="0" w:color="000000"/>
              <w:right w:val="single" w:sz="2" w:space="0" w:color="000000"/>
            </w:tcBorders>
            <w:shd w:val="clear" w:color="000000" w:fill="FFFFFF"/>
          </w:tcPr>
          <w:p w14:paraId="4F846DDC" w14:textId="77777777" w:rsidR="00FE45AB" w:rsidRPr="00974BA2" w:rsidRDefault="00FE45AB" w:rsidP="008011C5">
            <w:pPr>
              <w:autoSpaceDE w:val="0"/>
              <w:autoSpaceDN w:val="0"/>
              <w:adjustRightInd w:val="0"/>
              <w:spacing w:after="0" w:line="240" w:lineRule="auto"/>
              <w:rPr>
                <w:rFonts w:ascii="Times New Roman" w:hAnsi="Times New Roman"/>
                <w:b/>
                <w:sz w:val="24"/>
                <w:szCs w:val="24"/>
              </w:rPr>
            </w:pPr>
            <w:r w:rsidRPr="00974BA2">
              <w:rPr>
                <w:rFonts w:ascii="Times New Roman" w:hAnsi="Times New Roman"/>
                <w:b/>
                <w:sz w:val="24"/>
                <w:szCs w:val="24"/>
              </w:rPr>
              <w:t>Итого:</w:t>
            </w:r>
          </w:p>
        </w:tc>
        <w:tc>
          <w:tcPr>
            <w:tcW w:w="1771" w:type="dxa"/>
            <w:tcBorders>
              <w:top w:val="single" w:sz="4" w:space="0" w:color="auto"/>
              <w:left w:val="single" w:sz="2" w:space="0" w:color="000000"/>
              <w:bottom w:val="single" w:sz="2" w:space="0" w:color="000000"/>
              <w:right w:val="single" w:sz="2" w:space="0" w:color="000000"/>
            </w:tcBorders>
            <w:shd w:val="clear" w:color="000000" w:fill="FFFFFF"/>
          </w:tcPr>
          <w:p w14:paraId="267764D8" w14:textId="77777777" w:rsidR="00FE45AB" w:rsidRPr="00974BA2" w:rsidRDefault="00FE45AB" w:rsidP="008011C5">
            <w:pPr>
              <w:autoSpaceDE w:val="0"/>
              <w:autoSpaceDN w:val="0"/>
              <w:adjustRightInd w:val="0"/>
              <w:spacing w:after="0" w:line="240" w:lineRule="auto"/>
              <w:rPr>
                <w:rFonts w:ascii="Times New Roman" w:hAnsi="Times New Roman"/>
                <w:b/>
                <w:sz w:val="24"/>
                <w:szCs w:val="24"/>
              </w:rPr>
            </w:pPr>
          </w:p>
        </w:tc>
        <w:tc>
          <w:tcPr>
            <w:tcW w:w="1047" w:type="dxa"/>
            <w:tcBorders>
              <w:top w:val="single" w:sz="4" w:space="0" w:color="auto"/>
              <w:left w:val="single" w:sz="2" w:space="0" w:color="000000"/>
              <w:bottom w:val="single" w:sz="2" w:space="0" w:color="000000"/>
              <w:right w:val="single" w:sz="2" w:space="0" w:color="000000"/>
            </w:tcBorders>
            <w:shd w:val="clear" w:color="000000" w:fill="FFFFFF"/>
          </w:tcPr>
          <w:p w14:paraId="4D6476BA" w14:textId="77777777" w:rsidR="00FE45AB" w:rsidRPr="00974BA2" w:rsidRDefault="00FE45AB" w:rsidP="008011C5">
            <w:pPr>
              <w:autoSpaceDE w:val="0"/>
              <w:autoSpaceDN w:val="0"/>
              <w:adjustRightInd w:val="0"/>
              <w:spacing w:after="0" w:line="240" w:lineRule="auto"/>
              <w:jc w:val="center"/>
              <w:rPr>
                <w:rFonts w:ascii="Times New Roman" w:hAnsi="Times New Roman"/>
                <w:b/>
                <w:sz w:val="24"/>
                <w:szCs w:val="24"/>
              </w:rPr>
            </w:pPr>
          </w:p>
        </w:tc>
        <w:tc>
          <w:tcPr>
            <w:tcW w:w="1103" w:type="dxa"/>
            <w:tcBorders>
              <w:top w:val="single" w:sz="4" w:space="0" w:color="auto"/>
              <w:left w:val="single" w:sz="2" w:space="0" w:color="000000"/>
              <w:bottom w:val="single" w:sz="2" w:space="0" w:color="000000"/>
              <w:right w:val="single" w:sz="2" w:space="0" w:color="000000"/>
            </w:tcBorders>
            <w:shd w:val="clear" w:color="000000" w:fill="FFFFFF"/>
          </w:tcPr>
          <w:p w14:paraId="222BA99E" w14:textId="77777777" w:rsidR="00FE45AB" w:rsidRPr="00974BA2" w:rsidRDefault="00FE45AB" w:rsidP="008011C5">
            <w:pPr>
              <w:autoSpaceDE w:val="0"/>
              <w:autoSpaceDN w:val="0"/>
              <w:adjustRightInd w:val="0"/>
              <w:spacing w:after="0" w:line="240" w:lineRule="auto"/>
              <w:jc w:val="center"/>
              <w:rPr>
                <w:rFonts w:ascii="Times New Roman" w:hAnsi="Times New Roman"/>
                <w:b/>
                <w:sz w:val="24"/>
                <w:szCs w:val="24"/>
              </w:rPr>
            </w:pPr>
          </w:p>
        </w:tc>
        <w:tc>
          <w:tcPr>
            <w:tcW w:w="833" w:type="dxa"/>
            <w:tcBorders>
              <w:top w:val="single" w:sz="4" w:space="0" w:color="auto"/>
              <w:left w:val="nil"/>
              <w:bottom w:val="single" w:sz="2" w:space="0" w:color="000000"/>
              <w:right w:val="single" w:sz="2" w:space="0" w:color="000000"/>
            </w:tcBorders>
          </w:tcPr>
          <w:p w14:paraId="0016E965" w14:textId="77777777" w:rsidR="00FE45AB" w:rsidRPr="00974BA2" w:rsidRDefault="00FE45AB" w:rsidP="008011C5">
            <w:pPr>
              <w:autoSpaceDE w:val="0"/>
              <w:autoSpaceDN w:val="0"/>
              <w:adjustRightInd w:val="0"/>
              <w:spacing w:after="0" w:line="240" w:lineRule="auto"/>
              <w:jc w:val="center"/>
              <w:rPr>
                <w:rFonts w:ascii="Times New Roman" w:hAnsi="Times New Roman"/>
                <w:b/>
                <w:sz w:val="24"/>
                <w:szCs w:val="24"/>
              </w:rPr>
            </w:pPr>
            <w:r w:rsidRPr="00974BA2">
              <w:rPr>
                <w:rFonts w:ascii="Times New Roman" w:hAnsi="Times New Roman"/>
                <w:b/>
                <w:sz w:val="24"/>
                <w:szCs w:val="24"/>
              </w:rPr>
              <w:t>45</w:t>
            </w:r>
          </w:p>
        </w:tc>
        <w:tc>
          <w:tcPr>
            <w:tcW w:w="833" w:type="dxa"/>
            <w:tcBorders>
              <w:top w:val="single" w:sz="4" w:space="0" w:color="auto"/>
              <w:left w:val="nil"/>
              <w:bottom w:val="single" w:sz="2" w:space="0" w:color="000000"/>
              <w:right w:val="single" w:sz="2" w:space="0" w:color="000000"/>
            </w:tcBorders>
          </w:tcPr>
          <w:p w14:paraId="0A0476C0" w14:textId="77777777" w:rsidR="00FE45AB" w:rsidRPr="00974BA2" w:rsidRDefault="00FE45AB" w:rsidP="008011C5">
            <w:pPr>
              <w:autoSpaceDE w:val="0"/>
              <w:autoSpaceDN w:val="0"/>
              <w:adjustRightInd w:val="0"/>
              <w:spacing w:after="0" w:line="240" w:lineRule="auto"/>
              <w:jc w:val="center"/>
              <w:rPr>
                <w:rFonts w:ascii="Times New Roman" w:hAnsi="Times New Roman"/>
                <w:b/>
                <w:sz w:val="24"/>
                <w:szCs w:val="24"/>
              </w:rPr>
            </w:pPr>
            <w:r w:rsidRPr="00974BA2">
              <w:rPr>
                <w:rFonts w:ascii="Times New Roman" w:hAnsi="Times New Roman"/>
                <w:b/>
                <w:sz w:val="24"/>
                <w:szCs w:val="24"/>
              </w:rPr>
              <w:t>70</w:t>
            </w:r>
          </w:p>
        </w:tc>
      </w:tr>
      <w:tr w:rsidR="00FE45AB" w:rsidRPr="00974BA2" w14:paraId="39BEC7D2" w14:textId="77777777" w:rsidTr="00FE45AB">
        <w:trPr>
          <w:trHeight w:val="300"/>
        </w:trPr>
        <w:tc>
          <w:tcPr>
            <w:tcW w:w="3882"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5422A6BE" w14:textId="77777777" w:rsidR="00FE45AB" w:rsidRPr="00974BA2" w:rsidRDefault="00FE45AB" w:rsidP="008011C5">
            <w:pPr>
              <w:pStyle w:val="aa"/>
              <w:spacing w:before="0" w:beforeAutospacing="0" w:after="0" w:afterAutospacing="0"/>
              <w:jc w:val="both"/>
              <w:rPr>
                <w:i/>
              </w:rPr>
            </w:pPr>
            <w:r w:rsidRPr="00974BA2">
              <w:rPr>
                <w:bCs/>
                <w:i/>
              </w:rPr>
              <w:t>Итоговый контроль</w:t>
            </w:r>
          </w:p>
        </w:tc>
        <w:tc>
          <w:tcPr>
            <w:tcW w:w="1771" w:type="dxa"/>
            <w:tcBorders>
              <w:top w:val="single" w:sz="2" w:space="0" w:color="000000"/>
              <w:left w:val="single" w:sz="2" w:space="0" w:color="000000"/>
              <w:bottom w:val="single" w:sz="2" w:space="0" w:color="000000"/>
              <w:right w:val="single" w:sz="2" w:space="0" w:color="000000"/>
            </w:tcBorders>
            <w:shd w:val="clear" w:color="000000" w:fill="FFFFFF"/>
          </w:tcPr>
          <w:p w14:paraId="50639FE3" w14:textId="77777777" w:rsidR="00FE45AB" w:rsidRPr="00974BA2" w:rsidRDefault="00FE45AB" w:rsidP="008011C5">
            <w:pPr>
              <w:autoSpaceDE w:val="0"/>
              <w:autoSpaceDN w:val="0"/>
              <w:adjustRightInd w:val="0"/>
              <w:spacing w:after="0" w:line="240" w:lineRule="auto"/>
              <w:rPr>
                <w:rFonts w:ascii="Times New Roman" w:hAnsi="Times New Roman"/>
                <w:sz w:val="24"/>
                <w:szCs w:val="24"/>
              </w:rPr>
            </w:pPr>
          </w:p>
        </w:tc>
        <w:tc>
          <w:tcPr>
            <w:tcW w:w="1047" w:type="dxa"/>
            <w:tcBorders>
              <w:top w:val="single" w:sz="2" w:space="0" w:color="000000"/>
              <w:left w:val="single" w:sz="2" w:space="0" w:color="000000"/>
              <w:bottom w:val="single" w:sz="2" w:space="0" w:color="000000"/>
              <w:right w:val="single" w:sz="2" w:space="0" w:color="000000"/>
            </w:tcBorders>
            <w:shd w:val="clear" w:color="000000" w:fill="FFFFFF"/>
          </w:tcPr>
          <w:p w14:paraId="18F9B1A4"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3E20A2D1"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p>
        </w:tc>
        <w:tc>
          <w:tcPr>
            <w:tcW w:w="833" w:type="dxa"/>
            <w:tcBorders>
              <w:top w:val="single" w:sz="2" w:space="0" w:color="000000"/>
              <w:left w:val="nil"/>
              <w:bottom w:val="single" w:sz="2" w:space="0" w:color="000000"/>
              <w:right w:val="single" w:sz="2" w:space="0" w:color="000000"/>
            </w:tcBorders>
          </w:tcPr>
          <w:p w14:paraId="0512F549"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p>
        </w:tc>
        <w:tc>
          <w:tcPr>
            <w:tcW w:w="833" w:type="dxa"/>
            <w:tcBorders>
              <w:top w:val="single" w:sz="2" w:space="0" w:color="000000"/>
              <w:left w:val="nil"/>
              <w:bottom w:val="single" w:sz="2" w:space="0" w:color="000000"/>
              <w:right w:val="single" w:sz="2" w:space="0" w:color="000000"/>
            </w:tcBorders>
          </w:tcPr>
          <w:p w14:paraId="43589E54"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p>
        </w:tc>
      </w:tr>
      <w:tr w:rsidR="00FE45AB" w:rsidRPr="00974BA2" w14:paraId="46CECA1F" w14:textId="77777777" w:rsidTr="00FE45AB">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67048BD1"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14:paraId="3474CA89" w14:textId="77777777" w:rsidR="00FE45AB" w:rsidRPr="00974BA2" w:rsidRDefault="00FE45AB" w:rsidP="008011C5">
            <w:pPr>
              <w:spacing w:after="0" w:line="240" w:lineRule="auto"/>
              <w:jc w:val="both"/>
              <w:rPr>
                <w:rFonts w:ascii="Times New Roman" w:hAnsi="Times New Roman"/>
                <w:sz w:val="24"/>
                <w:szCs w:val="24"/>
              </w:rPr>
            </w:pPr>
            <w:r>
              <w:rPr>
                <w:rFonts w:ascii="Times New Roman" w:hAnsi="Times New Roman"/>
                <w:sz w:val="24"/>
                <w:szCs w:val="24"/>
              </w:rPr>
              <w:t>ОР.1</w:t>
            </w:r>
            <w:r w:rsidRPr="00974BA2">
              <w:rPr>
                <w:rFonts w:ascii="Times New Roman" w:hAnsi="Times New Roman"/>
                <w:sz w:val="24"/>
                <w:szCs w:val="24"/>
              </w:rPr>
              <w:t>.</w:t>
            </w:r>
            <w:r>
              <w:rPr>
                <w:rFonts w:ascii="Times New Roman" w:hAnsi="Times New Roman"/>
                <w:sz w:val="24"/>
                <w:szCs w:val="24"/>
              </w:rPr>
              <w:t>1</w:t>
            </w:r>
            <w:r w:rsidRPr="00974BA2">
              <w:rPr>
                <w:rFonts w:ascii="Times New Roman" w:hAnsi="Times New Roman"/>
                <w:sz w:val="24"/>
                <w:szCs w:val="24"/>
              </w:rPr>
              <w:t>.1</w:t>
            </w:r>
          </w:p>
        </w:tc>
        <w:tc>
          <w:tcPr>
            <w:tcW w:w="1801" w:type="dxa"/>
            <w:tcBorders>
              <w:top w:val="single" w:sz="2" w:space="0" w:color="000000"/>
              <w:left w:val="single" w:sz="2" w:space="0" w:color="000000"/>
              <w:bottom w:val="single" w:sz="2" w:space="0" w:color="000000"/>
              <w:right w:val="single" w:sz="2" w:space="0" w:color="000000"/>
            </w:tcBorders>
            <w:shd w:val="clear" w:color="000000" w:fill="FFFFFF"/>
          </w:tcPr>
          <w:p w14:paraId="7F8ABC0A" w14:textId="77777777" w:rsidR="00FE45AB" w:rsidRPr="00974BA2" w:rsidRDefault="00FE45AB" w:rsidP="008011C5">
            <w:pPr>
              <w:pStyle w:val="aa"/>
              <w:spacing w:before="0" w:beforeAutospacing="0" w:after="0" w:afterAutospacing="0"/>
            </w:pPr>
            <w:r w:rsidRPr="00974BA2">
              <w:t>Итоговое тестирование</w:t>
            </w:r>
          </w:p>
        </w:tc>
        <w:tc>
          <w:tcPr>
            <w:tcW w:w="1771" w:type="dxa"/>
            <w:tcBorders>
              <w:top w:val="single" w:sz="2" w:space="0" w:color="000000"/>
              <w:left w:val="single" w:sz="2" w:space="0" w:color="000000"/>
              <w:bottom w:val="single" w:sz="2" w:space="0" w:color="000000"/>
              <w:right w:val="single" w:sz="2" w:space="0" w:color="000000"/>
            </w:tcBorders>
            <w:shd w:val="clear" w:color="000000" w:fill="FFFFFF"/>
          </w:tcPr>
          <w:p w14:paraId="085CB669" w14:textId="77777777" w:rsidR="00FE45AB" w:rsidRPr="00E92137" w:rsidRDefault="00D036B7" w:rsidP="008011C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Комплект </w:t>
            </w:r>
            <w:r w:rsidRPr="00E92137">
              <w:rPr>
                <w:rFonts w:ascii="Times New Roman" w:hAnsi="Times New Roman"/>
                <w:sz w:val="24"/>
                <w:szCs w:val="24"/>
              </w:rPr>
              <w:t>тестовых заданий</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Pr>
          <w:p w14:paraId="67CE8779"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79302909"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w:t>
            </w:r>
          </w:p>
        </w:tc>
        <w:tc>
          <w:tcPr>
            <w:tcW w:w="833" w:type="dxa"/>
            <w:tcBorders>
              <w:top w:val="single" w:sz="2" w:space="0" w:color="000000"/>
              <w:left w:val="nil"/>
              <w:bottom w:val="single" w:sz="2" w:space="0" w:color="000000"/>
              <w:right w:val="single" w:sz="2" w:space="0" w:color="000000"/>
            </w:tcBorders>
          </w:tcPr>
          <w:p w14:paraId="47A336AE"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10</w:t>
            </w:r>
          </w:p>
        </w:tc>
        <w:tc>
          <w:tcPr>
            <w:tcW w:w="833" w:type="dxa"/>
            <w:tcBorders>
              <w:top w:val="single" w:sz="2" w:space="0" w:color="000000"/>
              <w:left w:val="nil"/>
              <w:bottom w:val="single" w:sz="2" w:space="0" w:color="000000"/>
              <w:right w:val="single" w:sz="2" w:space="0" w:color="000000"/>
            </w:tcBorders>
          </w:tcPr>
          <w:p w14:paraId="5B758727" w14:textId="77777777" w:rsidR="00FE45AB" w:rsidRPr="00974BA2" w:rsidRDefault="00FE45AB" w:rsidP="008011C5">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30</w:t>
            </w:r>
          </w:p>
        </w:tc>
      </w:tr>
      <w:tr w:rsidR="00FE45AB" w:rsidRPr="00974BA2" w14:paraId="530E6CE6" w14:textId="77777777" w:rsidTr="00FE45AB">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062CD0C5" w14:textId="77777777" w:rsidR="00FE45AB" w:rsidRPr="00974BA2" w:rsidRDefault="00FE45AB" w:rsidP="008011C5">
            <w:pPr>
              <w:autoSpaceDE w:val="0"/>
              <w:autoSpaceDN w:val="0"/>
              <w:adjustRightInd w:val="0"/>
              <w:spacing w:after="0" w:line="240" w:lineRule="auto"/>
              <w:jc w:val="center"/>
              <w:rPr>
                <w:rFonts w:ascii="Times New Roman" w:hAnsi="Times New Roman"/>
                <w:b/>
                <w:sz w:val="24"/>
                <w:szCs w:val="24"/>
                <w:highlight w:val="yellow"/>
              </w:rPr>
            </w:pP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14:paraId="0051D050" w14:textId="77777777" w:rsidR="00FE45AB" w:rsidRPr="00974BA2" w:rsidRDefault="00FE45AB" w:rsidP="008011C5">
            <w:pPr>
              <w:autoSpaceDE w:val="0"/>
              <w:autoSpaceDN w:val="0"/>
              <w:adjustRightInd w:val="0"/>
              <w:spacing w:after="0" w:line="240" w:lineRule="auto"/>
              <w:jc w:val="center"/>
              <w:rPr>
                <w:rFonts w:ascii="Times New Roman" w:hAnsi="Times New Roman"/>
                <w:b/>
                <w:color w:val="000000"/>
                <w:sz w:val="24"/>
                <w:szCs w:val="24"/>
                <w:highlight w:val="yellow"/>
              </w:rPr>
            </w:pPr>
          </w:p>
        </w:tc>
        <w:tc>
          <w:tcPr>
            <w:tcW w:w="1801" w:type="dxa"/>
            <w:tcBorders>
              <w:top w:val="single" w:sz="2" w:space="0" w:color="000000"/>
              <w:left w:val="single" w:sz="2" w:space="0" w:color="000000"/>
              <w:bottom w:val="single" w:sz="2" w:space="0" w:color="000000"/>
              <w:right w:val="single" w:sz="2" w:space="0" w:color="000000"/>
            </w:tcBorders>
            <w:shd w:val="clear" w:color="000000" w:fill="FFFFFF"/>
          </w:tcPr>
          <w:p w14:paraId="5DB1501F" w14:textId="77777777" w:rsidR="00FE45AB" w:rsidRPr="00974BA2" w:rsidRDefault="00FE45AB" w:rsidP="008011C5">
            <w:pPr>
              <w:autoSpaceDE w:val="0"/>
              <w:autoSpaceDN w:val="0"/>
              <w:adjustRightInd w:val="0"/>
              <w:spacing w:after="0" w:line="240" w:lineRule="auto"/>
              <w:rPr>
                <w:rFonts w:ascii="Times New Roman" w:hAnsi="Times New Roman"/>
                <w:b/>
                <w:sz w:val="24"/>
                <w:szCs w:val="24"/>
              </w:rPr>
            </w:pPr>
            <w:r w:rsidRPr="00974BA2">
              <w:rPr>
                <w:rFonts w:ascii="Times New Roman" w:hAnsi="Times New Roman"/>
                <w:b/>
                <w:color w:val="000000"/>
                <w:sz w:val="24"/>
                <w:szCs w:val="24"/>
              </w:rPr>
              <w:t>Итого:</w:t>
            </w:r>
          </w:p>
        </w:tc>
        <w:tc>
          <w:tcPr>
            <w:tcW w:w="1771" w:type="dxa"/>
            <w:tcBorders>
              <w:top w:val="single" w:sz="2" w:space="0" w:color="000000"/>
              <w:left w:val="single" w:sz="2" w:space="0" w:color="000000"/>
              <w:bottom w:val="single" w:sz="2" w:space="0" w:color="000000"/>
              <w:right w:val="single" w:sz="2" w:space="0" w:color="000000"/>
            </w:tcBorders>
            <w:shd w:val="clear" w:color="000000" w:fill="FFFFFF"/>
          </w:tcPr>
          <w:p w14:paraId="765BA4E7" w14:textId="77777777" w:rsidR="00FE45AB" w:rsidRPr="00974BA2" w:rsidRDefault="00FE45AB" w:rsidP="008011C5">
            <w:pPr>
              <w:autoSpaceDE w:val="0"/>
              <w:autoSpaceDN w:val="0"/>
              <w:adjustRightInd w:val="0"/>
              <w:spacing w:after="0" w:line="240" w:lineRule="auto"/>
              <w:jc w:val="center"/>
              <w:rPr>
                <w:rFonts w:ascii="Times New Roman" w:hAnsi="Times New Roman"/>
                <w:b/>
                <w:sz w:val="24"/>
                <w:szCs w:val="24"/>
              </w:rPr>
            </w:pPr>
          </w:p>
        </w:tc>
        <w:tc>
          <w:tcPr>
            <w:tcW w:w="1047" w:type="dxa"/>
            <w:tcBorders>
              <w:top w:val="single" w:sz="2" w:space="0" w:color="000000"/>
              <w:left w:val="single" w:sz="2" w:space="0" w:color="000000"/>
              <w:bottom w:val="single" w:sz="2" w:space="0" w:color="000000"/>
              <w:right w:val="single" w:sz="2" w:space="0" w:color="000000"/>
            </w:tcBorders>
            <w:shd w:val="clear" w:color="000000" w:fill="FFFFFF"/>
          </w:tcPr>
          <w:p w14:paraId="34D232DF" w14:textId="77777777" w:rsidR="00FE45AB" w:rsidRPr="00974BA2" w:rsidRDefault="00FE45AB" w:rsidP="008011C5">
            <w:pPr>
              <w:autoSpaceDE w:val="0"/>
              <w:autoSpaceDN w:val="0"/>
              <w:adjustRightInd w:val="0"/>
              <w:spacing w:after="0" w:line="240" w:lineRule="auto"/>
              <w:jc w:val="center"/>
              <w:rPr>
                <w:rFonts w:ascii="Times New Roman" w:hAnsi="Times New Roman"/>
                <w:b/>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7EF65FB6" w14:textId="77777777" w:rsidR="00FE45AB" w:rsidRPr="00974BA2" w:rsidRDefault="00FE45AB" w:rsidP="008011C5">
            <w:pPr>
              <w:autoSpaceDE w:val="0"/>
              <w:autoSpaceDN w:val="0"/>
              <w:adjustRightInd w:val="0"/>
              <w:spacing w:after="0" w:line="240" w:lineRule="auto"/>
              <w:jc w:val="center"/>
              <w:rPr>
                <w:rFonts w:ascii="Times New Roman" w:hAnsi="Times New Roman"/>
                <w:b/>
                <w:sz w:val="24"/>
                <w:szCs w:val="24"/>
              </w:rPr>
            </w:pPr>
          </w:p>
        </w:tc>
        <w:tc>
          <w:tcPr>
            <w:tcW w:w="833" w:type="dxa"/>
            <w:tcBorders>
              <w:top w:val="single" w:sz="2" w:space="0" w:color="000000"/>
              <w:left w:val="nil"/>
              <w:bottom w:val="single" w:sz="2" w:space="0" w:color="000000"/>
              <w:right w:val="single" w:sz="2" w:space="0" w:color="000000"/>
            </w:tcBorders>
          </w:tcPr>
          <w:p w14:paraId="4CC2CCFE" w14:textId="77777777" w:rsidR="00FE45AB" w:rsidRPr="00974BA2" w:rsidRDefault="00FE45AB" w:rsidP="008011C5">
            <w:pPr>
              <w:autoSpaceDE w:val="0"/>
              <w:autoSpaceDN w:val="0"/>
              <w:adjustRightInd w:val="0"/>
              <w:spacing w:after="0" w:line="240" w:lineRule="auto"/>
              <w:jc w:val="center"/>
              <w:rPr>
                <w:rFonts w:ascii="Times New Roman" w:hAnsi="Times New Roman"/>
                <w:b/>
                <w:sz w:val="24"/>
                <w:szCs w:val="24"/>
              </w:rPr>
            </w:pPr>
            <w:r w:rsidRPr="00974BA2">
              <w:rPr>
                <w:rFonts w:ascii="Times New Roman" w:hAnsi="Times New Roman"/>
                <w:b/>
                <w:sz w:val="24"/>
                <w:szCs w:val="24"/>
              </w:rPr>
              <w:t>55</w:t>
            </w:r>
          </w:p>
        </w:tc>
        <w:tc>
          <w:tcPr>
            <w:tcW w:w="833" w:type="dxa"/>
            <w:tcBorders>
              <w:top w:val="single" w:sz="2" w:space="0" w:color="000000"/>
              <w:left w:val="nil"/>
              <w:bottom w:val="single" w:sz="2" w:space="0" w:color="000000"/>
              <w:right w:val="single" w:sz="2" w:space="0" w:color="000000"/>
            </w:tcBorders>
          </w:tcPr>
          <w:p w14:paraId="683EFA1F" w14:textId="77777777" w:rsidR="00FE45AB" w:rsidRPr="00974BA2" w:rsidRDefault="00FE45AB" w:rsidP="008011C5">
            <w:pPr>
              <w:autoSpaceDE w:val="0"/>
              <w:autoSpaceDN w:val="0"/>
              <w:adjustRightInd w:val="0"/>
              <w:spacing w:after="0" w:line="240" w:lineRule="auto"/>
              <w:jc w:val="center"/>
              <w:rPr>
                <w:rFonts w:ascii="Times New Roman" w:hAnsi="Times New Roman"/>
                <w:b/>
                <w:sz w:val="24"/>
                <w:szCs w:val="24"/>
              </w:rPr>
            </w:pPr>
            <w:r w:rsidRPr="00974BA2">
              <w:rPr>
                <w:rFonts w:ascii="Times New Roman" w:hAnsi="Times New Roman"/>
                <w:b/>
                <w:sz w:val="24"/>
                <w:szCs w:val="24"/>
              </w:rPr>
              <w:t>100</w:t>
            </w:r>
          </w:p>
        </w:tc>
      </w:tr>
    </w:tbl>
    <w:p w14:paraId="6B749423" w14:textId="77777777" w:rsidR="00FE45AB" w:rsidRDefault="00FE45AB" w:rsidP="00FE45AB">
      <w:pPr>
        <w:autoSpaceDE w:val="0"/>
        <w:autoSpaceDN w:val="0"/>
        <w:adjustRightInd w:val="0"/>
        <w:spacing w:after="0"/>
        <w:ind w:firstLine="709"/>
        <w:jc w:val="both"/>
        <w:rPr>
          <w:rFonts w:ascii="Times New Roman" w:hAnsi="Times New Roman"/>
          <w:i/>
          <w:iCs/>
          <w:sz w:val="24"/>
          <w:szCs w:val="24"/>
        </w:rPr>
      </w:pPr>
    </w:p>
    <w:p w14:paraId="7263E1B9" w14:textId="77777777" w:rsidR="00FE45AB" w:rsidRPr="003C092E" w:rsidRDefault="00FE45AB" w:rsidP="00FE45AB">
      <w:pPr>
        <w:autoSpaceDE w:val="0"/>
        <w:autoSpaceDN w:val="0"/>
        <w:adjustRightInd w:val="0"/>
        <w:spacing w:after="0" w:line="36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7. Учебно-методическое и информационное обеспечение</w:t>
      </w:r>
    </w:p>
    <w:p w14:paraId="6CFE18E5" w14:textId="77777777" w:rsidR="00233141" w:rsidRPr="00FB1B8F" w:rsidRDefault="00233141" w:rsidP="00233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rPr>
      </w:pPr>
      <w:r w:rsidRPr="00FB1B8F">
        <w:rPr>
          <w:rFonts w:ascii="Times New Roman" w:hAnsi="Times New Roman"/>
          <w:bCs/>
          <w:i/>
        </w:rPr>
        <w:t xml:space="preserve">7.1. </w:t>
      </w:r>
      <w:r w:rsidRPr="00FB1B8F">
        <w:rPr>
          <w:rFonts w:ascii="Times New Roman" w:hAnsi="Times New Roman"/>
          <w:bCs/>
          <w:i/>
          <w:iCs/>
        </w:rPr>
        <w:t>Основная литература</w:t>
      </w:r>
    </w:p>
    <w:p w14:paraId="6B0DF84F" w14:textId="77777777" w:rsidR="00233141" w:rsidRDefault="00233141" w:rsidP="00233141">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r w:rsidRPr="00333274">
        <w:rPr>
          <w:rFonts w:ascii="Times New Roman" w:hAnsi="Times New Roman" w:cs="Times New Roman"/>
          <w:sz w:val="24"/>
          <w:szCs w:val="24"/>
        </w:rPr>
        <w:t xml:space="preserve">1. Хруцкий, В.Е. Оценка персонала. Сбалансированная система показателей: ученое пособие для вузов / В.Е. Хруцкий, Р.А. Толмачев, Р.В. Хруцкий. – 3-е изд., испр. и доп.– Москва: Юрайт, 2020. – 208 с. – (Высшее образование). – Текст:  непосредственный – </w:t>
      </w:r>
      <w:r w:rsidRPr="00333274">
        <w:rPr>
          <w:rFonts w:ascii="Times New Roman" w:hAnsi="Times New Roman" w:cs="Times New Roman"/>
          <w:bCs/>
          <w:iCs/>
          <w:sz w:val="24"/>
          <w:szCs w:val="24"/>
        </w:rPr>
        <w:t xml:space="preserve">То же </w:t>
      </w:r>
      <w:r w:rsidRPr="00333274">
        <w:rPr>
          <w:rFonts w:ascii="Times New Roman" w:hAnsi="Times New Roman" w:cs="Times New Roman"/>
          <w:sz w:val="24"/>
          <w:szCs w:val="24"/>
        </w:rPr>
        <w:t>[Электронный ресурс]. URL: </w:t>
      </w:r>
      <w:hyperlink r:id="rId10" w:history="1">
        <w:r w:rsidRPr="00333274">
          <w:rPr>
            <w:rStyle w:val="af6"/>
            <w:rFonts w:ascii="Times New Roman" w:hAnsi="Times New Roman" w:cs="Times New Roman"/>
            <w:color w:val="auto"/>
            <w:sz w:val="24"/>
            <w:szCs w:val="24"/>
          </w:rPr>
          <w:t>hhttps://urait.ru/viewer/ocenka-personala-sbalansirovannaya-sistema-pokazateley-452643#page/2</w:t>
        </w:r>
      </w:hyperlink>
      <w:r>
        <w:rPr>
          <w:rFonts w:ascii="Times New Roman" w:hAnsi="Times New Roman" w:cs="Times New Roman"/>
          <w:sz w:val="24"/>
          <w:szCs w:val="24"/>
        </w:rPr>
        <w:t>.</w:t>
      </w:r>
    </w:p>
    <w:p w14:paraId="11FBD6ED" w14:textId="77777777" w:rsidR="00233141" w:rsidRDefault="00233141" w:rsidP="00233141">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
          <w:iCs/>
          <w:sz w:val="24"/>
          <w:szCs w:val="24"/>
          <w:highlight w:val="yellow"/>
        </w:rPr>
      </w:pPr>
      <w:r w:rsidRPr="00333274">
        <w:rPr>
          <w:rFonts w:ascii="Times New Roman" w:eastAsia="Times New Roman" w:hAnsi="Times New Roman" w:cs="Times New Roman"/>
          <w:bCs/>
          <w:sz w:val="24"/>
          <w:szCs w:val="24"/>
          <w:lang w:eastAsia="ru-RU"/>
        </w:rPr>
        <w:lastRenderedPageBreak/>
        <w:t xml:space="preserve">2. </w:t>
      </w:r>
      <w:r>
        <w:rPr>
          <w:rFonts w:ascii="Times New Roman" w:hAnsi="Times New Roman" w:cs="Times New Roman"/>
          <w:sz w:val="24"/>
          <w:szCs w:val="24"/>
        </w:rPr>
        <w:t>Мизинцев, М.Ф.. Оценка персонала</w:t>
      </w:r>
      <w:r w:rsidRPr="00333274">
        <w:rPr>
          <w:rFonts w:ascii="Times New Roman" w:hAnsi="Times New Roman" w:cs="Times New Roman"/>
          <w:sz w:val="24"/>
          <w:szCs w:val="24"/>
        </w:rPr>
        <w:t xml:space="preserve">: </w:t>
      </w:r>
      <w:r>
        <w:rPr>
          <w:rFonts w:ascii="Times New Roman" w:hAnsi="Times New Roman" w:cs="Times New Roman"/>
          <w:sz w:val="24"/>
          <w:szCs w:val="24"/>
        </w:rPr>
        <w:t>учебник и практикум</w:t>
      </w:r>
      <w:r w:rsidRPr="00333274">
        <w:rPr>
          <w:rFonts w:ascii="Times New Roman" w:hAnsi="Times New Roman" w:cs="Times New Roman"/>
          <w:sz w:val="24"/>
          <w:szCs w:val="24"/>
        </w:rPr>
        <w:t xml:space="preserve"> для вузов / </w:t>
      </w:r>
      <w:r>
        <w:rPr>
          <w:rFonts w:ascii="Times New Roman" w:hAnsi="Times New Roman" w:cs="Times New Roman"/>
          <w:sz w:val="24"/>
          <w:szCs w:val="24"/>
        </w:rPr>
        <w:t xml:space="preserve">М.Ф. Мизинцев, А.Р. Сардарян – </w:t>
      </w:r>
      <w:r w:rsidRPr="00333274">
        <w:rPr>
          <w:rFonts w:ascii="Times New Roman" w:hAnsi="Times New Roman" w:cs="Times New Roman"/>
          <w:sz w:val="24"/>
          <w:szCs w:val="24"/>
        </w:rPr>
        <w:t xml:space="preserve"> Москва: Юрайт, 202</w:t>
      </w:r>
      <w:r>
        <w:rPr>
          <w:rFonts w:ascii="Times New Roman" w:hAnsi="Times New Roman" w:cs="Times New Roman"/>
          <w:sz w:val="24"/>
          <w:szCs w:val="24"/>
        </w:rPr>
        <w:t>1. – 37</w:t>
      </w:r>
      <w:r w:rsidRPr="00333274">
        <w:rPr>
          <w:rFonts w:ascii="Times New Roman" w:hAnsi="Times New Roman" w:cs="Times New Roman"/>
          <w:sz w:val="24"/>
          <w:szCs w:val="24"/>
        </w:rPr>
        <w:t xml:space="preserve">8 с. – (Высшее образование). – Текст:  непосредственный – </w:t>
      </w:r>
      <w:r w:rsidRPr="00333274">
        <w:rPr>
          <w:rFonts w:ascii="Times New Roman" w:hAnsi="Times New Roman" w:cs="Times New Roman"/>
          <w:bCs/>
          <w:iCs/>
          <w:sz w:val="24"/>
          <w:szCs w:val="24"/>
        </w:rPr>
        <w:t xml:space="preserve">То же </w:t>
      </w:r>
      <w:r w:rsidRPr="00333274">
        <w:rPr>
          <w:rFonts w:ascii="Times New Roman" w:hAnsi="Times New Roman" w:cs="Times New Roman"/>
          <w:sz w:val="24"/>
          <w:szCs w:val="24"/>
        </w:rPr>
        <w:t>[Электронный ресурс]. URL:</w:t>
      </w:r>
      <w:r w:rsidRPr="002C2203">
        <w:t xml:space="preserve"> </w:t>
      </w:r>
      <w:r w:rsidRPr="002C2203">
        <w:rPr>
          <w:rFonts w:ascii="Times New Roman" w:hAnsi="Times New Roman" w:cs="Times New Roman"/>
          <w:sz w:val="24"/>
          <w:szCs w:val="24"/>
        </w:rPr>
        <w:t>https://urait.ru/viewer/ocenka-personala-469034#page/2</w:t>
      </w:r>
    </w:p>
    <w:p w14:paraId="05710F0E" w14:textId="77777777" w:rsidR="00233141" w:rsidRPr="002D5B97" w:rsidRDefault="00233141" w:rsidP="00233141">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2D5B97">
        <w:rPr>
          <w:rFonts w:ascii="Times New Roman" w:hAnsi="Times New Roman"/>
          <w:bCs/>
          <w:i/>
          <w:iCs/>
          <w:sz w:val="24"/>
          <w:szCs w:val="24"/>
        </w:rPr>
        <w:t>7.2. Дополнительная литература</w:t>
      </w:r>
    </w:p>
    <w:p w14:paraId="5D5B2E1A" w14:textId="77777777" w:rsidR="00233141" w:rsidRDefault="00233141" w:rsidP="00233141">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r w:rsidRPr="00333274">
        <w:rPr>
          <w:rFonts w:ascii="Times New Roman" w:hAnsi="Times New Roman" w:cs="Times New Roman"/>
          <w:sz w:val="24"/>
          <w:szCs w:val="24"/>
        </w:rPr>
        <w:t xml:space="preserve">1. </w:t>
      </w:r>
      <w:r>
        <w:rPr>
          <w:rFonts w:ascii="Times New Roman" w:hAnsi="Times New Roman" w:cs="Times New Roman"/>
          <w:sz w:val="24"/>
          <w:szCs w:val="24"/>
        </w:rPr>
        <w:t>Мехтиханова, Н.Н.</w:t>
      </w:r>
      <w:r w:rsidRPr="00333274">
        <w:rPr>
          <w:rFonts w:ascii="Times New Roman" w:hAnsi="Times New Roman" w:cs="Times New Roman"/>
          <w:sz w:val="24"/>
          <w:szCs w:val="24"/>
        </w:rPr>
        <w:t xml:space="preserve"> </w:t>
      </w:r>
      <w:r>
        <w:rPr>
          <w:rFonts w:ascii="Times New Roman" w:hAnsi="Times New Roman" w:cs="Times New Roman"/>
          <w:sz w:val="24"/>
          <w:szCs w:val="24"/>
        </w:rPr>
        <w:t>Психологическая о</w:t>
      </w:r>
      <w:r w:rsidRPr="00333274">
        <w:rPr>
          <w:rFonts w:ascii="Times New Roman" w:hAnsi="Times New Roman" w:cs="Times New Roman"/>
          <w:sz w:val="24"/>
          <w:szCs w:val="24"/>
        </w:rPr>
        <w:t>ценка персонала: ученое пособие для вузов /</w:t>
      </w:r>
      <w:r>
        <w:rPr>
          <w:rFonts w:ascii="Times New Roman" w:hAnsi="Times New Roman" w:cs="Times New Roman"/>
          <w:sz w:val="24"/>
          <w:szCs w:val="24"/>
        </w:rPr>
        <w:t xml:space="preserve"> Н.Н. Мехтиханова </w:t>
      </w:r>
      <w:r w:rsidRPr="00333274">
        <w:rPr>
          <w:rFonts w:ascii="Times New Roman" w:hAnsi="Times New Roman" w:cs="Times New Roman"/>
          <w:sz w:val="24"/>
          <w:szCs w:val="24"/>
        </w:rPr>
        <w:t xml:space="preserve"> – </w:t>
      </w:r>
      <w:r>
        <w:rPr>
          <w:rFonts w:ascii="Times New Roman" w:hAnsi="Times New Roman" w:cs="Times New Roman"/>
          <w:sz w:val="24"/>
          <w:szCs w:val="24"/>
        </w:rPr>
        <w:t>2</w:t>
      </w:r>
      <w:r w:rsidRPr="00333274">
        <w:rPr>
          <w:rFonts w:ascii="Times New Roman" w:hAnsi="Times New Roman" w:cs="Times New Roman"/>
          <w:sz w:val="24"/>
          <w:szCs w:val="24"/>
        </w:rPr>
        <w:t>-е изд., испр. и доп.– Москва: Юрайт, 202</w:t>
      </w:r>
      <w:r>
        <w:rPr>
          <w:rFonts w:ascii="Times New Roman" w:hAnsi="Times New Roman" w:cs="Times New Roman"/>
          <w:sz w:val="24"/>
          <w:szCs w:val="24"/>
        </w:rPr>
        <w:t>1</w:t>
      </w:r>
      <w:r w:rsidRPr="00333274">
        <w:rPr>
          <w:rFonts w:ascii="Times New Roman" w:hAnsi="Times New Roman" w:cs="Times New Roman"/>
          <w:sz w:val="24"/>
          <w:szCs w:val="24"/>
        </w:rPr>
        <w:t xml:space="preserve">. – </w:t>
      </w:r>
      <w:r>
        <w:rPr>
          <w:rFonts w:ascii="Times New Roman" w:hAnsi="Times New Roman" w:cs="Times New Roman"/>
          <w:sz w:val="24"/>
          <w:szCs w:val="24"/>
        </w:rPr>
        <w:t>195</w:t>
      </w:r>
      <w:r w:rsidRPr="00333274">
        <w:rPr>
          <w:rFonts w:ascii="Times New Roman" w:hAnsi="Times New Roman" w:cs="Times New Roman"/>
          <w:sz w:val="24"/>
          <w:szCs w:val="24"/>
        </w:rPr>
        <w:t xml:space="preserve"> с. – (Высшее образование). – Текст:  непосредственный – </w:t>
      </w:r>
      <w:r w:rsidRPr="00333274">
        <w:rPr>
          <w:rFonts w:ascii="Times New Roman" w:hAnsi="Times New Roman" w:cs="Times New Roman"/>
          <w:bCs/>
          <w:iCs/>
          <w:sz w:val="24"/>
          <w:szCs w:val="24"/>
        </w:rPr>
        <w:t xml:space="preserve">То же </w:t>
      </w:r>
      <w:r w:rsidRPr="00333274">
        <w:rPr>
          <w:rFonts w:ascii="Times New Roman" w:hAnsi="Times New Roman" w:cs="Times New Roman"/>
          <w:sz w:val="24"/>
          <w:szCs w:val="24"/>
        </w:rPr>
        <w:t>[Электронный ресурс]. URL:</w:t>
      </w:r>
      <w:r w:rsidRPr="002D5B97">
        <w:rPr>
          <w:rFonts w:ascii="Times New Roman" w:hAnsi="Times New Roman" w:cs="Times New Roman"/>
          <w:sz w:val="24"/>
          <w:szCs w:val="24"/>
        </w:rPr>
        <w:t> https://urait.ru/viewer/psihologicheskaya-ocenka-personala-475469#page/2.</w:t>
      </w:r>
    </w:p>
    <w:p w14:paraId="0E04871F" w14:textId="77777777" w:rsidR="00233141" w:rsidRPr="00193F9B" w:rsidRDefault="00233141" w:rsidP="00233141">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imes New Roman" w:hAnsi="Times New Roman" w:cs="Times New Roman"/>
          <w:bCs/>
          <w:sz w:val="24"/>
          <w:szCs w:val="24"/>
          <w:highlight w:val="yellow"/>
          <w:lang w:eastAsia="ru-RU"/>
        </w:rPr>
      </w:pPr>
      <w:r w:rsidRPr="002D5B97">
        <w:rPr>
          <w:rFonts w:ascii="Times New Roman" w:eastAsia="Times New Roman" w:hAnsi="Times New Roman" w:cs="Times New Roman"/>
          <w:bCs/>
          <w:sz w:val="24"/>
          <w:szCs w:val="24"/>
          <w:lang w:eastAsia="ru-RU"/>
        </w:rPr>
        <w:t xml:space="preserve">2. </w:t>
      </w:r>
      <w:r>
        <w:rPr>
          <w:rFonts w:ascii="Times New Roman" w:hAnsi="Times New Roman" w:cs="Times New Roman"/>
          <w:sz w:val="24"/>
          <w:szCs w:val="24"/>
        </w:rPr>
        <w:t>Управление персоналом</w:t>
      </w:r>
      <w:r w:rsidRPr="00333274">
        <w:rPr>
          <w:rFonts w:ascii="Times New Roman" w:hAnsi="Times New Roman" w:cs="Times New Roman"/>
          <w:sz w:val="24"/>
          <w:szCs w:val="24"/>
        </w:rPr>
        <w:t xml:space="preserve">: </w:t>
      </w:r>
      <w:r>
        <w:rPr>
          <w:rFonts w:ascii="Times New Roman" w:hAnsi="Times New Roman" w:cs="Times New Roman"/>
          <w:sz w:val="24"/>
          <w:szCs w:val="24"/>
        </w:rPr>
        <w:t>учебник и практикум для среднего профессионального образования</w:t>
      </w:r>
      <w:r w:rsidRPr="00333274">
        <w:rPr>
          <w:rFonts w:ascii="Times New Roman" w:hAnsi="Times New Roman" w:cs="Times New Roman"/>
          <w:sz w:val="24"/>
          <w:szCs w:val="24"/>
        </w:rPr>
        <w:t xml:space="preserve"> /</w:t>
      </w:r>
      <w:r>
        <w:rPr>
          <w:rFonts w:ascii="Times New Roman" w:hAnsi="Times New Roman" w:cs="Times New Roman"/>
          <w:sz w:val="24"/>
          <w:szCs w:val="24"/>
        </w:rPr>
        <w:t xml:space="preserve"> А.А. Литвинюк [и др]; под редакцией А.А. Литвинюка.</w:t>
      </w:r>
      <w:r w:rsidRPr="00333274">
        <w:rPr>
          <w:rFonts w:ascii="Times New Roman" w:hAnsi="Times New Roman" w:cs="Times New Roman"/>
          <w:sz w:val="24"/>
          <w:szCs w:val="24"/>
        </w:rPr>
        <w:t xml:space="preserve"> – </w:t>
      </w:r>
      <w:r>
        <w:rPr>
          <w:rFonts w:ascii="Times New Roman" w:hAnsi="Times New Roman" w:cs="Times New Roman"/>
          <w:sz w:val="24"/>
          <w:szCs w:val="24"/>
        </w:rPr>
        <w:t>2</w:t>
      </w:r>
      <w:r w:rsidRPr="00333274">
        <w:rPr>
          <w:rFonts w:ascii="Times New Roman" w:hAnsi="Times New Roman" w:cs="Times New Roman"/>
          <w:sz w:val="24"/>
          <w:szCs w:val="24"/>
        </w:rPr>
        <w:t xml:space="preserve">-е изд., </w:t>
      </w:r>
      <w:r>
        <w:rPr>
          <w:rFonts w:ascii="Times New Roman" w:hAnsi="Times New Roman" w:cs="Times New Roman"/>
          <w:sz w:val="24"/>
          <w:szCs w:val="24"/>
        </w:rPr>
        <w:t>перераб</w:t>
      </w:r>
      <w:r w:rsidRPr="00333274">
        <w:rPr>
          <w:rFonts w:ascii="Times New Roman" w:hAnsi="Times New Roman" w:cs="Times New Roman"/>
          <w:sz w:val="24"/>
          <w:szCs w:val="24"/>
        </w:rPr>
        <w:t>. и доп.– Москва: Юрайт, 202</w:t>
      </w:r>
      <w:r>
        <w:rPr>
          <w:rFonts w:ascii="Times New Roman" w:hAnsi="Times New Roman" w:cs="Times New Roman"/>
          <w:sz w:val="24"/>
          <w:szCs w:val="24"/>
        </w:rPr>
        <w:t>1</w:t>
      </w:r>
      <w:r w:rsidRPr="00333274">
        <w:rPr>
          <w:rFonts w:ascii="Times New Roman" w:hAnsi="Times New Roman" w:cs="Times New Roman"/>
          <w:sz w:val="24"/>
          <w:szCs w:val="24"/>
        </w:rPr>
        <w:t xml:space="preserve">. – </w:t>
      </w:r>
      <w:r>
        <w:rPr>
          <w:rFonts w:ascii="Times New Roman" w:hAnsi="Times New Roman" w:cs="Times New Roman"/>
          <w:sz w:val="24"/>
          <w:szCs w:val="24"/>
        </w:rPr>
        <w:t>498</w:t>
      </w:r>
      <w:r w:rsidRPr="00333274">
        <w:rPr>
          <w:rFonts w:ascii="Times New Roman" w:hAnsi="Times New Roman" w:cs="Times New Roman"/>
          <w:sz w:val="24"/>
          <w:szCs w:val="24"/>
        </w:rPr>
        <w:t xml:space="preserve"> с. – (</w:t>
      </w:r>
      <w:r>
        <w:rPr>
          <w:rFonts w:ascii="Times New Roman" w:hAnsi="Times New Roman" w:cs="Times New Roman"/>
          <w:sz w:val="24"/>
          <w:szCs w:val="24"/>
        </w:rPr>
        <w:t>Профессиональное</w:t>
      </w:r>
      <w:r w:rsidRPr="00333274">
        <w:rPr>
          <w:rFonts w:ascii="Times New Roman" w:hAnsi="Times New Roman" w:cs="Times New Roman"/>
          <w:sz w:val="24"/>
          <w:szCs w:val="24"/>
        </w:rPr>
        <w:t xml:space="preserve"> образование). – Текст:  непосредственный – </w:t>
      </w:r>
      <w:r w:rsidRPr="00333274">
        <w:rPr>
          <w:rFonts w:ascii="Times New Roman" w:hAnsi="Times New Roman" w:cs="Times New Roman"/>
          <w:bCs/>
          <w:iCs/>
          <w:sz w:val="24"/>
          <w:szCs w:val="24"/>
        </w:rPr>
        <w:t xml:space="preserve">То же </w:t>
      </w:r>
      <w:r w:rsidRPr="00333274">
        <w:rPr>
          <w:rFonts w:ascii="Times New Roman" w:hAnsi="Times New Roman" w:cs="Times New Roman"/>
          <w:sz w:val="24"/>
          <w:szCs w:val="24"/>
        </w:rPr>
        <w:t>[Электронный ресурс].</w:t>
      </w:r>
      <w:r>
        <w:rPr>
          <w:rFonts w:ascii="Times New Roman" w:hAnsi="Times New Roman" w:cs="Times New Roman"/>
          <w:sz w:val="24"/>
          <w:szCs w:val="24"/>
        </w:rPr>
        <w:t xml:space="preserve"> </w:t>
      </w:r>
      <w:r w:rsidRPr="00333274">
        <w:rPr>
          <w:rFonts w:ascii="Times New Roman" w:hAnsi="Times New Roman" w:cs="Times New Roman"/>
          <w:sz w:val="24"/>
          <w:szCs w:val="24"/>
        </w:rPr>
        <w:t xml:space="preserve">URL: </w:t>
      </w:r>
      <w:r w:rsidRPr="002D5B97">
        <w:rPr>
          <w:rFonts w:ascii="Times New Roman" w:hAnsi="Times New Roman" w:cs="Times New Roman"/>
          <w:sz w:val="24"/>
          <w:szCs w:val="24"/>
        </w:rPr>
        <w:t>https://urait.ru/viewer/upravlenie-personalom-469678#page/2.</w:t>
      </w:r>
    </w:p>
    <w:p w14:paraId="5EC06469" w14:textId="77777777" w:rsidR="00233141" w:rsidRPr="000A78FD" w:rsidRDefault="00233141" w:rsidP="00233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0A78F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15D8FA2C" w14:textId="77777777" w:rsidR="00233141" w:rsidRDefault="00233141" w:rsidP="00233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pPr>
      <w:r>
        <w:rPr>
          <w:rFonts w:ascii="Times New Roman" w:hAnsi="Times New Roman"/>
          <w:iCs/>
          <w:sz w:val="24"/>
          <w:szCs w:val="24"/>
          <w:shd w:val="clear" w:color="auto" w:fill="FFFFFF"/>
        </w:rPr>
        <w:t xml:space="preserve">1. </w:t>
      </w:r>
      <w:r w:rsidRPr="0047219A">
        <w:rPr>
          <w:rFonts w:ascii="Times New Roman" w:hAnsi="Times New Roman"/>
          <w:iCs/>
          <w:sz w:val="24"/>
          <w:szCs w:val="24"/>
          <w:shd w:val="clear" w:color="auto" w:fill="FFFFFF"/>
        </w:rPr>
        <w:t>Горелов, Н. А.</w:t>
      </w:r>
      <w:r w:rsidRPr="0047219A">
        <w:rPr>
          <w:rFonts w:ascii="Times New Roman" w:hAnsi="Times New Roman"/>
          <w:i/>
          <w:iCs/>
          <w:sz w:val="24"/>
          <w:szCs w:val="24"/>
          <w:shd w:val="clear" w:color="auto" w:fill="FFFFFF"/>
        </w:rPr>
        <w:t> </w:t>
      </w:r>
      <w:r w:rsidRPr="0047219A">
        <w:rPr>
          <w:rFonts w:ascii="Times New Roman" w:hAnsi="Times New Roman"/>
          <w:sz w:val="24"/>
          <w:szCs w:val="24"/>
          <w:shd w:val="clear" w:color="auto" w:fill="FFFFFF"/>
        </w:rPr>
        <w:t> Управление человеческими ресурсами: современный подход : учебник и практикум для вузов / Н. А. Горелов, Д. В. Круглов, О. Н. Мельников ; под редакцией Н. А. Горелова. — Москва : Юрайт, 2020. — 270 с. — (Высшее образование). — ISBN 978-5-53</w:t>
      </w:r>
      <w:r>
        <w:rPr>
          <w:rFonts w:ascii="Times New Roman" w:hAnsi="Times New Roman"/>
          <w:sz w:val="24"/>
          <w:szCs w:val="24"/>
          <w:shd w:val="clear" w:color="auto" w:fill="FFFFFF"/>
        </w:rPr>
        <w:t xml:space="preserve">4-00650-6. — Текст: электронный. </w:t>
      </w:r>
      <w:r w:rsidRPr="00333274">
        <w:rPr>
          <w:rFonts w:ascii="Times New Roman" w:hAnsi="Times New Roman"/>
          <w:bCs/>
          <w:iCs/>
          <w:sz w:val="24"/>
          <w:szCs w:val="24"/>
        </w:rPr>
        <w:t xml:space="preserve">То же </w:t>
      </w:r>
      <w:r w:rsidRPr="00333274">
        <w:rPr>
          <w:rFonts w:ascii="Times New Roman" w:hAnsi="Times New Roman"/>
          <w:sz w:val="24"/>
          <w:szCs w:val="24"/>
        </w:rPr>
        <w:t>[Электронный ресурс].</w:t>
      </w:r>
      <w:r>
        <w:rPr>
          <w:rFonts w:ascii="Times New Roman" w:hAnsi="Times New Roman"/>
          <w:sz w:val="24"/>
          <w:szCs w:val="24"/>
        </w:rPr>
        <w:t xml:space="preserve"> </w:t>
      </w:r>
      <w:r w:rsidRPr="0047219A">
        <w:rPr>
          <w:rFonts w:ascii="Times New Roman" w:hAnsi="Times New Roman"/>
          <w:sz w:val="24"/>
          <w:szCs w:val="24"/>
          <w:shd w:val="clear" w:color="auto" w:fill="FFFFFF"/>
        </w:rPr>
        <w:t xml:space="preserve"> URL: </w:t>
      </w:r>
      <w:hyperlink r:id="rId11" w:tgtFrame="_blank" w:history="1">
        <w:r w:rsidRPr="0047219A">
          <w:rPr>
            <w:rStyle w:val="af6"/>
            <w:rFonts w:ascii="Times New Roman" w:hAnsi="Times New Roman"/>
            <w:color w:val="auto"/>
            <w:sz w:val="24"/>
            <w:szCs w:val="24"/>
            <w:shd w:val="clear" w:color="auto" w:fill="FFFFFF"/>
          </w:rPr>
          <w:t>http://biblio-online.ru/bcode/451300</w:t>
        </w:r>
      </w:hyperlink>
    </w:p>
    <w:p w14:paraId="40021E49" w14:textId="77777777" w:rsidR="00233141" w:rsidRPr="000A78FD" w:rsidRDefault="00233141" w:rsidP="00233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bookmarkStart w:id="5" w:name="_Hlk66355740"/>
      <w:r w:rsidRPr="000A78F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2C50A81E" w14:textId="77777777" w:rsidR="00FE45AB" w:rsidRPr="00233141" w:rsidRDefault="00233141" w:rsidP="00233141">
      <w:pPr>
        <w:shd w:val="clear" w:color="auto" w:fill="FFFFFF"/>
        <w:spacing w:after="0" w:line="360" w:lineRule="auto"/>
        <w:ind w:firstLine="709"/>
        <w:jc w:val="both"/>
        <w:outlineLvl w:val="0"/>
        <w:rPr>
          <w:rFonts w:ascii="Times New Roman" w:eastAsia="Times New Roman" w:hAnsi="Times New Roman"/>
          <w:bCs/>
          <w:kern w:val="36"/>
          <w:sz w:val="24"/>
          <w:szCs w:val="24"/>
          <w:highlight w:val="yellow"/>
          <w:lang w:eastAsia="ru-RU"/>
        </w:rPr>
      </w:pPr>
      <w:r w:rsidRPr="00233141">
        <w:rPr>
          <w:rFonts w:ascii="Times New Roman" w:hAnsi="Times New Roman"/>
          <w:sz w:val="24"/>
          <w:szCs w:val="24"/>
        </w:rPr>
        <w:t>1. 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12" w:history="1">
        <w:r w:rsidRPr="00233141">
          <w:rPr>
            <w:rStyle w:val="af6"/>
            <w:rFonts w:ascii="Times New Roman" w:hAnsi="Times New Roman"/>
            <w:color w:val="auto"/>
            <w:sz w:val="24"/>
            <w:szCs w:val="24"/>
          </w:rPr>
          <w:t>http://biblioclub.ru/index.php?page=book&amp;id=103839</w:t>
        </w:r>
      </w:hyperlink>
      <w:r w:rsidR="00FE45AB" w:rsidRPr="00233141">
        <w:rPr>
          <w:rFonts w:ascii="Times New Roman" w:hAnsi="Times New Roman"/>
          <w:bCs/>
          <w:iCs/>
          <w:sz w:val="24"/>
          <w:szCs w:val="24"/>
        </w:rPr>
        <w:t>/</w:t>
      </w:r>
    </w:p>
    <w:p w14:paraId="2D4E5952" w14:textId="77777777" w:rsidR="00FE45AB" w:rsidRDefault="00FE45AB" w:rsidP="00FE45AB">
      <w:pPr>
        <w:autoSpaceDE w:val="0"/>
        <w:autoSpaceDN w:val="0"/>
        <w:adjustRightInd w:val="0"/>
        <w:spacing w:after="0" w:line="360" w:lineRule="auto"/>
        <w:ind w:firstLine="709"/>
        <w:jc w:val="both"/>
        <w:rPr>
          <w:rFonts w:ascii="Times New Roman" w:hAnsi="Times New Roman"/>
          <w:b/>
          <w:bCs/>
          <w:sz w:val="24"/>
          <w:szCs w:val="24"/>
          <w:lang w:eastAsia="ru-RU"/>
        </w:rPr>
      </w:pPr>
    </w:p>
    <w:p w14:paraId="31C57123" w14:textId="77777777" w:rsidR="00FE45AB" w:rsidRPr="003C092E" w:rsidRDefault="00FE45AB" w:rsidP="00FE45AB">
      <w:pPr>
        <w:autoSpaceDE w:val="0"/>
        <w:autoSpaceDN w:val="0"/>
        <w:adjustRightInd w:val="0"/>
        <w:spacing w:after="0" w:line="36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8. Фонды оценочных средств</w:t>
      </w:r>
    </w:p>
    <w:p w14:paraId="7E921717" w14:textId="77777777" w:rsidR="00FE45AB" w:rsidRPr="003C092E" w:rsidRDefault="00FE45AB" w:rsidP="00FE45AB">
      <w:pPr>
        <w:spacing w:after="0" w:line="360" w:lineRule="auto"/>
        <w:ind w:firstLine="709"/>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14:paraId="458CC338" w14:textId="77777777" w:rsidR="00FE45AB" w:rsidRPr="003C092E" w:rsidRDefault="00FE45AB" w:rsidP="00FE45AB">
      <w:pPr>
        <w:autoSpaceDE w:val="0"/>
        <w:autoSpaceDN w:val="0"/>
        <w:adjustRightInd w:val="0"/>
        <w:spacing w:after="0" w:line="36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442A0A8B" w14:textId="77777777" w:rsidR="00FE45AB" w:rsidRPr="003C092E" w:rsidRDefault="00FE45AB" w:rsidP="00FE45AB">
      <w:pPr>
        <w:autoSpaceDE w:val="0"/>
        <w:autoSpaceDN w:val="0"/>
        <w:adjustRightInd w:val="0"/>
        <w:spacing w:after="0" w:line="360" w:lineRule="auto"/>
        <w:ind w:firstLine="709"/>
        <w:jc w:val="both"/>
        <w:rPr>
          <w:rFonts w:ascii="Times New Roman" w:hAnsi="Times New Roman"/>
          <w:bCs/>
          <w:i/>
          <w:sz w:val="24"/>
          <w:szCs w:val="24"/>
          <w:lang w:eastAsia="ru-RU"/>
        </w:rPr>
      </w:pPr>
      <w:r w:rsidRPr="003C092E">
        <w:rPr>
          <w:rFonts w:ascii="Times New Roman" w:hAnsi="Times New Roman"/>
          <w:bCs/>
          <w:i/>
          <w:sz w:val="24"/>
          <w:szCs w:val="24"/>
          <w:lang w:eastAsia="ru-RU"/>
        </w:rPr>
        <w:t>9.1. Описание материально-технической базы</w:t>
      </w:r>
    </w:p>
    <w:p w14:paraId="1BE3501D" w14:textId="77777777" w:rsidR="00FE45AB" w:rsidRPr="003C092E" w:rsidRDefault="00FE45AB" w:rsidP="00FE45AB">
      <w:pPr>
        <w:spacing w:after="0" w:line="360" w:lineRule="auto"/>
        <w:ind w:firstLine="709"/>
        <w:jc w:val="both"/>
        <w:rPr>
          <w:rFonts w:ascii="Times New Roman" w:hAnsi="Times New Roman"/>
          <w:bCs/>
          <w:sz w:val="24"/>
          <w:szCs w:val="24"/>
        </w:rPr>
      </w:pPr>
      <w:r w:rsidRPr="004108B6">
        <w:rPr>
          <w:rFonts w:ascii="Times New Roman" w:hAnsi="Times New Roman"/>
          <w:color w:val="000000"/>
          <w:sz w:val="24"/>
          <w:szCs w:val="24"/>
        </w:rPr>
        <w:t>Реализация дисциплины требует наличия лекционной аудитории, оборудованной видео лекционной техникой для презентации</w:t>
      </w:r>
      <w:r w:rsidRPr="003C092E">
        <w:rPr>
          <w:rFonts w:ascii="Times New Roman" w:hAnsi="Times New Roman"/>
          <w:bCs/>
          <w:sz w:val="24"/>
          <w:szCs w:val="24"/>
        </w:rPr>
        <w:t>.</w:t>
      </w:r>
    </w:p>
    <w:p w14:paraId="7A85254C" w14:textId="77777777" w:rsidR="00FE45AB" w:rsidRDefault="00FE45AB" w:rsidP="00FE45AB">
      <w:pPr>
        <w:tabs>
          <w:tab w:val="left" w:pos="851"/>
        </w:tabs>
        <w:autoSpaceDE w:val="0"/>
        <w:autoSpaceDN w:val="0"/>
        <w:adjustRightInd w:val="0"/>
        <w:spacing w:after="0" w:line="360" w:lineRule="auto"/>
        <w:ind w:firstLine="567"/>
        <w:jc w:val="both"/>
        <w:rPr>
          <w:rFonts w:ascii="Times New Roman" w:hAnsi="Times New Roman"/>
          <w:bCs/>
          <w:i/>
          <w:sz w:val="24"/>
          <w:szCs w:val="24"/>
          <w:lang w:eastAsia="ru-RU"/>
        </w:rPr>
      </w:pPr>
      <w:r w:rsidRPr="000A3C67">
        <w:rPr>
          <w:rFonts w:ascii="Times New Roman" w:hAnsi="Times New Roman"/>
          <w:bCs/>
          <w:i/>
          <w:sz w:val="24"/>
          <w:szCs w:val="24"/>
          <w:lang w:eastAsia="ru-RU"/>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0F4E0B9" w14:textId="77777777" w:rsidR="00FE45AB" w:rsidRPr="004108B6" w:rsidRDefault="00FE45AB" w:rsidP="00FE45AB">
      <w:pPr>
        <w:autoSpaceDE w:val="0"/>
        <w:autoSpaceDN w:val="0"/>
        <w:adjustRightInd w:val="0"/>
        <w:spacing w:after="0" w:line="360" w:lineRule="auto"/>
        <w:ind w:firstLine="709"/>
        <w:jc w:val="both"/>
        <w:rPr>
          <w:rFonts w:ascii="Times New Roman" w:hAnsi="Times New Roman"/>
          <w:bCs/>
          <w:i/>
          <w:color w:val="000000"/>
          <w:sz w:val="24"/>
          <w:szCs w:val="24"/>
        </w:rPr>
      </w:pPr>
      <w:r w:rsidRPr="004108B6">
        <w:rPr>
          <w:rFonts w:ascii="Times New Roman" w:hAnsi="Times New Roman"/>
          <w:bCs/>
          <w:i/>
          <w:color w:val="000000"/>
          <w:sz w:val="24"/>
          <w:szCs w:val="24"/>
        </w:rPr>
        <w:t xml:space="preserve">Перечень программного обеспечения: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Windows</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XP</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Word</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Excel</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PowerPoint</w:t>
      </w:r>
      <w:r w:rsidRPr="004108B6">
        <w:rPr>
          <w:rFonts w:ascii="Times New Roman" w:hAnsi="Times New Roman"/>
          <w:color w:val="000000"/>
          <w:sz w:val="24"/>
          <w:szCs w:val="24"/>
        </w:rPr>
        <w:t>.</w:t>
      </w:r>
    </w:p>
    <w:p w14:paraId="2D5E0CD3" w14:textId="77777777" w:rsidR="00FE45AB" w:rsidRPr="000A3C67" w:rsidRDefault="00FE45AB" w:rsidP="00FE45AB">
      <w:pPr>
        <w:tabs>
          <w:tab w:val="left" w:pos="851"/>
        </w:tabs>
        <w:autoSpaceDE w:val="0"/>
        <w:autoSpaceDN w:val="0"/>
        <w:adjustRightInd w:val="0"/>
        <w:spacing w:after="0" w:line="360" w:lineRule="auto"/>
        <w:ind w:firstLine="567"/>
        <w:jc w:val="both"/>
        <w:rPr>
          <w:rFonts w:ascii="Times New Roman" w:hAnsi="Times New Roman"/>
          <w:bCs/>
          <w:sz w:val="24"/>
          <w:szCs w:val="24"/>
          <w:lang w:eastAsia="ru-RU"/>
        </w:rPr>
      </w:pPr>
      <w:r w:rsidRPr="004108B6">
        <w:rPr>
          <w:rFonts w:ascii="Times New Roman" w:hAnsi="Times New Roman"/>
          <w:bCs/>
          <w:i/>
          <w:color w:val="000000"/>
          <w:sz w:val="24"/>
          <w:szCs w:val="24"/>
        </w:rPr>
        <w:t>Перечень информационных справочных систем</w:t>
      </w:r>
    </w:p>
    <w:p w14:paraId="0C1EB88C" w14:textId="77777777" w:rsidR="00FE45AB" w:rsidRPr="000A3C67" w:rsidRDefault="00FE45AB" w:rsidP="00FE45AB">
      <w:pPr>
        <w:numPr>
          <w:ilvl w:val="0"/>
          <w:numId w:val="41"/>
        </w:numPr>
        <w:tabs>
          <w:tab w:val="left" w:pos="284"/>
          <w:tab w:val="left" w:pos="851"/>
        </w:tabs>
        <w:spacing w:after="0" w:line="360" w:lineRule="auto"/>
        <w:ind w:left="0" w:firstLine="567"/>
        <w:jc w:val="both"/>
        <w:rPr>
          <w:rFonts w:ascii="Times New Roman" w:hAnsi="Times New Roman"/>
          <w:sz w:val="24"/>
          <w:szCs w:val="24"/>
        </w:rPr>
      </w:pPr>
      <w:r w:rsidRPr="000A3C67">
        <w:rPr>
          <w:rFonts w:ascii="Times New Roman" w:hAnsi="Times New Roman"/>
          <w:sz w:val="24"/>
          <w:szCs w:val="24"/>
        </w:rPr>
        <w:t xml:space="preserve">Научная электронная библиотека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13" w:history="1">
        <w:r w:rsidRPr="000A3C67">
          <w:rPr>
            <w:rFonts w:ascii="Times New Roman" w:hAnsi="Times New Roman"/>
            <w:sz w:val="24"/>
            <w:szCs w:val="24"/>
          </w:rPr>
          <w:t>http://www.elibrary.ru/agreement.asp</w:t>
        </w:r>
      </w:hyperlink>
      <w:r w:rsidRPr="000A3C67">
        <w:rPr>
          <w:rFonts w:ascii="Times New Roman" w:hAnsi="Times New Roman"/>
          <w:sz w:val="24"/>
          <w:szCs w:val="24"/>
        </w:rPr>
        <w:t xml:space="preserve">Справочно-консультационная система «Консультант Плюс»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http://www.consultant.ru/.</w:t>
      </w:r>
    </w:p>
    <w:p w14:paraId="119A87B0" w14:textId="77777777" w:rsidR="00FE45AB" w:rsidRPr="000A3C67" w:rsidRDefault="00FE45AB" w:rsidP="00FE45AB">
      <w:pPr>
        <w:numPr>
          <w:ilvl w:val="0"/>
          <w:numId w:val="41"/>
        </w:numPr>
        <w:tabs>
          <w:tab w:val="left" w:pos="284"/>
          <w:tab w:val="left" w:pos="851"/>
        </w:tabs>
        <w:spacing w:after="0" w:line="360" w:lineRule="auto"/>
        <w:ind w:left="0" w:firstLine="567"/>
        <w:jc w:val="both"/>
        <w:rPr>
          <w:rFonts w:ascii="Times New Roman" w:hAnsi="Times New Roman"/>
          <w:sz w:val="24"/>
          <w:szCs w:val="24"/>
        </w:rPr>
      </w:pPr>
      <w:r w:rsidRPr="000A3C67">
        <w:rPr>
          <w:rFonts w:ascii="Times New Roman" w:hAnsi="Times New Roman"/>
          <w:sz w:val="24"/>
          <w:szCs w:val="24"/>
        </w:rPr>
        <w:t xml:space="preserve">Университетская информационная система РОССИЯ (УИС РОССИЯ)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14" w:history="1">
        <w:r w:rsidRPr="000A3C67">
          <w:rPr>
            <w:rFonts w:ascii="Times New Roman" w:hAnsi="Times New Roman"/>
            <w:sz w:val="24"/>
            <w:szCs w:val="24"/>
          </w:rPr>
          <w:t>http://uisrussia.msu.ru/docs/ips/n/access_levels.htm</w:t>
        </w:r>
      </w:hyperlink>
      <w:r w:rsidRPr="000A3C67">
        <w:rPr>
          <w:rFonts w:ascii="Times New Roman" w:hAnsi="Times New Roman"/>
          <w:sz w:val="24"/>
          <w:szCs w:val="24"/>
        </w:rPr>
        <w:t>.</w:t>
      </w:r>
    </w:p>
    <w:p w14:paraId="70542095" w14:textId="77777777" w:rsidR="00FE45AB" w:rsidRPr="000A3C67" w:rsidRDefault="00FE45AB" w:rsidP="00FE45AB">
      <w:pPr>
        <w:numPr>
          <w:ilvl w:val="0"/>
          <w:numId w:val="41"/>
        </w:numPr>
        <w:tabs>
          <w:tab w:val="left" w:pos="284"/>
          <w:tab w:val="left" w:pos="851"/>
        </w:tabs>
        <w:spacing w:after="0" w:line="360" w:lineRule="auto"/>
        <w:ind w:left="0" w:firstLine="567"/>
        <w:jc w:val="both"/>
        <w:rPr>
          <w:rFonts w:ascii="Times New Roman" w:hAnsi="Times New Roman"/>
          <w:sz w:val="24"/>
          <w:szCs w:val="24"/>
        </w:rPr>
      </w:pPr>
      <w:r w:rsidRPr="000A3C67">
        <w:rPr>
          <w:rFonts w:ascii="Times New Roman" w:hAnsi="Times New Roman"/>
          <w:sz w:val="24"/>
          <w:szCs w:val="24"/>
        </w:rPr>
        <w:t xml:space="preserve">Федеральный образовательный портал – Экономика, социология, менеджмент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http://ecsocman.edu.ru/ </w:t>
      </w:r>
    </w:p>
    <w:p w14:paraId="6672F66D" w14:textId="77777777" w:rsidR="00FE45AB" w:rsidRDefault="00FE45AB" w:rsidP="00FE45AB">
      <w:pPr>
        <w:numPr>
          <w:ilvl w:val="0"/>
          <w:numId w:val="41"/>
        </w:numPr>
        <w:tabs>
          <w:tab w:val="left" w:pos="284"/>
          <w:tab w:val="left" w:pos="851"/>
        </w:tabs>
        <w:autoSpaceDE w:val="0"/>
        <w:autoSpaceDN w:val="0"/>
        <w:adjustRightInd w:val="0"/>
        <w:spacing w:after="0" w:line="360" w:lineRule="auto"/>
        <w:ind w:left="0" w:firstLine="567"/>
        <w:contextualSpacing/>
        <w:jc w:val="both"/>
        <w:rPr>
          <w:rFonts w:ascii="Times New Roman" w:hAnsi="Times New Roman"/>
          <w:sz w:val="24"/>
          <w:szCs w:val="24"/>
        </w:rPr>
      </w:pPr>
      <w:r w:rsidRPr="000A3C67">
        <w:rPr>
          <w:rFonts w:ascii="Times New Roman" w:hAnsi="Times New Roman"/>
          <w:sz w:val="24"/>
          <w:szCs w:val="24"/>
        </w:rPr>
        <w:t xml:space="preserve">Федеральный портал «Российское образование»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http://www.edu.ru/. </w:t>
      </w:r>
    </w:p>
    <w:p w14:paraId="6364AF01" w14:textId="77777777" w:rsidR="00FE45AB" w:rsidRPr="00783D69" w:rsidRDefault="00FE45AB" w:rsidP="00FE45AB">
      <w:pPr>
        <w:numPr>
          <w:ilvl w:val="0"/>
          <w:numId w:val="41"/>
        </w:numPr>
        <w:tabs>
          <w:tab w:val="left" w:pos="284"/>
          <w:tab w:val="left" w:pos="851"/>
        </w:tabs>
        <w:autoSpaceDE w:val="0"/>
        <w:autoSpaceDN w:val="0"/>
        <w:adjustRightInd w:val="0"/>
        <w:spacing w:after="0" w:line="360" w:lineRule="auto"/>
        <w:ind w:left="0" w:firstLine="567"/>
        <w:contextualSpacing/>
        <w:jc w:val="both"/>
        <w:rPr>
          <w:rFonts w:ascii="Times New Roman" w:hAnsi="Times New Roman"/>
          <w:sz w:val="24"/>
          <w:szCs w:val="24"/>
        </w:rPr>
      </w:pPr>
      <w:r w:rsidRPr="00783D69">
        <w:rPr>
          <w:rFonts w:ascii="Times New Roman" w:hAnsi="Times New Roman"/>
          <w:sz w:val="24"/>
          <w:szCs w:val="24"/>
        </w:rPr>
        <w:t xml:space="preserve">Электронные образовательные ресурсы (ЭОС) </w:t>
      </w:r>
      <w:r w:rsidRPr="00783D69">
        <w:rPr>
          <w:rFonts w:ascii="Times New Roman" w:hAnsi="Times New Roman"/>
          <w:bCs/>
          <w:iCs/>
          <w:sz w:val="24"/>
          <w:szCs w:val="24"/>
        </w:rPr>
        <w:t xml:space="preserve">[Электронный ресурс] – </w:t>
      </w:r>
      <w:r w:rsidRPr="00783D69">
        <w:rPr>
          <w:rFonts w:ascii="Times New Roman" w:hAnsi="Times New Roman"/>
          <w:bCs/>
          <w:iCs/>
          <w:sz w:val="24"/>
          <w:szCs w:val="24"/>
          <w:lang w:val="en-US"/>
        </w:rPr>
        <w:t>URL</w:t>
      </w:r>
      <w:r w:rsidRPr="00783D69">
        <w:rPr>
          <w:rFonts w:ascii="Times New Roman" w:hAnsi="Times New Roman"/>
          <w:bCs/>
          <w:iCs/>
          <w:sz w:val="24"/>
          <w:szCs w:val="24"/>
        </w:rPr>
        <w:t xml:space="preserve">: </w:t>
      </w:r>
      <w:hyperlink r:id="rId15" w:history="1">
        <w:r w:rsidRPr="00783D69">
          <w:rPr>
            <w:rFonts w:ascii="Times New Roman" w:hAnsi="Times New Roman"/>
            <w:sz w:val="24"/>
            <w:szCs w:val="24"/>
            <w:lang w:val="en-US"/>
          </w:rPr>
          <w:t>http</w:t>
        </w:r>
        <w:r w:rsidRPr="00783D69">
          <w:rPr>
            <w:rFonts w:ascii="Times New Roman" w:hAnsi="Times New Roman"/>
            <w:sz w:val="24"/>
            <w:szCs w:val="24"/>
          </w:rPr>
          <w:t>://</w:t>
        </w:r>
        <w:r w:rsidRPr="00783D69">
          <w:rPr>
            <w:rFonts w:ascii="Times New Roman" w:hAnsi="Times New Roman"/>
            <w:sz w:val="24"/>
            <w:szCs w:val="24"/>
            <w:lang w:val="en-US"/>
          </w:rPr>
          <w:t>vipbook</w:t>
        </w:r>
        <w:r w:rsidRPr="00783D69">
          <w:rPr>
            <w:rFonts w:ascii="Times New Roman" w:hAnsi="Times New Roman"/>
            <w:sz w:val="24"/>
            <w:szCs w:val="24"/>
          </w:rPr>
          <w:t>.</w:t>
        </w:r>
        <w:r w:rsidRPr="00783D69">
          <w:rPr>
            <w:rFonts w:ascii="Times New Roman" w:hAnsi="Times New Roman"/>
            <w:sz w:val="24"/>
            <w:szCs w:val="24"/>
            <w:lang w:val="en-US"/>
          </w:rPr>
          <w:t>info</w:t>
        </w:r>
        <w:r w:rsidRPr="00783D69">
          <w:rPr>
            <w:rFonts w:ascii="Times New Roman" w:hAnsi="Times New Roman"/>
            <w:sz w:val="24"/>
            <w:szCs w:val="24"/>
          </w:rPr>
          <w:t>/</w:t>
        </w:r>
        <w:r w:rsidRPr="00783D69">
          <w:rPr>
            <w:rFonts w:ascii="Times New Roman" w:hAnsi="Times New Roman"/>
            <w:sz w:val="24"/>
            <w:szCs w:val="24"/>
            <w:lang w:val="en-US"/>
          </w:rPr>
          <w:t>nauka</w:t>
        </w:r>
        <w:r w:rsidRPr="00783D69">
          <w:rPr>
            <w:rFonts w:ascii="Times New Roman" w:hAnsi="Times New Roman"/>
            <w:sz w:val="24"/>
            <w:szCs w:val="24"/>
          </w:rPr>
          <w:t>-</w:t>
        </w:r>
        <w:r w:rsidRPr="00783D69">
          <w:rPr>
            <w:rFonts w:ascii="Times New Roman" w:hAnsi="Times New Roman"/>
            <w:sz w:val="24"/>
            <w:szCs w:val="24"/>
            <w:lang w:val="en-US"/>
          </w:rPr>
          <w:t>i</w:t>
        </w:r>
        <w:r w:rsidRPr="00783D69">
          <w:rPr>
            <w:rFonts w:ascii="Times New Roman" w:hAnsi="Times New Roman"/>
            <w:sz w:val="24"/>
            <w:szCs w:val="24"/>
          </w:rPr>
          <w:t>-</w:t>
        </w:r>
        <w:r w:rsidRPr="00783D69">
          <w:rPr>
            <w:rFonts w:ascii="Times New Roman" w:hAnsi="Times New Roman"/>
            <w:sz w:val="24"/>
            <w:szCs w:val="24"/>
            <w:lang w:val="en-US"/>
          </w:rPr>
          <w:t>ucheba</w:t>
        </w:r>
        <w:r w:rsidRPr="00783D69">
          <w:rPr>
            <w:rFonts w:ascii="Times New Roman" w:hAnsi="Times New Roman"/>
            <w:sz w:val="24"/>
            <w:szCs w:val="24"/>
          </w:rPr>
          <w:t>/</w:t>
        </w:r>
        <w:r w:rsidRPr="00783D69">
          <w:rPr>
            <w:rFonts w:ascii="Times New Roman" w:hAnsi="Times New Roman"/>
            <w:sz w:val="24"/>
            <w:szCs w:val="24"/>
            <w:lang w:val="en-US"/>
          </w:rPr>
          <w:t>menedgment</w:t>
        </w:r>
        <w:r w:rsidRPr="00783D69">
          <w:rPr>
            <w:rFonts w:ascii="Times New Roman" w:hAnsi="Times New Roman"/>
            <w:sz w:val="24"/>
            <w:szCs w:val="24"/>
          </w:rPr>
          <w:t>/</w:t>
        </w:r>
      </w:hyperlink>
    </w:p>
    <w:bookmarkEnd w:id="5"/>
    <w:p w14:paraId="289A996C" w14:textId="77777777" w:rsidR="00FE45AB" w:rsidRDefault="00FE45AB" w:rsidP="00FE45AB">
      <w:pPr>
        <w:spacing w:after="0" w:line="240" w:lineRule="auto"/>
        <w:contextualSpacing/>
        <w:jc w:val="center"/>
        <w:rPr>
          <w:rFonts w:ascii="Times New Roman" w:hAnsi="Times New Roman"/>
          <w:b/>
          <w:bCs/>
          <w:sz w:val="24"/>
          <w:szCs w:val="24"/>
          <w:highlight w:val="yellow"/>
        </w:rPr>
      </w:pPr>
    </w:p>
    <w:p w14:paraId="4DFC98D4" w14:textId="77777777" w:rsidR="00A406CF" w:rsidRPr="00DB597C" w:rsidRDefault="00A406CF" w:rsidP="00484E2D">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2</w:t>
      </w:r>
      <w:r w:rsidRPr="00DB597C">
        <w:rPr>
          <w:rFonts w:ascii="Times New Roman" w:eastAsia="Times New Roman" w:hAnsi="Times New Roman"/>
          <w:b/>
          <w:sz w:val="24"/>
          <w:szCs w:val="24"/>
          <w:lang w:eastAsia="ru-RU"/>
        </w:rPr>
        <w:t>. ПРОГРАММА ДИСЦИПЛИНЫ</w:t>
      </w:r>
    </w:p>
    <w:p w14:paraId="6E7FD9A0" w14:textId="77777777" w:rsidR="00A406CF" w:rsidRDefault="00A406CF" w:rsidP="00C70D2B">
      <w:pPr>
        <w:autoSpaceDE w:val="0"/>
        <w:autoSpaceDN w:val="0"/>
        <w:adjustRightInd w:val="0"/>
        <w:spacing w:after="0" w:line="360" w:lineRule="auto"/>
        <w:jc w:val="center"/>
        <w:rPr>
          <w:rFonts w:ascii="Times New Roman CYR" w:eastAsia="Times New Roman" w:hAnsi="Times New Roman CYR" w:cs="Times New Roman CYR"/>
          <w:b/>
          <w:bCs/>
          <w:sz w:val="24"/>
          <w:szCs w:val="24"/>
          <w:lang w:eastAsia="ru-RU"/>
        </w:rPr>
      </w:pPr>
      <w:r w:rsidRPr="00DB597C">
        <w:rPr>
          <w:rFonts w:ascii="Times New Roman CYR" w:eastAsia="Times New Roman" w:hAnsi="Times New Roman CYR" w:cs="Times New Roman CYR"/>
          <w:b/>
          <w:bCs/>
          <w:sz w:val="24"/>
          <w:szCs w:val="24"/>
          <w:lang w:eastAsia="ru-RU"/>
        </w:rPr>
        <w:t>«</w:t>
      </w:r>
      <w:r w:rsidR="00C70D2B">
        <w:rPr>
          <w:rFonts w:ascii="Times New Roman CYR" w:eastAsia="Times New Roman" w:hAnsi="Times New Roman CYR" w:cs="Times New Roman CYR"/>
          <w:b/>
          <w:bCs/>
          <w:sz w:val="24"/>
          <w:szCs w:val="24"/>
          <w:lang w:eastAsia="ru-RU"/>
        </w:rPr>
        <w:t>Мотивация и стимулирование труда персонала</w:t>
      </w:r>
      <w:r>
        <w:rPr>
          <w:rFonts w:ascii="Times New Roman CYR" w:eastAsia="Times New Roman" w:hAnsi="Times New Roman CYR" w:cs="Times New Roman CYR"/>
          <w:b/>
          <w:bCs/>
          <w:sz w:val="24"/>
          <w:szCs w:val="24"/>
          <w:lang w:eastAsia="ru-RU"/>
        </w:rPr>
        <w:t>»</w:t>
      </w:r>
    </w:p>
    <w:p w14:paraId="39CCBC72" w14:textId="77777777" w:rsidR="0058095B" w:rsidRPr="0058095B" w:rsidRDefault="0058095B" w:rsidP="0058095B">
      <w:pPr>
        <w:tabs>
          <w:tab w:val="left" w:pos="720"/>
          <w:tab w:val="left" w:pos="8835"/>
        </w:tabs>
        <w:autoSpaceDE w:val="0"/>
        <w:autoSpaceDN w:val="0"/>
        <w:adjustRightInd w:val="0"/>
        <w:spacing w:after="0" w:line="360" w:lineRule="auto"/>
        <w:ind w:firstLine="709"/>
        <w:jc w:val="both"/>
        <w:rPr>
          <w:rFonts w:ascii="Times New Roman" w:hAnsi="Times New Roman"/>
          <w:b/>
          <w:bCs/>
          <w:sz w:val="24"/>
          <w:szCs w:val="24"/>
        </w:rPr>
      </w:pPr>
      <w:r w:rsidRPr="0058095B">
        <w:rPr>
          <w:rFonts w:ascii="Times New Roman" w:hAnsi="Times New Roman"/>
          <w:b/>
          <w:bCs/>
          <w:sz w:val="24"/>
          <w:szCs w:val="24"/>
        </w:rPr>
        <w:t>1. Пояснительная записка</w:t>
      </w:r>
      <w:r w:rsidRPr="0058095B">
        <w:rPr>
          <w:rFonts w:ascii="Times New Roman" w:hAnsi="Times New Roman"/>
          <w:b/>
          <w:bCs/>
          <w:sz w:val="24"/>
          <w:szCs w:val="24"/>
        </w:rPr>
        <w:tab/>
      </w:r>
    </w:p>
    <w:p w14:paraId="7E663BD9" w14:textId="77777777" w:rsidR="0058095B" w:rsidRPr="0058095B" w:rsidRDefault="0058095B" w:rsidP="0058095B">
      <w:pPr>
        <w:shd w:val="clear" w:color="auto" w:fill="FFFFFF"/>
        <w:spacing w:after="0" w:line="360" w:lineRule="auto"/>
        <w:ind w:firstLine="709"/>
        <w:jc w:val="both"/>
        <w:rPr>
          <w:rFonts w:ascii="Times New Roman" w:hAnsi="Times New Roman"/>
          <w:sz w:val="24"/>
          <w:szCs w:val="24"/>
        </w:rPr>
      </w:pPr>
      <w:r w:rsidRPr="0058095B">
        <w:rPr>
          <w:rFonts w:ascii="Times New Roman" w:hAnsi="Times New Roman"/>
          <w:sz w:val="24"/>
          <w:szCs w:val="24"/>
        </w:rPr>
        <w:t xml:space="preserve">Мотивация труда является одной из главных функций менеджмента организации. При этом важно понимать мотивацию не только как материальное стимулирование, но как совокупность всех мер воздействия на персонал организации для выполнения ее задач с учетом органических особенностей самой организации.  Другими словами, необходимо реализовать на практике комплексный социально-экономический подход к трудовой мотивации. Это является особенно актуальным в условиях базисных преобразований в трудовой сфере современного общества, трансформации основ трудовой морали и менталитета российского работника. Изучение студентами особенностей применения всей совокупности методов мотивации в организации является главной целью дисциплины. «Мотивация и стимулирование труда персонала». </w:t>
      </w:r>
    </w:p>
    <w:p w14:paraId="3312FD40" w14:textId="77777777" w:rsidR="0058095B" w:rsidRPr="0058095B" w:rsidRDefault="0058095B" w:rsidP="00072A43">
      <w:pPr>
        <w:spacing w:after="0" w:line="360" w:lineRule="auto"/>
        <w:ind w:firstLine="709"/>
        <w:jc w:val="both"/>
        <w:rPr>
          <w:rFonts w:ascii="Times New Roman" w:hAnsi="Times New Roman"/>
          <w:sz w:val="24"/>
          <w:szCs w:val="24"/>
        </w:rPr>
      </w:pPr>
      <w:r w:rsidRPr="0058095B">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7A8A5F2E" w14:textId="77777777" w:rsidR="00072A43" w:rsidRDefault="00072A43" w:rsidP="00072A43">
      <w:pPr>
        <w:framePr w:hSpace="180" w:wrap="around" w:vAnchor="text" w:hAnchor="margin" w:y="178"/>
        <w:spacing w:after="0" w:line="360" w:lineRule="auto"/>
        <w:rPr>
          <w:rFonts w:ascii="Times New Roman" w:eastAsia="Times New Roman" w:hAnsi="Times New Roman"/>
          <w:sz w:val="24"/>
          <w:szCs w:val="24"/>
          <w:lang w:eastAsia="ru-RU"/>
        </w:rPr>
      </w:pPr>
      <w:r w:rsidRPr="009A6F4E">
        <w:rPr>
          <w:rFonts w:ascii="Times New Roman" w:eastAsia="Times New Roman" w:hAnsi="Times New Roman"/>
          <w:iCs/>
          <w:sz w:val="24"/>
          <w:szCs w:val="24"/>
          <w:lang w:eastAsia="ru-RU"/>
        </w:rPr>
        <w:lastRenderedPageBreak/>
        <w:t>ОПК-</w:t>
      </w:r>
      <w:r>
        <w:rPr>
          <w:rFonts w:ascii="Times New Roman" w:eastAsia="Times New Roman" w:hAnsi="Times New Roman"/>
          <w:iCs/>
          <w:sz w:val="24"/>
          <w:szCs w:val="24"/>
          <w:lang w:eastAsia="ru-RU"/>
        </w:rPr>
        <w:t>2</w:t>
      </w:r>
      <w:r w:rsidRPr="009A6F4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6E24D1">
        <w:rPr>
          <w:rFonts w:ascii="Times New Roman" w:eastAsia="Times New Roman" w:hAnsi="Times New Roman"/>
          <w:sz w:val="24"/>
          <w:szCs w:val="24"/>
          <w:lang w:eastAsia="ru-RU"/>
        </w:rPr>
        <w:t>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14:paraId="29726D3C" w14:textId="77777777" w:rsidR="00072A43" w:rsidRDefault="00072A43" w:rsidP="00072A43">
      <w:pPr>
        <w:framePr w:hSpace="180" w:wrap="around" w:vAnchor="text" w:hAnchor="margin" w:y="178"/>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ОПК-3; </w:t>
      </w:r>
      <w:r w:rsidRPr="006E24D1">
        <w:rPr>
          <w:rFonts w:ascii="Times New Roman" w:eastAsia="Times New Roman" w:hAnsi="Times New Roman"/>
          <w:sz w:val="24"/>
          <w:szCs w:val="24"/>
          <w:lang w:eastAsia="ru-RU"/>
        </w:rPr>
        <w:t>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p w14:paraId="25D564A6" w14:textId="77777777" w:rsidR="0058095B" w:rsidRPr="0058095B" w:rsidRDefault="00072A43" w:rsidP="00582D39">
      <w:pPr>
        <w:autoSpaceDE w:val="0"/>
        <w:autoSpaceDN w:val="0"/>
        <w:adjustRightInd w:val="0"/>
        <w:spacing w:after="0" w:line="360" w:lineRule="auto"/>
        <w:jc w:val="both"/>
        <w:rPr>
          <w:rFonts w:ascii="Times New Roman" w:hAnsi="Times New Roman"/>
          <w:sz w:val="24"/>
          <w:szCs w:val="24"/>
        </w:rPr>
      </w:pPr>
      <w:r w:rsidRPr="00655CAA">
        <w:rPr>
          <w:rFonts w:ascii="Times New Roman" w:eastAsia="Times New Roman" w:hAnsi="Times New Roman"/>
          <w:iCs/>
          <w:sz w:val="24"/>
          <w:szCs w:val="24"/>
          <w:lang w:eastAsia="ru-RU"/>
        </w:rPr>
        <w:t>ПК-2</w:t>
      </w:r>
      <w:r>
        <w:rPr>
          <w:rFonts w:ascii="Times New Roman" w:eastAsia="Times New Roman" w:hAnsi="Times New Roman"/>
          <w:iCs/>
          <w:sz w:val="24"/>
          <w:szCs w:val="24"/>
          <w:lang w:eastAsia="ru-RU"/>
        </w:rPr>
        <w:t>;</w:t>
      </w:r>
      <w:r w:rsidRPr="00655CAA">
        <w:rPr>
          <w:rFonts w:ascii="Times New Roman" w:eastAsia="Times New Roman" w:hAnsi="Times New Roman"/>
          <w:iCs/>
          <w:sz w:val="24"/>
          <w:szCs w:val="24"/>
          <w:lang w:eastAsia="ru-RU"/>
        </w:rPr>
        <w:t xml:space="preserve"> Способен организовывать деятельность по оценке труда и комплексной аттестации персонала</w:t>
      </w:r>
    </w:p>
    <w:p w14:paraId="06830395" w14:textId="77777777" w:rsidR="0058095B" w:rsidRPr="0058095B" w:rsidRDefault="0058095B" w:rsidP="0058095B">
      <w:pPr>
        <w:autoSpaceDE w:val="0"/>
        <w:autoSpaceDN w:val="0"/>
        <w:adjustRightInd w:val="0"/>
        <w:spacing w:after="0" w:line="360" w:lineRule="auto"/>
        <w:ind w:firstLine="709"/>
        <w:jc w:val="both"/>
        <w:rPr>
          <w:rFonts w:ascii="Times New Roman" w:hAnsi="Times New Roman"/>
          <w:b/>
          <w:bCs/>
          <w:sz w:val="24"/>
          <w:szCs w:val="24"/>
        </w:rPr>
      </w:pPr>
      <w:r w:rsidRPr="0058095B">
        <w:rPr>
          <w:rFonts w:ascii="Times New Roman" w:hAnsi="Times New Roman"/>
          <w:b/>
          <w:bCs/>
          <w:sz w:val="24"/>
          <w:szCs w:val="24"/>
        </w:rPr>
        <w:t>2. Место в структуре модуля</w:t>
      </w:r>
    </w:p>
    <w:p w14:paraId="6B2D2559" w14:textId="77777777" w:rsidR="0058095B" w:rsidRPr="0058095B" w:rsidRDefault="0058095B" w:rsidP="0058095B">
      <w:pPr>
        <w:autoSpaceDE w:val="0"/>
        <w:autoSpaceDN w:val="0"/>
        <w:adjustRightInd w:val="0"/>
        <w:spacing w:after="0" w:line="360" w:lineRule="auto"/>
        <w:ind w:firstLine="708"/>
        <w:jc w:val="both"/>
        <w:rPr>
          <w:rFonts w:ascii="Times New Roman" w:hAnsi="Times New Roman"/>
          <w:sz w:val="24"/>
          <w:szCs w:val="24"/>
        </w:rPr>
      </w:pPr>
      <w:r w:rsidRPr="0058095B">
        <w:rPr>
          <w:rFonts w:ascii="Times New Roman" w:hAnsi="Times New Roman"/>
          <w:sz w:val="24"/>
          <w:szCs w:val="24"/>
        </w:rPr>
        <w:t>Учебная дисциплина «Мотивация и стимулирование труда персонала» входит в м</w:t>
      </w:r>
      <w:r w:rsidRPr="0058095B">
        <w:rPr>
          <w:rFonts w:ascii="Times New Roman" w:hAnsi="Times New Roman"/>
          <w:bCs/>
          <w:iCs/>
          <w:sz w:val="24"/>
          <w:szCs w:val="24"/>
        </w:rPr>
        <w:t>одуль «</w:t>
      </w:r>
      <w:r w:rsidR="00072A43">
        <w:rPr>
          <w:rFonts w:ascii="Times New Roman" w:hAnsi="Times New Roman"/>
          <w:bCs/>
          <w:iCs/>
          <w:sz w:val="24"/>
          <w:szCs w:val="24"/>
        </w:rPr>
        <w:t>Оценка и аттестация персонала</w:t>
      </w:r>
      <w:r w:rsidRPr="0058095B">
        <w:rPr>
          <w:rFonts w:ascii="Times New Roman" w:hAnsi="Times New Roman"/>
          <w:bCs/>
          <w:iCs/>
          <w:sz w:val="24"/>
          <w:szCs w:val="24"/>
        </w:rPr>
        <w:t xml:space="preserve">» и </w:t>
      </w:r>
      <w:r w:rsidRPr="0058095B">
        <w:rPr>
          <w:rFonts w:ascii="Times New Roman" w:hAnsi="Times New Roman"/>
          <w:sz w:val="24"/>
          <w:szCs w:val="24"/>
        </w:rPr>
        <w:t>относится к циклу д</w:t>
      </w:r>
      <w:r w:rsidRPr="0058095B">
        <w:rPr>
          <w:rFonts w:ascii="Times New Roman" w:hAnsi="Times New Roman"/>
          <w:bCs/>
          <w:iCs/>
          <w:sz w:val="24"/>
          <w:szCs w:val="24"/>
        </w:rPr>
        <w:t>исциплин, обязательных для изучения.</w:t>
      </w:r>
      <w:r w:rsidRPr="0058095B">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58095B">
        <w:rPr>
          <w:rFonts w:ascii="Times New Roman" w:hAnsi="Times New Roman"/>
          <w:bCs/>
          <w:iCs/>
          <w:sz w:val="24"/>
          <w:szCs w:val="24"/>
        </w:rPr>
        <w:t>ющих модулей: «Управление личностью и коллективом», «Методология совре</w:t>
      </w:r>
      <w:r w:rsidR="00072A43">
        <w:rPr>
          <w:rFonts w:ascii="Times New Roman" w:hAnsi="Times New Roman"/>
          <w:bCs/>
          <w:iCs/>
          <w:sz w:val="24"/>
          <w:szCs w:val="24"/>
        </w:rPr>
        <w:t>менного менеджмента»</w:t>
      </w:r>
      <w:r w:rsidRPr="0058095B">
        <w:rPr>
          <w:rFonts w:ascii="Times New Roman" w:hAnsi="Times New Roman"/>
          <w:bCs/>
          <w:iCs/>
          <w:sz w:val="24"/>
          <w:szCs w:val="24"/>
        </w:rPr>
        <w:t>.</w:t>
      </w:r>
    </w:p>
    <w:p w14:paraId="3DFEA657" w14:textId="77777777" w:rsidR="0058095B" w:rsidRPr="0058095B" w:rsidRDefault="0058095B" w:rsidP="0058095B">
      <w:pPr>
        <w:autoSpaceDE w:val="0"/>
        <w:autoSpaceDN w:val="0"/>
        <w:adjustRightInd w:val="0"/>
        <w:spacing w:after="0" w:line="360" w:lineRule="auto"/>
        <w:ind w:firstLine="709"/>
        <w:jc w:val="both"/>
        <w:rPr>
          <w:rFonts w:ascii="Times New Roman" w:hAnsi="Times New Roman"/>
          <w:sz w:val="24"/>
          <w:szCs w:val="24"/>
        </w:rPr>
      </w:pPr>
      <w:r w:rsidRPr="0058095B">
        <w:rPr>
          <w:rFonts w:ascii="Times New Roman" w:hAnsi="Times New Roman"/>
          <w:sz w:val="24"/>
          <w:szCs w:val="24"/>
        </w:rPr>
        <w:t>Дисциплина «</w:t>
      </w:r>
      <w:r w:rsidRPr="0058095B">
        <w:rPr>
          <w:rFonts w:ascii="Times New Roman" w:hAnsi="Times New Roman"/>
          <w:bCs/>
          <w:iCs/>
          <w:sz w:val="24"/>
          <w:szCs w:val="24"/>
        </w:rPr>
        <w:t>Мотивация и стимулирование труда персонала</w:t>
      </w:r>
      <w:r w:rsidRPr="0058095B">
        <w:rPr>
          <w:rFonts w:ascii="Times New Roman" w:hAnsi="Times New Roman"/>
          <w:sz w:val="24"/>
          <w:szCs w:val="24"/>
        </w:rPr>
        <w:t>» тесно связана и взаимодействует с обязательной для изучения дисциплиной «</w:t>
      </w:r>
      <w:r w:rsidR="00072A43">
        <w:rPr>
          <w:rFonts w:ascii="Times New Roman" w:hAnsi="Times New Roman"/>
          <w:sz w:val="24"/>
          <w:szCs w:val="24"/>
        </w:rPr>
        <w:t>Управление персоналом</w:t>
      </w:r>
      <w:r w:rsidRPr="0058095B">
        <w:rPr>
          <w:rFonts w:ascii="Times New Roman" w:hAnsi="Times New Roman"/>
          <w:sz w:val="24"/>
          <w:szCs w:val="24"/>
        </w:rPr>
        <w:t>», «</w:t>
      </w:r>
      <w:r w:rsidR="00072A43">
        <w:rPr>
          <w:rFonts w:ascii="Times New Roman" w:hAnsi="Times New Roman"/>
          <w:sz w:val="24"/>
          <w:szCs w:val="24"/>
        </w:rPr>
        <w:t>Организация управленческой деятельности</w:t>
      </w:r>
      <w:r w:rsidRPr="0058095B">
        <w:rPr>
          <w:rFonts w:ascii="Times New Roman" w:hAnsi="Times New Roman"/>
          <w:sz w:val="24"/>
          <w:szCs w:val="24"/>
        </w:rPr>
        <w:t>» и дисциплинами модуля</w:t>
      </w:r>
      <w:r w:rsidR="00072A43">
        <w:rPr>
          <w:rFonts w:ascii="Times New Roman" w:hAnsi="Times New Roman"/>
          <w:sz w:val="24"/>
          <w:szCs w:val="24"/>
        </w:rPr>
        <w:t xml:space="preserve"> «Оценка и аттестация персонала»</w:t>
      </w:r>
      <w:r w:rsidRPr="0058095B">
        <w:rPr>
          <w:rFonts w:ascii="Times New Roman" w:hAnsi="Times New Roman"/>
          <w:sz w:val="24"/>
          <w:szCs w:val="24"/>
        </w:rPr>
        <w:t>.</w:t>
      </w:r>
    </w:p>
    <w:p w14:paraId="6D403DBB" w14:textId="77777777" w:rsidR="0058095B" w:rsidRPr="0058095B" w:rsidRDefault="0058095B" w:rsidP="0058095B">
      <w:pPr>
        <w:autoSpaceDE w:val="0"/>
        <w:autoSpaceDN w:val="0"/>
        <w:adjustRightInd w:val="0"/>
        <w:spacing w:after="0" w:line="360" w:lineRule="auto"/>
        <w:ind w:firstLine="709"/>
        <w:jc w:val="both"/>
        <w:rPr>
          <w:rFonts w:ascii="Times New Roman" w:hAnsi="Times New Roman"/>
          <w:b/>
          <w:bCs/>
          <w:sz w:val="24"/>
          <w:szCs w:val="24"/>
        </w:rPr>
      </w:pPr>
      <w:r w:rsidRPr="0058095B">
        <w:rPr>
          <w:rFonts w:ascii="Times New Roman" w:hAnsi="Times New Roman"/>
          <w:b/>
          <w:bCs/>
          <w:sz w:val="24"/>
          <w:szCs w:val="24"/>
        </w:rPr>
        <w:t>3. Цели и задачи</w:t>
      </w:r>
    </w:p>
    <w:p w14:paraId="548D1EE0" w14:textId="77777777" w:rsidR="0058095B" w:rsidRPr="0058095B" w:rsidRDefault="00472DEA" w:rsidP="0058095B">
      <w:pPr>
        <w:spacing w:after="0" w:line="360" w:lineRule="auto"/>
        <w:ind w:firstLine="709"/>
        <w:jc w:val="both"/>
        <w:rPr>
          <w:rFonts w:ascii="Times New Roman" w:hAnsi="Times New Roman"/>
          <w:sz w:val="24"/>
          <w:szCs w:val="24"/>
        </w:rPr>
      </w:pPr>
      <w:bookmarkStart w:id="6" w:name="_Hlk510374996"/>
      <w:r>
        <w:rPr>
          <w:rFonts w:ascii="Times New Roman" w:hAnsi="Times New Roman"/>
          <w:i/>
          <w:color w:val="000000"/>
          <w:sz w:val="24"/>
          <w:szCs w:val="24"/>
        </w:rPr>
        <w:t>Цель</w:t>
      </w:r>
      <w:r w:rsidR="0058095B" w:rsidRPr="0058095B">
        <w:rPr>
          <w:rFonts w:ascii="Times New Roman" w:hAnsi="Times New Roman"/>
          <w:i/>
          <w:color w:val="000000"/>
          <w:sz w:val="24"/>
          <w:szCs w:val="24"/>
        </w:rPr>
        <w:t xml:space="preserve"> дисциплины</w:t>
      </w:r>
      <w:r w:rsidR="0058095B" w:rsidRPr="0058095B">
        <w:rPr>
          <w:rFonts w:ascii="Times New Roman" w:hAnsi="Times New Roman"/>
          <w:color w:val="000000"/>
          <w:sz w:val="24"/>
          <w:szCs w:val="24"/>
        </w:rPr>
        <w:t xml:space="preserve"> </w:t>
      </w:r>
      <w:r>
        <w:rPr>
          <w:rFonts w:ascii="Times New Roman" w:hAnsi="Times New Roman"/>
          <w:color w:val="000000"/>
          <w:sz w:val="24"/>
          <w:szCs w:val="24"/>
        </w:rPr>
        <w:t xml:space="preserve"> - </w:t>
      </w:r>
      <w:r w:rsidR="0058095B" w:rsidRPr="0058095B">
        <w:rPr>
          <w:rFonts w:ascii="Times New Roman" w:hAnsi="Times New Roman"/>
          <w:sz w:val="24"/>
          <w:szCs w:val="24"/>
          <w:shd w:val="clear" w:color="auto" w:fill="FFFFFF"/>
        </w:rPr>
        <w:t xml:space="preserve">формирование условий для реализации обучающимися умений в </w:t>
      </w:r>
      <w:r w:rsidR="0058095B" w:rsidRPr="0058095B">
        <w:rPr>
          <w:rFonts w:ascii="Times New Roman" w:hAnsi="Times New Roman"/>
          <w:sz w:val="24"/>
          <w:szCs w:val="24"/>
        </w:rPr>
        <w:t>области мотивации и стимулирования трудовой деятельности, основанных на знании современных методов воздействия на работников, теорий мотивации и оплаты труда, практики вознаграждения персонала.</w:t>
      </w:r>
    </w:p>
    <w:bookmarkEnd w:id="6"/>
    <w:p w14:paraId="44E65F9A" w14:textId="77777777" w:rsidR="0058095B" w:rsidRPr="0058095B" w:rsidRDefault="0058095B" w:rsidP="0058095B">
      <w:pPr>
        <w:spacing w:after="0" w:line="360" w:lineRule="auto"/>
        <w:ind w:firstLine="709"/>
        <w:jc w:val="both"/>
        <w:rPr>
          <w:rFonts w:ascii="Times New Roman" w:hAnsi="Times New Roman"/>
          <w:i/>
          <w:color w:val="000000"/>
          <w:sz w:val="24"/>
          <w:szCs w:val="24"/>
        </w:rPr>
      </w:pPr>
      <w:r w:rsidRPr="0058095B">
        <w:rPr>
          <w:rFonts w:ascii="Times New Roman" w:hAnsi="Times New Roman"/>
          <w:i/>
          <w:color w:val="000000"/>
          <w:sz w:val="24"/>
          <w:szCs w:val="24"/>
        </w:rPr>
        <w:t>Задачи дисциплины:</w:t>
      </w:r>
    </w:p>
    <w:p w14:paraId="54EE63D2" w14:textId="77777777" w:rsidR="0058095B" w:rsidRPr="0058095B" w:rsidRDefault="0058095B" w:rsidP="0058095B">
      <w:pPr>
        <w:spacing w:after="0" w:line="360" w:lineRule="auto"/>
        <w:ind w:firstLine="709"/>
        <w:jc w:val="both"/>
        <w:rPr>
          <w:rFonts w:ascii="Times New Roman" w:hAnsi="Times New Roman"/>
          <w:sz w:val="24"/>
          <w:szCs w:val="24"/>
        </w:rPr>
      </w:pPr>
      <w:r w:rsidRPr="0058095B">
        <w:rPr>
          <w:rFonts w:ascii="Times New Roman" w:hAnsi="Times New Roman"/>
          <w:color w:val="000000"/>
          <w:sz w:val="24"/>
          <w:szCs w:val="24"/>
        </w:rPr>
        <w:t xml:space="preserve">– </w:t>
      </w:r>
      <w:r w:rsidRPr="0058095B">
        <w:rPr>
          <w:rFonts w:ascii="Times New Roman" w:hAnsi="Times New Roman"/>
          <w:sz w:val="24"/>
          <w:szCs w:val="24"/>
        </w:rPr>
        <w:t>способствовать развитию у обучающихся умений применять систему мотивации и стимулирования персонала, в том числе оплаты труда на практике;</w:t>
      </w:r>
    </w:p>
    <w:p w14:paraId="58785710" w14:textId="77777777" w:rsidR="0058095B" w:rsidRPr="0058095B" w:rsidRDefault="0058095B" w:rsidP="0058095B">
      <w:pPr>
        <w:spacing w:after="0" w:line="360" w:lineRule="auto"/>
        <w:ind w:firstLine="709"/>
        <w:jc w:val="both"/>
        <w:rPr>
          <w:rFonts w:ascii="Times New Roman" w:hAnsi="Times New Roman"/>
          <w:sz w:val="24"/>
          <w:szCs w:val="24"/>
        </w:rPr>
      </w:pPr>
      <w:r w:rsidRPr="0058095B">
        <w:rPr>
          <w:rFonts w:ascii="Times New Roman" w:hAnsi="Times New Roman"/>
          <w:sz w:val="24"/>
          <w:szCs w:val="24"/>
        </w:rPr>
        <w:t>– способствовать формированию у обучающихся умений применения дисциплинарных взысканий;</w:t>
      </w:r>
    </w:p>
    <w:p w14:paraId="1BB0F09C" w14:textId="77777777" w:rsidR="0058095B" w:rsidRPr="0058095B" w:rsidRDefault="0058095B" w:rsidP="0058095B">
      <w:pPr>
        <w:spacing w:after="0" w:line="360" w:lineRule="auto"/>
        <w:ind w:firstLine="709"/>
        <w:jc w:val="both"/>
        <w:rPr>
          <w:rFonts w:ascii="Times New Roman" w:hAnsi="Times New Roman"/>
          <w:sz w:val="24"/>
          <w:szCs w:val="24"/>
        </w:rPr>
      </w:pPr>
      <w:r w:rsidRPr="0058095B">
        <w:rPr>
          <w:rFonts w:ascii="Times New Roman" w:hAnsi="Times New Roman"/>
          <w:sz w:val="24"/>
          <w:szCs w:val="24"/>
        </w:rPr>
        <w:t>– обеспечить формирование у обучающихся способностей применять на практике методы оценки эффективности системы материального и нематериального стимулирования в организации.</w:t>
      </w:r>
    </w:p>
    <w:p w14:paraId="6E0B4472" w14:textId="77777777" w:rsidR="0058095B" w:rsidRDefault="0058095B" w:rsidP="0058095B">
      <w:pPr>
        <w:autoSpaceDE w:val="0"/>
        <w:autoSpaceDN w:val="0"/>
        <w:adjustRightInd w:val="0"/>
        <w:spacing w:after="0" w:line="360" w:lineRule="auto"/>
        <w:ind w:firstLine="709"/>
        <w:jc w:val="both"/>
        <w:rPr>
          <w:rFonts w:ascii="Times New Roman" w:hAnsi="Times New Roman"/>
          <w:b/>
          <w:bCs/>
          <w:sz w:val="24"/>
          <w:szCs w:val="24"/>
        </w:rPr>
      </w:pPr>
    </w:p>
    <w:p w14:paraId="414DB6F6" w14:textId="77777777" w:rsidR="0058095B" w:rsidRDefault="0058095B" w:rsidP="0058095B">
      <w:pPr>
        <w:autoSpaceDE w:val="0"/>
        <w:autoSpaceDN w:val="0"/>
        <w:adjustRightInd w:val="0"/>
        <w:spacing w:after="0" w:line="360" w:lineRule="auto"/>
        <w:ind w:firstLine="709"/>
        <w:jc w:val="both"/>
        <w:rPr>
          <w:rFonts w:ascii="Times New Roman" w:hAnsi="Times New Roman"/>
          <w:b/>
          <w:bCs/>
          <w:sz w:val="24"/>
          <w:szCs w:val="24"/>
        </w:rPr>
      </w:pPr>
    </w:p>
    <w:p w14:paraId="5D70C46C" w14:textId="77777777" w:rsidR="0058095B" w:rsidRDefault="0058095B" w:rsidP="0058095B">
      <w:pPr>
        <w:autoSpaceDE w:val="0"/>
        <w:autoSpaceDN w:val="0"/>
        <w:adjustRightInd w:val="0"/>
        <w:spacing w:after="0" w:line="360" w:lineRule="auto"/>
        <w:ind w:firstLine="709"/>
        <w:jc w:val="both"/>
        <w:rPr>
          <w:rFonts w:ascii="Times New Roman" w:hAnsi="Times New Roman"/>
          <w:b/>
          <w:bCs/>
          <w:sz w:val="24"/>
          <w:szCs w:val="24"/>
        </w:rPr>
      </w:pPr>
    </w:p>
    <w:p w14:paraId="4A2C40E5" w14:textId="77777777" w:rsidR="0058095B" w:rsidRDefault="0058095B" w:rsidP="0058095B">
      <w:pPr>
        <w:autoSpaceDE w:val="0"/>
        <w:autoSpaceDN w:val="0"/>
        <w:adjustRightInd w:val="0"/>
        <w:spacing w:after="0" w:line="360" w:lineRule="auto"/>
        <w:ind w:firstLine="709"/>
        <w:jc w:val="both"/>
        <w:rPr>
          <w:rFonts w:ascii="Times New Roman" w:hAnsi="Times New Roman"/>
          <w:b/>
          <w:bCs/>
          <w:sz w:val="24"/>
          <w:szCs w:val="24"/>
        </w:rPr>
      </w:pPr>
    </w:p>
    <w:p w14:paraId="1EC26CFB" w14:textId="77777777" w:rsidR="0058095B" w:rsidRPr="0058095B" w:rsidRDefault="0058095B" w:rsidP="0058095B">
      <w:pPr>
        <w:autoSpaceDE w:val="0"/>
        <w:autoSpaceDN w:val="0"/>
        <w:adjustRightInd w:val="0"/>
        <w:ind w:firstLine="709"/>
        <w:jc w:val="both"/>
        <w:rPr>
          <w:rFonts w:ascii="Times New Roman" w:hAnsi="Times New Roman"/>
          <w:b/>
          <w:bCs/>
          <w:sz w:val="24"/>
          <w:szCs w:val="24"/>
        </w:rPr>
      </w:pPr>
      <w:r w:rsidRPr="0058095B">
        <w:rPr>
          <w:rFonts w:ascii="Times New Roman" w:hAnsi="Times New Roman"/>
          <w:b/>
          <w:bCs/>
          <w:sz w:val="24"/>
          <w:szCs w:val="24"/>
        </w:rPr>
        <w:lastRenderedPageBreak/>
        <w:t xml:space="preserve">4. Образовательные результаты </w:t>
      </w:r>
    </w:p>
    <w:tbl>
      <w:tblPr>
        <w:tblW w:w="4839" w:type="pct"/>
        <w:tblInd w:w="108" w:type="dxa"/>
        <w:tblLayout w:type="fixed"/>
        <w:tblLook w:val="0000" w:firstRow="0" w:lastRow="0" w:firstColumn="0" w:lastColumn="0" w:noHBand="0" w:noVBand="0"/>
      </w:tblPr>
      <w:tblGrid>
        <w:gridCol w:w="993"/>
        <w:gridCol w:w="1954"/>
        <w:gridCol w:w="1388"/>
        <w:gridCol w:w="2218"/>
        <w:gridCol w:w="1431"/>
        <w:gridCol w:w="1278"/>
      </w:tblGrid>
      <w:tr w:rsidR="0058095B" w:rsidRPr="0058095B" w14:paraId="4A81FD10" w14:textId="77777777" w:rsidTr="00271C5D">
        <w:trPr>
          <w:trHeight w:val="385"/>
        </w:trPr>
        <w:tc>
          <w:tcPr>
            <w:tcW w:w="993" w:type="dxa"/>
            <w:tcBorders>
              <w:top w:val="single" w:sz="2" w:space="0" w:color="000000"/>
              <w:left w:val="single" w:sz="2" w:space="0" w:color="000000"/>
              <w:bottom w:val="single" w:sz="2" w:space="0" w:color="000000"/>
              <w:right w:val="single" w:sz="2" w:space="0" w:color="000000"/>
            </w:tcBorders>
          </w:tcPr>
          <w:p w14:paraId="23DBA038" w14:textId="77777777" w:rsidR="0058095B" w:rsidRPr="0058095B" w:rsidRDefault="0058095B" w:rsidP="00582D39">
            <w:pPr>
              <w:autoSpaceDE w:val="0"/>
              <w:autoSpaceDN w:val="0"/>
              <w:adjustRightInd w:val="0"/>
              <w:jc w:val="both"/>
              <w:rPr>
                <w:rFonts w:ascii="Times New Roman" w:hAnsi="Times New Roman"/>
                <w:sz w:val="24"/>
                <w:szCs w:val="24"/>
              </w:rPr>
            </w:pPr>
            <w:r w:rsidRPr="0058095B">
              <w:rPr>
                <w:rFonts w:ascii="Times New Roman" w:hAnsi="Times New Roman"/>
                <w:sz w:val="24"/>
                <w:szCs w:val="24"/>
              </w:rPr>
              <w:t>Код ОР модуля</w:t>
            </w:r>
          </w:p>
        </w:tc>
        <w:tc>
          <w:tcPr>
            <w:tcW w:w="1954" w:type="dxa"/>
            <w:tcBorders>
              <w:top w:val="single" w:sz="2" w:space="0" w:color="000000"/>
              <w:left w:val="single" w:sz="2" w:space="0" w:color="000000"/>
              <w:bottom w:val="single" w:sz="2" w:space="0" w:color="000000"/>
              <w:right w:val="single" w:sz="2" w:space="0" w:color="000000"/>
            </w:tcBorders>
          </w:tcPr>
          <w:p w14:paraId="3B9E3F50" w14:textId="77777777" w:rsidR="0058095B" w:rsidRPr="0058095B" w:rsidRDefault="0058095B" w:rsidP="00582D39">
            <w:pPr>
              <w:suppressAutoHyphens/>
              <w:autoSpaceDE w:val="0"/>
              <w:autoSpaceDN w:val="0"/>
              <w:adjustRightInd w:val="0"/>
              <w:jc w:val="both"/>
              <w:rPr>
                <w:rFonts w:ascii="Times New Roman" w:hAnsi="Times New Roman"/>
                <w:sz w:val="24"/>
                <w:szCs w:val="24"/>
              </w:rPr>
            </w:pPr>
            <w:r w:rsidRPr="0058095B">
              <w:rPr>
                <w:rFonts w:ascii="Times New Roman" w:hAnsi="Times New Roman"/>
                <w:sz w:val="24"/>
                <w:szCs w:val="24"/>
              </w:rPr>
              <w:t>Образовательные результаты модуля</w:t>
            </w:r>
          </w:p>
        </w:tc>
        <w:tc>
          <w:tcPr>
            <w:tcW w:w="1388" w:type="dxa"/>
            <w:tcBorders>
              <w:top w:val="single" w:sz="2" w:space="0" w:color="000000"/>
              <w:left w:val="single" w:sz="2" w:space="0" w:color="000000"/>
              <w:bottom w:val="single" w:sz="2" w:space="0" w:color="000000"/>
              <w:right w:val="single" w:sz="2" w:space="0" w:color="000000"/>
            </w:tcBorders>
          </w:tcPr>
          <w:p w14:paraId="40EFB807"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Код ОР дисциплины</w:t>
            </w:r>
          </w:p>
        </w:tc>
        <w:tc>
          <w:tcPr>
            <w:tcW w:w="2218" w:type="dxa"/>
            <w:tcBorders>
              <w:top w:val="single" w:sz="2" w:space="0" w:color="000000"/>
              <w:left w:val="single" w:sz="2" w:space="0" w:color="000000"/>
              <w:bottom w:val="single" w:sz="2" w:space="0" w:color="000000"/>
              <w:right w:val="single" w:sz="2" w:space="0" w:color="000000"/>
            </w:tcBorders>
          </w:tcPr>
          <w:p w14:paraId="4773C7D3"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Образовательные результаты дисциплины</w:t>
            </w:r>
          </w:p>
        </w:tc>
        <w:tc>
          <w:tcPr>
            <w:tcW w:w="1431" w:type="dxa"/>
            <w:tcBorders>
              <w:top w:val="single" w:sz="2" w:space="0" w:color="000000"/>
              <w:left w:val="single" w:sz="2" w:space="0" w:color="000000"/>
              <w:bottom w:val="single" w:sz="2" w:space="0" w:color="000000"/>
              <w:right w:val="single" w:sz="2" w:space="0" w:color="000000"/>
            </w:tcBorders>
            <w:shd w:val="clear" w:color="000000" w:fill="FFFFFF"/>
          </w:tcPr>
          <w:p w14:paraId="3FC5B6FB" w14:textId="77777777" w:rsidR="0058095B" w:rsidRPr="0058095B" w:rsidRDefault="0058095B" w:rsidP="00582D39">
            <w:pPr>
              <w:autoSpaceDE w:val="0"/>
              <w:autoSpaceDN w:val="0"/>
              <w:adjustRightInd w:val="0"/>
              <w:jc w:val="both"/>
              <w:rPr>
                <w:rFonts w:ascii="Times New Roman" w:hAnsi="Times New Roman"/>
                <w:sz w:val="24"/>
                <w:szCs w:val="24"/>
              </w:rPr>
            </w:pPr>
            <w:r w:rsidRPr="0058095B">
              <w:rPr>
                <w:rFonts w:ascii="Times New Roman" w:hAnsi="Times New Roman"/>
                <w:sz w:val="24"/>
                <w:szCs w:val="24"/>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1F09800C" w14:textId="77777777" w:rsidR="0058095B" w:rsidRPr="0058095B" w:rsidRDefault="0058095B" w:rsidP="00582D39">
            <w:pPr>
              <w:autoSpaceDE w:val="0"/>
              <w:autoSpaceDN w:val="0"/>
              <w:adjustRightInd w:val="0"/>
              <w:jc w:val="both"/>
              <w:rPr>
                <w:rFonts w:ascii="Times New Roman" w:hAnsi="Times New Roman"/>
                <w:sz w:val="24"/>
                <w:szCs w:val="24"/>
              </w:rPr>
            </w:pPr>
            <w:r w:rsidRPr="0058095B">
              <w:rPr>
                <w:rFonts w:ascii="Times New Roman" w:hAnsi="Times New Roman"/>
                <w:sz w:val="24"/>
                <w:szCs w:val="24"/>
              </w:rPr>
              <w:t>Средства оценивания ОР</w:t>
            </w:r>
          </w:p>
        </w:tc>
      </w:tr>
      <w:tr w:rsidR="0058095B" w:rsidRPr="0058095B" w14:paraId="611206C0" w14:textId="77777777" w:rsidTr="00271C5D">
        <w:trPr>
          <w:trHeight w:val="279"/>
        </w:trPr>
        <w:tc>
          <w:tcPr>
            <w:tcW w:w="993" w:type="dxa"/>
            <w:tcBorders>
              <w:top w:val="single" w:sz="2" w:space="0" w:color="000000"/>
              <w:left w:val="single" w:sz="2" w:space="0" w:color="000000"/>
              <w:bottom w:val="single" w:sz="4" w:space="0" w:color="auto"/>
              <w:right w:val="single" w:sz="2" w:space="0" w:color="000000"/>
            </w:tcBorders>
          </w:tcPr>
          <w:p w14:paraId="77D62B32" w14:textId="77777777" w:rsidR="0058095B" w:rsidRPr="0058095B" w:rsidRDefault="00271C5D" w:rsidP="00582D39">
            <w:pPr>
              <w:jc w:val="both"/>
              <w:rPr>
                <w:rFonts w:ascii="Times New Roman" w:hAnsi="Times New Roman"/>
                <w:sz w:val="24"/>
                <w:szCs w:val="24"/>
              </w:rPr>
            </w:pPr>
            <w:r>
              <w:rPr>
                <w:rFonts w:ascii="Times New Roman" w:hAnsi="Times New Roman"/>
                <w:sz w:val="24"/>
                <w:szCs w:val="24"/>
              </w:rPr>
              <w:t>ОР.</w:t>
            </w:r>
            <w:r w:rsidR="00072A43">
              <w:rPr>
                <w:rFonts w:ascii="Times New Roman" w:hAnsi="Times New Roman"/>
                <w:sz w:val="24"/>
                <w:szCs w:val="24"/>
              </w:rPr>
              <w:t>1</w:t>
            </w:r>
          </w:p>
          <w:p w14:paraId="6E441BF1" w14:textId="77777777" w:rsidR="0058095B" w:rsidRPr="0058095B" w:rsidRDefault="0058095B" w:rsidP="00582D39">
            <w:pPr>
              <w:jc w:val="both"/>
              <w:rPr>
                <w:rFonts w:ascii="Times New Roman" w:hAnsi="Times New Roman"/>
                <w:sz w:val="24"/>
                <w:szCs w:val="24"/>
                <w:highlight w:val="yellow"/>
              </w:rPr>
            </w:pPr>
          </w:p>
        </w:tc>
        <w:tc>
          <w:tcPr>
            <w:tcW w:w="1954" w:type="dxa"/>
            <w:tcBorders>
              <w:top w:val="single" w:sz="2" w:space="0" w:color="000000"/>
              <w:left w:val="single" w:sz="2" w:space="0" w:color="000000"/>
              <w:bottom w:val="single" w:sz="4" w:space="0" w:color="auto"/>
              <w:right w:val="single" w:sz="2" w:space="0" w:color="000000"/>
            </w:tcBorders>
          </w:tcPr>
          <w:p w14:paraId="45F0D347" w14:textId="77777777" w:rsidR="0058095B" w:rsidRPr="0058095B" w:rsidRDefault="00582D39" w:rsidP="00582D39">
            <w:pPr>
              <w:spacing w:after="0"/>
              <w:rPr>
                <w:rFonts w:ascii="Times New Roman" w:hAnsi="Times New Roman"/>
                <w:sz w:val="24"/>
                <w:szCs w:val="24"/>
                <w:highlight w:val="yellow"/>
              </w:rPr>
            </w:pPr>
            <w:r w:rsidRPr="00CE5F29">
              <w:rPr>
                <w:rFonts w:ascii="Times New Roman" w:hAnsi="Times New Roman"/>
                <w:sz w:val="24"/>
                <w:szCs w:val="24"/>
              </w:rPr>
              <w:t xml:space="preserve">Демонстрирует навыки по обеспечению потребности в персонале, процедуры оценки, аттестации и аудита персонала по достижению личностных и организационных целей </w:t>
            </w:r>
            <w:r w:rsidRPr="00CE5F29">
              <w:rPr>
                <w:rFonts w:ascii="Times New Roman" w:eastAsia="Times New Roman" w:hAnsi="Times New Roman"/>
                <w:sz w:val="24"/>
                <w:szCs w:val="24"/>
                <w:lang w:eastAsia="ru-RU"/>
              </w:rPr>
              <w:t xml:space="preserve"> с использованием современного инструментария и интеллектуальных информационно-аналитических систем в условиях сложной и динамичной среды и оценивать их последствия</w:t>
            </w:r>
          </w:p>
        </w:tc>
        <w:tc>
          <w:tcPr>
            <w:tcW w:w="1388" w:type="dxa"/>
            <w:tcBorders>
              <w:top w:val="single" w:sz="2" w:space="0" w:color="000000"/>
              <w:left w:val="single" w:sz="2" w:space="0" w:color="000000"/>
              <w:bottom w:val="single" w:sz="4" w:space="0" w:color="auto"/>
              <w:right w:val="single" w:sz="2" w:space="0" w:color="000000"/>
            </w:tcBorders>
          </w:tcPr>
          <w:p w14:paraId="42E625D5" w14:textId="77777777" w:rsidR="0058095B" w:rsidRPr="0058095B" w:rsidRDefault="0058095B" w:rsidP="00582D39">
            <w:pPr>
              <w:jc w:val="both"/>
              <w:rPr>
                <w:rFonts w:ascii="Times New Roman" w:hAnsi="Times New Roman"/>
                <w:bCs/>
                <w:color w:val="000000"/>
                <w:sz w:val="24"/>
                <w:szCs w:val="24"/>
              </w:rPr>
            </w:pPr>
            <w:r w:rsidRPr="0058095B">
              <w:rPr>
                <w:rFonts w:ascii="Times New Roman" w:hAnsi="Times New Roman"/>
                <w:sz w:val="24"/>
                <w:szCs w:val="24"/>
              </w:rPr>
              <w:t xml:space="preserve">ОР. </w:t>
            </w:r>
            <w:r w:rsidR="00582D39">
              <w:rPr>
                <w:rFonts w:ascii="Times New Roman" w:hAnsi="Times New Roman"/>
                <w:sz w:val="24"/>
                <w:szCs w:val="24"/>
              </w:rPr>
              <w:t>1</w:t>
            </w:r>
            <w:r w:rsidRPr="0058095B">
              <w:rPr>
                <w:rFonts w:ascii="Times New Roman" w:hAnsi="Times New Roman"/>
                <w:sz w:val="24"/>
                <w:szCs w:val="24"/>
              </w:rPr>
              <w:t>.2.1</w:t>
            </w:r>
          </w:p>
        </w:tc>
        <w:tc>
          <w:tcPr>
            <w:tcW w:w="2218" w:type="dxa"/>
            <w:tcBorders>
              <w:top w:val="single" w:sz="2" w:space="0" w:color="000000"/>
              <w:left w:val="single" w:sz="2" w:space="0" w:color="000000"/>
              <w:bottom w:val="single" w:sz="4" w:space="0" w:color="auto"/>
              <w:right w:val="single" w:sz="2" w:space="0" w:color="000000"/>
            </w:tcBorders>
          </w:tcPr>
          <w:p w14:paraId="12462A75" w14:textId="77777777" w:rsidR="0058095B" w:rsidRPr="0058095B" w:rsidRDefault="0058095B" w:rsidP="00582D39">
            <w:pPr>
              <w:autoSpaceDE w:val="0"/>
              <w:autoSpaceDN w:val="0"/>
              <w:adjustRightInd w:val="0"/>
              <w:jc w:val="both"/>
              <w:rPr>
                <w:rFonts w:ascii="Times New Roman" w:hAnsi="Times New Roman"/>
                <w:sz w:val="24"/>
                <w:szCs w:val="24"/>
                <w:highlight w:val="yellow"/>
              </w:rPr>
            </w:pPr>
            <w:r w:rsidRPr="0058095B">
              <w:rPr>
                <w:rFonts w:ascii="Times New Roman" w:hAnsi="Times New Roman"/>
                <w:bCs/>
                <w:color w:val="000000"/>
                <w:sz w:val="24"/>
                <w:szCs w:val="24"/>
              </w:rPr>
              <w:t>Демонстрирует</w:t>
            </w:r>
            <w:r w:rsidRPr="0058095B">
              <w:rPr>
                <w:rFonts w:ascii="Times New Roman" w:hAnsi="Times New Roman"/>
                <w:b/>
                <w:bCs/>
                <w:color w:val="000000"/>
                <w:sz w:val="24"/>
                <w:szCs w:val="24"/>
              </w:rPr>
              <w:t xml:space="preserve"> </w:t>
            </w:r>
            <w:r w:rsidRPr="0058095B">
              <w:rPr>
                <w:rFonts w:ascii="Times New Roman" w:hAnsi="Times New Roman"/>
                <w:color w:val="000000"/>
                <w:sz w:val="24"/>
                <w:szCs w:val="24"/>
              </w:rPr>
              <w:t xml:space="preserve">умения </w:t>
            </w:r>
            <w:r w:rsidRPr="0058095B">
              <w:rPr>
                <w:rFonts w:ascii="Times New Roman" w:hAnsi="Times New Roman"/>
                <w:sz w:val="24"/>
                <w:szCs w:val="24"/>
              </w:rPr>
              <w:t>разрабатывать и обосновывать предложения по организации вознаграждения персонала, развитию системы мотивации и стимулирования труда, оценивать влияние системы мотивации и стимулирования труда на эффективность работы организации в социально-экономических системах</w:t>
            </w:r>
          </w:p>
        </w:tc>
        <w:tc>
          <w:tcPr>
            <w:tcW w:w="1431" w:type="dxa"/>
            <w:tcBorders>
              <w:top w:val="single" w:sz="2" w:space="0" w:color="000000"/>
              <w:left w:val="single" w:sz="2" w:space="0" w:color="000000"/>
              <w:bottom w:val="single" w:sz="4" w:space="0" w:color="auto"/>
              <w:right w:val="single" w:sz="2" w:space="0" w:color="000000"/>
            </w:tcBorders>
            <w:shd w:val="clear" w:color="auto" w:fill="auto"/>
          </w:tcPr>
          <w:p w14:paraId="28D78852" w14:textId="77777777" w:rsidR="0058095B" w:rsidRPr="00271C5D" w:rsidRDefault="00271C5D" w:rsidP="00271C5D">
            <w:pPr>
              <w:autoSpaceDE w:val="0"/>
              <w:autoSpaceDN w:val="0"/>
              <w:adjustRightInd w:val="0"/>
              <w:spacing w:after="0" w:line="240" w:lineRule="auto"/>
              <w:jc w:val="both"/>
              <w:rPr>
                <w:rFonts w:ascii="Times New Roman" w:hAnsi="Times New Roman"/>
                <w:sz w:val="24"/>
                <w:szCs w:val="24"/>
              </w:rPr>
            </w:pPr>
            <w:r w:rsidRPr="00FF58C6">
              <w:rPr>
                <w:rFonts w:ascii="Times New Roman" w:hAnsi="Times New Roman"/>
                <w:sz w:val="24"/>
                <w:szCs w:val="24"/>
              </w:rPr>
              <w:t>ОПК.2.1.</w:t>
            </w:r>
            <w:r w:rsidRPr="00271C5D">
              <w:rPr>
                <w:rFonts w:ascii="Times New Roman" w:hAnsi="Times New Roman"/>
                <w:sz w:val="24"/>
                <w:szCs w:val="24"/>
              </w:rPr>
              <w:t xml:space="preserve"> Умеет корректно формулировать актуальные управленческие задачи и потребность в информации и данных</w:t>
            </w:r>
          </w:p>
          <w:p w14:paraId="6F958602" w14:textId="77777777" w:rsidR="00271C5D" w:rsidRPr="00271C5D" w:rsidRDefault="00271C5D" w:rsidP="00271C5D">
            <w:pPr>
              <w:autoSpaceDE w:val="0"/>
              <w:autoSpaceDN w:val="0"/>
              <w:adjustRightInd w:val="0"/>
              <w:spacing w:after="0" w:line="240" w:lineRule="auto"/>
              <w:jc w:val="both"/>
              <w:rPr>
                <w:rFonts w:ascii="Times New Roman" w:hAnsi="Times New Roman"/>
                <w:sz w:val="24"/>
                <w:szCs w:val="24"/>
              </w:rPr>
            </w:pPr>
            <w:r w:rsidRPr="00FF58C6">
              <w:rPr>
                <w:rFonts w:ascii="Times New Roman" w:hAnsi="Times New Roman"/>
                <w:sz w:val="24"/>
                <w:szCs w:val="24"/>
              </w:rPr>
              <w:t>ОПК.3.1.</w:t>
            </w:r>
            <w:r w:rsidRPr="00271C5D">
              <w:rPr>
                <w:rFonts w:ascii="Times New Roman" w:hAnsi="Times New Roman"/>
                <w:sz w:val="24"/>
                <w:szCs w:val="24"/>
              </w:rPr>
              <w:t xml:space="preserve"> Прогнозирует последствия организационно-управленческих решений в условиях сложной и динамичной среды</w:t>
            </w:r>
          </w:p>
          <w:p w14:paraId="5642DADC" w14:textId="77777777" w:rsidR="00271C5D" w:rsidRPr="00271C5D" w:rsidRDefault="00271C5D" w:rsidP="00271C5D">
            <w:pPr>
              <w:autoSpaceDE w:val="0"/>
              <w:autoSpaceDN w:val="0"/>
              <w:adjustRightInd w:val="0"/>
              <w:spacing w:after="0" w:line="240" w:lineRule="auto"/>
              <w:jc w:val="both"/>
              <w:rPr>
                <w:rFonts w:ascii="Times New Roman" w:hAnsi="Times New Roman"/>
                <w:sz w:val="24"/>
                <w:szCs w:val="24"/>
              </w:rPr>
            </w:pPr>
            <w:r w:rsidRPr="00FF58C6">
              <w:rPr>
                <w:rFonts w:ascii="Times New Roman" w:hAnsi="Times New Roman"/>
                <w:sz w:val="24"/>
                <w:szCs w:val="24"/>
              </w:rPr>
              <w:t>ОПК.3.2.</w:t>
            </w:r>
            <w:r w:rsidRPr="00271C5D">
              <w:rPr>
                <w:rFonts w:ascii="Times New Roman" w:hAnsi="Times New Roman"/>
                <w:sz w:val="24"/>
                <w:szCs w:val="24"/>
              </w:rPr>
              <w:t xml:space="preserve"> Разрабатывает и обосновывает варианты организационно-управленческих решений</w:t>
            </w:r>
          </w:p>
          <w:p w14:paraId="5DD3058F" w14:textId="77777777" w:rsidR="00271C5D" w:rsidRPr="00271C5D" w:rsidRDefault="00271C5D" w:rsidP="00271C5D">
            <w:pPr>
              <w:autoSpaceDE w:val="0"/>
              <w:autoSpaceDN w:val="0"/>
              <w:adjustRightInd w:val="0"/>
              <w:spacing w:after="0" w:line="240" w:lineRule="auto"/>
              <w:jc w:val="both"/>
              <w:rPr>
                <w:rFonts w:ascii="Times New Roman" w:hAnsi="Times New Roman"/>
                <w:sz w:val="24"/>
                <w:szCs w:val="24"/>
              </w:rPr>
            </w:pPr>
            <w:r w:rsidRPr="00FF58C6">
              <w:rPr>
                <w:rFonts w:ascii="Times New Roman" w:hAnsi="Times New Roman"/>
                <w:sz w:val="24"/>
                <w:szCs w:val="24"/>
              </w:rPr>
              <w:t>ПК.2.1.</w:t>
            </w:r>
            <w:r w:rsidRPr="00271C5D">
              <w:rPr>
                <w:rFonts w:ascii="Times New Roman" w:hAnsi="Times New Roman"/>
                <w:sz w:val="24"/>
                <w:szCs w:val="24"/>
              </w:rPr>
              <w:t xml:space="preserve"> Организует и проводит оценку персонала</w:t>
            </w: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14:paraId="03891E69" w14:textId="77777777" w:rsidR="0058095B" w:rsidRPr="0058095B" w:rsidRDefault="0058095B" w:rsidP="00582D39">
            <w:pPr>
              <w:pStyle w:val="21"/>
              <w:spacing w:after="0" w:line="240" w:lineRule="auto"/>
              <w:ind w:left="0"/>
            </w:pPr>
            <w:r w:rsidRPr="0058095B">
              <w:t>Кейс-задание</w:t>
            </w:r>
          </w:p>
          <w:p w14:paraId="3E60655B" w14:textId="77777777" w:rsidR="0058095B" w:rsidRPr="0058095B" w:rsidRDefault="0058095B" w:rsidP="00582D39">
            <w:pPr>
              <w:pStyle w:val="21"/>
              <w:spacing w:after="0" w:line="240" w:lineRule="auto"/>
              <w:ind w:left="0"/>
            </w:pPr>
            <w:r w:rsidRPr="0058095B">
              <w:t>Комплект тестовых заданий</w:t>
            </w:r>
          </w:p>
          <w:p w14:paraId="131D2B47" w14:textId="77777777" w:rsidR="0058095B" w:rsidRPr="0058095B" w:rsidRDefault="0058095B" w:rsidP="00582D39">
            <w:pPr>
              <w:jc w:val="both"/>
              <w:rPr>
                <w:rFonts w:ascii="Times New Roman" w:hAnsi="Times New Roman"/>
                <w:sz w:val="24"/>
                <w:szCs w:val="24"/>
              </w:rPr>
            </w:pPr>
          </w:p>
        </w:tc>
      </w:tr>
    </w:tbl>
    <w:p w14:paraId="0B99EA4A" w14:textId="77777777" w:rsidR="00271C5D" w:rsidRDefault="00271C5D" w:rsidP="0058095B">
      <w:pPr>
        <w:autoSpaceDE w:val="0"/>
        <w:autoSpaceDN w:val="0"/>
        <w:adjustRightInd w:val="0"/>
        <w:ind w:firstLine="709"/>
        <w:jc w:val="both"/>
        <w:rPr>
          <w:rFonts w:ascii="Times New Roman" w:hAnsi="Times New Roman"/>
          <w:b/>
          <w:bCs/>
          <w:sz w:val="24"/>
          <w:szCs w:val="24"/>
        </w:rPr>
      </w:pPr>
    </w:p>
    <w:p w14:paraId="2ABDD9FF" w14:textId="77777777" w:rsidR="00271C5D" w:rsidRDefault="00271C5D" w:rsidP="0058095B">
      <w:pPr>
        <w:autoSpaceDE w:val="0"/>
        <w:autoSpaceDN w:val="0"/>
        <w:adjustRightInd w:val="0"/>
        <w:ind w:firstLine="709"/>
        <w:jc w:val="both"/>
        <w:rPr>
          <w:rFonts w:ascii="Times New Roman" w:hAnsi="Times New Roman"/>
          <w:b/>
          <w:bCs/>
          <w:sz w:val="24"/>
          <w:szCs w:val="24"/>
        </w:rPr>
      </w:pPr>
    </w:p>
    <w:p w14:paraId="5060DF8E" w14:textId="77777777" w:rsidR="0058095B" w:rsidRPr="0058095B" w:rsidRDefault="0058095B" w:rsidP="00FF58C6">
      <w:pPr>
        <w:autoSpaceDE w:val="0"/>
        <w:autoSpaceDN w:val="0"/>
        <w:adjustRightInd w:val="0"/>
        <w:spacing w:line="240" w:lineRule="auto"/>
        <w:ind w:firstLine="709"/>
        <w:jc w:val="both"/>
        <w:rPr>
          <w:rFonts w:ascii="Times New Roman" w:hAnsi="Times New Roman"/>
          <w:b/>
          <w:bCs/>
          <w:sz w:val="24"/>
          <w:szCs w:val="24"/>
        </w:rPr>
      </w:pPr>
      <w:r w:rsidRPr="0058095B">
        <w:rPr>
          <w:rFonts w:ascii="Times New Roman" w:hAnsi="Times New Roman"/>
          <w:b/>
          <w:bCs/>
          <w:sz w:val="24"/>
          <w:szCs w:val="24"/>
        </w:rPr>
        <w:lastRenderedPageBreak/>
        <w:t>5. Содержание дисциплины</w:t>
      </w:r>
    </w:p>
    <w:p w14:paraId="2F6D3536" w14:textId="77777777" w:rsidR="0058095B" w:rsidRPr="0058095B" w:rsidRDefault="0058095B" w:rsidP="00FF58C6">
      <w:pPr>
        <w:autoSpaceDE w:val="0"/>
        <w:autoSpaceDN w:val="0"/>
        <w:adjustRightInd w:val="0"/>
        <w:spacing w:line="240" w:lineRule="auto"/>
        <w:ind w:firstLine="709"/>
        <w:jc w:val="both"/>
        <w:rPr>
          <w:rFonts w:ascii="Times New Roman" w:hAnsi="Times New Roman"/>
          <w:bCs/>
          <w:i/>
          <w:sz w:val="24"/>
          <w:szCs w:val="24"/>
        </w:rPr>
      </w:pPr>
      <w:r w:rsidRPr="0058095B">
        <w:rPr>
          <w:rFonts w:ascii="Times New Roman" w:hAnsi="Times New Roman"/>
          <w:bCs/>
          <w:i/>
          <w:sz w:val="24"/>
          <w:szCs w:val="24"/>
        </w:rPr>
        <w:t>5.1. Тематический план</w:t>
      </w:r>
    </w:p>
    <w:tbl>
      <w:tblPr>
        <w:tblW w:w="5000" w:type="pct"/>
        <w:tblLayout w:type="fixed"/>
        <w:tblLook w:val="0000" w:firstRow="0" w:lastRow="0" w:firstColumn="0" w:lastColumn="0" w:noHBand="0" w:noVBand="0"/>
      </w:tblPr>
      <w:tblGrid>
        <w:gridCol w:w="3053"/>
        <w:gridCol w:w="559"/>
        <w:gridCol w:w="728"/>
        <w:gridCol w:w="9"/>
        <w:gridCol w:w="570"/>
        <w:gridCol w:w="570"/>
        <w:gridCol w:w="18"/>
        <w:gridCol w:w="583"/>
        <w:gridCol w:w="681"/>
        <w:gridCol w:w="852"/>
        <w:gridCol w:w="853"/>
        <w:gridCol w:w="1094"/>
      </w:tblGrid>
      <w:tr w:rsidR="00271C5D" w:rsidRPr="004C6E7C" w14:paraId="34B744F5" w14:textId="77777777" w:rsidTr="00DF5639">
        <w:trPr>
          <w:trHeight w:val="203"/>
        </w:trPr>
        <w:tc>
          <w:tcPr>
            <w:tcW w:w="3053" w:type="dxa"/>
            <w:vMerge w:val="restart"/>
            <w:tcBorders>
              <w:top w:val="single" w:sz="2" w:space="0" w:color="000000"/>
              <w:left w:val="single" w:sz="2" w:space="0" w:color="000000"/>
              <w:right w:val="single" w:sz="2" w:space="0" w:color="000000"/>
            </w:tcBorders>
          </w:tcPr>
          <w:p w14:paraId="0B9F1E4E" w14:textId="77777777" w:rsidR="00271C5D" w:rsidRPr="004C6E7C" w:rsidRDefault="00271C5D" w:rsidP="00DF5639">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Наименование темы</w:t>
            </w:r>
          </w:p>
        </w:tc>
        <w:tc>
          <w:tcPr>
            <w:tcW w:w="4570" w:type="dxa"/>
            <w:gridSpan w:val="9"/>
            <w:tcBorders>
              <w:top w:val="single" w:sz="2" w:space="0" w:color="000000"/>
              <w:left w:val="single" w:sz="2" w:space="0" w:color="000000"/>
              <w:bottom w:val="single" w:sz="4" w:space="0" w:color="auto"/>
              <w:right w:val="single" w:sz="2" w:space="0" w:color="000000"/>
            </w:tcBorders>
          </w:tcPr>
          <w:p w14:paraId="725A46F6" w14:textId="77777777" w:rsidR="00271C5D" w:rsidRPr="004C6E7C" w:rsidRDefault="00271C5D" w:rsidP="00DF5639">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Контактная работа</w:t>
            </w:r>
          </w:p>
        </w:tc>
        <w:tc>
          <w:tcPr>
            <w:tcW w:w="853" w:type="dxa"/>
            <w:vMerge w:val="restart"/>
            <w:tcBorders>
              <w:top w:val="single" w:sz="2" w:space="0" w:color="000000"/>
              <w:left w:val="single" w:sz="2" w:space="0" w:color="000000"/>
              <w:right w:val="single" w:sz="2" w:space="0" w:color="000000"/>
            </w:tcBorders>
          </w:tcPr>
          <w:p w14:paraId="0C614727" w14:textId="77777777" w:rsidR="00271C5D" w:rsidRPr="004C6E7C" w:rsidRDefault="00271C5D" w:rsidP="00DF5639">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Самостоятельная работа</w:t>
            </w:r>
          </w:p>
        </w:tc>
        <w:tc>
          <w:tcPr>
            <w:tcW w:w="1094" w:type="dxa"/>
            <w:vMerge w:val="restart"/>
            <w:tcBorders>
              <w:top w:val="single" w:sz="2" w:space="0" w:color="000000"/>
              <w:left w:val="single" w:sz="2" w:space="0" w:color="000000"/>
              <w:right w:val="single" w:sz="2" w:space="0" w:color="000000"/>
            </w:tcBorders>
            <w:shd w:val="clear" w:color="000000" w:fill="FFFFFF"/>
          </w:tcPr>
          <w:p w14:paraId="0AF35958" w14:textId="77777777" w:rsidR="00271C5D" w:rsidRPr="004C6E7C" w:rsidRDefault="00271C5D" w:rsidP="00DF5639">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Всего часов по дисциплине</w:t>
            </w:r>
          </w:p>
        </w:tc>
      </w:tr>
      <w:tr w:rsidR="00271C5D" w:rsidRPr="004C6E7C" w14:paraId="7F215C5A" w14:textId="77777777" w:rsidTr="00271C5D">
        <w:trPr>
          <w:trHeight w:val="160"/>
        </w:trPr>
        <w:tc>
          <w:tcPr>
            <w:tcW w:w="3053" w:type="dxa"/>
            <w:vMerge/>
            <w:tcBorders>
              <w:left w:val="single" w:sz="2" w:space="0" w:color="000000"/>
              <w:right w:val="single" w:sz="2" w:space="0" w:color="000000"/>
            </w:tcBorders>
          </w:tcPr>
          <w:p w14:paraId="75DD497C" w14:textId="77777777" w:rsidR="00271C5D" w:rsidRPr="004C6E7C" w:rsidRDefault="00271C5D" w:rsidP="00DF5639">
            <w:pPr>
              <w:autoSpaceDE w:val="0"/>
              <w:autoSpaceDN w:val="0"/>
              <w:adjustRightInd w:val="0"/>
              <w:spacing w:after="0" w:line="240" w:lineRule="auto"/>
              <w:jc w:val="center"/>
              <w:rPr>
                <w:rFonts w:eastAsia="Times New Roman" w:cs="Calibri"/>
                <w:sz w:val="24"/>
                <w:szCs w:val="24"/>
                <w:lang w:eastAsia="ru-RU"/>
              </w:rPr>
            </w:pPr>
          </w:p>
        </w:tc>
        <w:tc>
          <w:tcPr>
            <w:tcW w:w="3718" w:type="dxa"/>
            <w:gridSpan w:val="8"/>
            <w:tcBorders>
              <w:top w:val="single" w:sz="4" w:space="0" w:color="auto"/>
              <w:left w:val="single" w:sz="2" w:space="0" w:color="000000"/>
              <w:right w:val="single" w:sz="2" w:space="0" w:color="000000"/>
            </w:tcBorders>
          </w:tcPr>
          <w:p w14:paraId="45591C1F" w14:textId="77777777" w:rsidR="00271C5D" w:rsidRPr="004C6E7C" w:rsidRDefault="00271C5D" w:rsidP="00DF5639">
            <w:pPr>
              <w:autoSpaceDE w:val="0"/>
              <w:autoSpaceDN w:val="0"/>
              <w:adjustRightInd w:val="0"/>
              <w:spacing w:after="0" w:line="240" w:lineRule="auto"/>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Аудиторная работа</w:t>
            </w:r>
          </w:p>
        </w:tc>
        <w:tc>
          <w:tcPr>
            <w:tcW w:w="852"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698B7B1" w14:textId="77777777" w:rsidR="00271C5D" w:rsidRPr="004C6E7C" w:rsidRDefault="00271C5D" w:rsidP="00DF5639">
            <w:pPr>
              <w:tabs>
                <w:tab w:val="left" w:pos="814"/>
              </w:tabs>
              <w:spacing w:after="0" w:line="240" w:lineRule="auto"/>
              <w:jc w:val="center"/>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 xml:space="preserve">Контактная СР </w:t>
            </w:r>
          </w:p>
          <w:p w14:paraId="2BCBC064" w14:textId="77777777" w:rsidR="00271C5D" w:rsidRPr="004C6E7C" w:rsidRDefault="00271C5D" w:rsidP="00DF5639">
            <w:pPr>
              <w:tabs>
                <w:tab w:val="left" w:pos="814"/>
              </w:tabs>
              <w:spacing w:after="0" w:line="240" w:lineRule="auto"/>
              <w:jc w:val="center"/>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 xml:space="preserve">(в т.ч. </w:t>
            </w:r>
          </w:p>
          <w:p w14:paraId="42A093EB" w14:textId="77777777" w:rsidR="00271C5D" w:rsidRPr="004C6E7C" w:rsidRDefault="00271C5D" w:rsidP="00DF5639">
            <w:pPr>
              <w:autoSpaceDE w:val="0"/>
              <w:autoSpaceDN w:val="0"/>
              <w:adjustRightInd w:val="0"/>
              <w:spacing w:after="0" w:line="240" w:lineRule="auto"/>
              <w:jc w:val="center"/>
              <w:rPr>
                <w:rFonts w:eastAsia="Times New Roman" w:cs="Calibri"/>
                <w:sz w:val="24"/>
                <w:szCs w:val="24"/>
                <w:lang w:eastAsia="ru-RU"/>
              </w:rPr>
            </w:pPr>
            <w:r w:rsidRPr="004C6E7C">
              <w:rPr>
                <w:rFonts w:ascii="Times New Roman" w:eastAsia="Times New Roman" w:hAnsi="Times New Roman"/>
                <w:sz w:val="24"/>
                <w:szCs w:val="24"/>
                <w:lang w:eastAsia="ru-RU"/>
              </w:rPr>
              <w:t>в ЭИОС)</w:t>
            </w:r>
          </w:p>
        </w:tc>
        <w:tc>
          <w:tcPr>
            <w:tcW w:w="853" w:type="dxa"/>
            <w:vMerge/>
            <w:tcBorders>
              <w:left w:val="single" w:sz="2" w:space="0" w:color="000000"/>
              <w:right w:val="single" w:sz="2" w:space="0" w:color="000000"/>
            </w:tcBorders>
          </w:tcPr>
          <w:p w14:paraId="2557852D" w14:textId="77777777" w:rsidR="00271C5D" w:rsidRPr="004C6E7C" w:rsidRDefault="00271C5D" w:rsidP="00DF5639">
            <w:pPr>
              <w:autoSpaceDE w:val="0"/>
              <w:autoSpaceDN w:val="0"/>
              <w:adjustRightInd w:val="0"/>
              <w:spacing w:after="0" w:line="240" w:lineRule="auto"/>
              <w:jc w:val="center"/>
              <w:rPr>
                <w:rFonts w:eastAsia="Times New Roman" w:cs="Calibri"/>
                <w:sz w:val="24"/>
                <w:szCs w:val="24"/>
                <w:lang w:eastAsia="ru-RU"/>
              </w:rPr>
            </w:pPr>
          </w:p>
        </w:tc>
        <w:tc>
          <w:tcPr>
            <w:tcW w:w="1094" w:type="dxa"/>
            <w:vMerge/>
            <w:tcBorders>
              <w:left w:val="single" w:sz="2" w:space="0" w:color="000000"/>
              <w:right w:val="single" w:sz="2" w:space="0" w:color="000000"/>
            </w:tcBorders>
            <w:shd w:val="clear" w:color="000000" w:fill="FFFFFF"/>
          </w:tcPr>
          <w:p w14:paraId="299CCAEB" w14:textId="77777777" w:rsidR="00271C5D" w:rsidRPr="004C6E7C" w:rsidRDefault="00271C5D" w:rsidP="00DF5639">
            <w:pPr>
              <w:autoSpaceDE w:val="0"/>
              <w:autoSpaceDN w:val="0"/>
              <w:adjustRightInd w:val="0"/>
              <w:spacing w:after="0" w:line="240" w:lineRule="auto"/>
              <w:jc w:val="center"/>
              <w:rPr>
                <w:rFonts w:eastAsia="Times New Roman" w:cs="Calibri"/>
                <w:sz w:val="24"/>
                <w:szCs w:val="24"/>
                <w:lang w:eastAsia="ru-RU"/>
              </w:rPr>
            </w:pPr>
          </w:p>
        </w:tc>
      </w:tr>
      <w:tr w:rsidR="00271C5D" w:rsidRPr="004C6E7C" w14:paraId="73E44CAD" w14:textId="77777777" w:rsidTr="00271C5D">
        <w:trPr>
          <w:cantSplit/>
          <w:trHeight w:val="1856"/>
        </w:trPr>
        <w:tc>
          <w:tcPr>
            <w:tcW w:w="3053" w:type="dxa"/>
            <w:vMerge/>
            <w:tcBorders>
              <w:left w:val="single" w:sz="2" w:space="0" w:color="000000"/>
              <w:bottom w:val="single" w:sz="2" w:space="0" w:color="000000"/>
              <w:right w:val="single" w:sz="2" w:space="0" w:color="000000"/>
            </w:tcBorders>
            <w:vAlign w:val="center"/>
          </w:tcPr>
          <w:p w14:paraId="3DE0F7BC" w14:textId="77777777" w:rsidR="00271C5D" w:rsidRPr="004C6E7C" w:rsidRDefault="00271C5D" w:rsidP="00DF5639">
            <w:pPr>
              <w:autoSpaceDE w:val="0"/>
              <w:autoSpaceDN w:val="0"/>
              <w:adjustRightInd w:val="0"/>
              <w:rPr>
                <w:rFonts w:eastAsia="Times New Roman" w:cs="Calibri"/>
                <w:sz w:val="24"/>
                <w:szCs w:val="24"/>
                <w:lang w:eastAsia="ru-RU"/>
              </w:rPr>
            </w:pPr>
          </w:p>
        </w:tc>
        <w:tc>
          <w:tcPr>
            <w:tcW w:w="559" w:type="dxa"/>
            <w:tcBorders>
              <w:top w:val="single" w:sz="2" w:space="0" w:color="000000"/>
              <w:left w:val="single" w:sz="2" w:space="0" w:color="000000"/>
              <w:bottom w:val="single" w:sz="2" w:space="0" w:color="000000"/>
              <w:right w:val="single" w:sz="2" w:space="0" w:color="000000"/>
            </w:tcBorders>
            <w:textDirection w:val="btLr"/>
          </w:tcPr>
          <w:p w14:paraId="7A8CB7B1" w14:textId="77777777" w:rsidR="00271C5D" w:rsidRPr="004C6E7C" w:rsidRDefault="00271C5D" w:rsidP="00DF5639">
            <w:pPr>
              <w:autoSpaceDE w:val="0"/>
              <w:autoSpaceDN w:val="0"/>
              <w:adjustRightInd w:val="0"/>
              <w:spacing w:after="0" w:line="240" w:lineRule="auto"/>
              <w:ind w:left="113" w:right="113"/>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Лекции</w:t>
            </w:r>
          </w:p>
        </w:tc>
        <w:tc>
          <w:tcPr>
            <w:tcW w:w="728" w:type="dxa"/>
            <w:tcBorders>
              <w:top w:val="single" w:sz="2" w:space="0" w:color="000000"/>
              <w:left w:val="single" w:sz="2" w:space="0" w:color="000000"/>
              <w:bottom w:val="single" w:sz="2" w:space="0" w:color="000000"/>
              <w:right w:val="single" w:sz="2" w:space="0" w:color="000000"/>
            </w:tcBorders>
            <w:textDirection w:val="btLr"/>
          </w:tcPr>
          <w:p w14:paraId="036FFDB0" w14:textId="77777777" w:rsidR="00271C5D" w:rsidRPr="004C6E7C" w:rsidRDefault="00271C5D" w:rsidP="00DF5639">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579" w:type="dxa"/>
            <w:gridSpan w:val="2"/>
            <w:tcBorders>
              <w:top w:val="single" w:sz="2" w:space="0" w:color="000000"/>
              <w:left w:val="single" w:sz="2" w:space="0" w:color="000000"/>
              <w:bottom w:val="single" w:sz="2" w:space="0" w:color="000000"/>
              <w:right w:val="single" w:sz="2" w:space="0" w:color="000000"/>
            </w:tcBorders>
            <w:textDirection w:val="btLr"/>
          </w:tcPr>
          <w:p w14:paraId="7A63EA21" w14:textId="77777777" w:rsidR="00271C5D" w:rsidRPr="004C6E7C" w:rsidRDefault="00271C5D" w:rsidP="00DF5639">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Семинары</w:t>
            </w:r>
          </w:p>
        </w:tc>
        <w:tc>
          <w:tcPr>
            <w:tcW w:w="588" w:type="dxa"/>
            <w:gridSpan w:val="2"/>
            <w:tcBorders>
              <w:top w:val="single" w:sz="2" w:space="0" w:color="000000"/>
              <w:left w:val="single" w:sz="2" w:space="0" w:color="000000"/>
              <w:bottom w:val="single" w:sz="2" w:space="0" w:color="000000"/>
              <w:right w:val="single" w:sz="2" w:space="0" w:color="000000"/>
            </w:tcBorders>
            <w:textDirection w:val="btLr"/>
          </w:tcPr>
          <w:p w14:paraId="6619DFBC" w14:textId="77777777" w:rsidR="00271C5D" w:rsidRPr="004C6E7C" w:rsidRDefault="00271C5D" w:rsidP="00DF5639">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583" w:type="dxa"/>
            <w:tcBorders>
              <w:top w:val="single" w:sz="2" w:space="0" w:color="000000"/>
              <w:left w:val="single" w:sz="2" w:space="0" w:color="000000"/>
              <w:bottom w:val="single" w:sz="2" w:space="0" w:color="000000"/>
              <w:right w:val="single" w:sz="2" w:space="0" w:color="000000"/>
            </w:tcBorders>
            <w:textDirection w:val="btLr"/>
          </w:tcPr>
          <w:p w14:paraId="09A910EF" w14:textId="77777777" w:rsidR="00271C5D" w:rsidRPr="004C6E7C" w:rsidRDefault="00271C5D" w:rsidP="00DF5639">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Лабораторные</w:t>
            </w:r>
          </w:p>
        </w:tc>
        <w:tc>
          <w:tcPr>
            <w:tcW w:w="681" w:type="dxa"/>
            <w:tcBorders>
              <w:top w:val="single" w:sz="2" w:space="0" w:color="000000"/>
              <w:left w:val="single" w:sz="2" w:space="0" w:color="000000"/>
              <w:bottom w:val="single" w:sz="2" w:space="0" w:color="000000"/>
              <w:right w:val="single" w:sz="2" w:space="0" w:color="000000"/>
            </w:tcBorders>
            <w:textDirection w:val="btLr"/>
          </w:tcPr>
          <w:p w14:paraId="35FB47F0" w14:textId="77777777" w:rsidR="00271C5D" w:rsidRPr="004C6E7C" w:rsidRDefault="00271C5D" w:rsidP="00DF5639">
            <w:pPr>
              <w:autoSpaceDE w:val="0"/>
              <w:autoSpaceDN w:val="0"/>
              <w:adjustRightInd w:val="0"/>
              <w:spacing w:after="0" w:line="240" w:lineRule="auto"/>
              <w:ind w:left="113" w:right="113"/>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852" w:type="dxa"/>
            <w:vMerge/>
            <w:tcBorders>
              <w:top w:val="single" w:sz="2" w:space="0" w:color="000000"/>
              <w:left w:val="single" w:sz="2" w:space="0" w:color="000000"/>
              <w:bottom w:val="single" w:sz="2" w:space="0" w:color="000000"/>
              <w:right w:val="single" w:sz="2" w:space="0" w:color="000000"/>
            </w:tcBorders>
            <w:shd w:val="clear" w:color="000000" w:fill="FFFFFF"/>
          </w:tcPr>
          <w:p w14:paraId="040394FD" w14:textId="77777777" w:rsidR="00271C5D" w:rsidRPr="004C6E7C" w:rsidRDefault="00271C5D" w:rsidP="00DF5639">
            <w:pPr>
              <w:autoSpaceDE w:val="0"/>
              <w:autoSpaceDN w:val="0"/>
              <w:adjustRightInd w:val="0"/>
              <w:rPr>
                <w:rFonts w:eastAsia="Times New Roman" w:cs="Calibri"/>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18775660" w14:textId="77777777" w:rsidR="00271C5D" w:rsidRPr="004C6E7C" w:rsidRDefault="00271C5D" w:rsidP="00DF5639">
            <w:pPr>
              <w:autoSpaceDE w:val="0"/>
              <w:autoSpaceDN w:val="0"/>
              <w:adjustRightInd w:val="0"/>
              <w:rPr>
                <w:rFonts w:eastAsia="Times New Roman" w:cs="Calibri"/>
                <w:sz w:val="24"/>
                <w:szCs w:val="24"/>
                <w:lang w:eastAsia="ru-RU"/>
              </w:rPr>
            </w:pPr>
          </w:p>
        </w:tc>
        <w:tc>
          <w:tcPr>
            <w:tcW w:w="1094" w:type="dxa"/>
            <w:vMerge/>
            <w:tcBorders>
              <w:left w:val="single" w:sz="2" w:space="0" w:color="000000"/>
              <w:bottom w:val="single" w:sz="2" w:space="0" w:color="000000"/>
              <w:right w:val="single" w:sz="2" w:space="0" w:color="000000"/>
            </w:tcBorders>
            <w:shd w:val="clear" w:color="000000" w:fill="FFFFFF"/>
            <w:vAlign w:val="center"/>
          </w:tcPr>
          <w:p w14:paraId="353957A6" w14:textId="77777777" w:rsidR="00271C5D" w:rsidRPr="004C6E7C" w:rsidRDefault="00271C5D" w:rsidP="00DF5639">
            <w:pPr>
              <w:autoSpaceDE w:val="0"/>
              <w:autoSpaceDN w:val="0"/>
              <w:adjustRightInd w:val="0"/>
              <w:rPr>
                <w:rFonts w:eastAsia="Times New Roman" w:cs="Calibri"/>
                <w:sz w:val="24"/>
                <w:szCs w:val="24"/>
                <w:lang w:eastAsia="ru-RU"/>
              </w:rPr>
            </w:pPr>
          </w:p>
        </w:tc>
      </w:tr>
      <w:tr w:rsidR="00271C5D" w:rsidRPr="00005DCF" w14:paraId="02A448AF" w14:textId="77777777" w:rsidTr="00271C5D">
        <w:trPr>
          <w:trHeight w:val="1"/>
        </w:trPr>
        <w:tc>
          <w:tcPr>
            <w:tcW w:w="3053" w:type="dxa"/>
            <w:tcBorders>
              <w:top w:val="single" w:sz="8" w:space="0" w:color="000000"/>
              <w:left w:val="single" w:sz="8" w:space="0" w:color="000000"/>
              <w:bottom w:val="single" w:sz="8" w:space="0" w:color="000000"/>
              <w:right w:val="single" w:sz="8" w:space="0" w:color="000000"/>
            </w:tcBorders>
            <w:shd w:val="clear" w:color="auto" w:fill="auto"/>
          </w:tcPr>
          <w:p w14:paraId="185E6CBB" w14:textId="77777777" w:rsidR="00271C5D" w:rsidRPr="0058095B" w:rsidRDefault="00271C5D" w:rsidP="00DF5639">
            <w:pPr>
              <w:spacing w:after="0" w:line="240" w:lineRule="auto"/>
              <w:rPr>
                <w:rFonts w:ascii="Times New Roman" w:hAnsi="Times New Roman"/>
                <w:sz w:val="24"/>
                <w:szCs w:val="24"/>
              </w:rPr>
            </w:pPr>
            <w:r w:rsidRPr="0058095B">
              <w:rPr>
                <w:rFonts w:ascii="Times New Roman" w:hAnsi="Times New Roman"/>
                <w:b/>
                <w:color w:val="000000"/>
                <w:sz w:val="24"/>
                <w:szCs w:val="24"/>
              </w:rPr>
              <w:t>Раздел 1</w:t>
            </w:r>
            <w:r w:rsidRPr="0058095B">
              <w:rPr>
                <w:rFonts w:ascii="Times New Roman" w:hAnsi="Times New Roman"/>
                <w:b/>
                <w:sz w:val="24"/>
                <w:szCs w:val="24"/>
              </w:rPr>
              <w:t>. Специфика мотивации и стимулирования трудовой деятельности</w:t>
            </w:r>
          </w:p>
        </w:tc>
        <w:tc>
          <w:tcPr>
            <w:tcW w:w="559" w:type="dxa"/>
            <w:tcBorders>
              <w:top w:val="nil"/>
              <w:left w:val="nil"/>
              <w:bottom w:val="single" w:sz="8" w:space="0" w:color="000000"/>
              <w:right w:val="single" w:sz="8" w:space="0" w:color="000000"/>
            </w:tcBorders>
            <w:shd w:val="clear" w:color="auto" w:fill="auto"/>
            <w:vAlign w:val="center"/>
          </w:tcPr>
          <w:p w14:paraId="797DFA5A" w14:textId="77777777" w:rsidR="00271C5D" w:rsidRPr="0058095B" w:rsidRDefault="00E143DB"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737" w:type="dxa"/>
            <w:gridSpan w:val="2"/>
            <w:tcBorders>
              <w:top w:val="nil"/>
              <w:left w:val="nil"/>
              <w:bottom w:val="single" w:sz="8" w:space="0" w:color="000000"/>
              <w:right w:val="single" w:sz="8" w:space="0" w:color="000000"/>
            </w:tcBorders>
            <w:shd w:val="clear" w:color="auto" w:fill="auto"/>
            <w:vAlign w:val="center"/>
          </w:tcPr>
          <w:p w14:paraId="70FA4647" w14:textId="77777777" w:rsidR="00271C5D" w:rsidRPr="004C6E7C" w:rsidRDefault="00271C5D" w:rsidP="00DF5639">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4C670E19" w14:textId="77777777" w:rsidR="00271C5D" w:rsidRPr="0058095B" w:rsidRDefault="00E143DB"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w:t>
            </w:r>
          </w:p>
        </w:tc>
        <w:tc>
          <w:tcPr>
            <w:tcW w:w="570" w:type="dxa"/>
            <w:tcBorders>
              <w:top w:val="nil"/>
              <w:left w:val="nil"/>
              <w:bottom w:val="single" w:sz="8" w:space="0" w:color="000000"/>
              <w:right w:val="single" w:sz="8" w:space="0" w:color="000000"/>
            </w:tcBorders>
            <w:shd w:val="clear" w:color="auto" w:fill="auto"/>
            <w:vAlign w:val="center"/>
          </w:tcPr>
          <w:p w14:paraId="2894BC1C"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6D014EA4"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6632ECED" w14:textId="77777777" w:rsidR="00271C5D" w:rsidRPr="004C6E7C" w:rsidRDefault="00271C5D" w:rsidP="00DF5639">
            <w:pPr>
              <w:spacing w:after="0" w:line="240" w:lineRule="auto"/>
              <w:jc w:val="both"/>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4AB829F9" w14:textId="77777777" w:rsidR="00271C5D" w:rsidRPr="0058095B" w:rsidRDefault="00E143DB"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853" w:type="dxa"/>
            <w:tcBorders>
              <w:top w:val="nil"/>
              <w:left w:val="nil"/>
              <w:bottom w:val="single" w:sz="8" w:space="0" w:color="000000"/>
              <w:right w:val="single" w:sz="8" w:space="0" w:color="000000"/>
            </w:tcBorders>
            <w:shd w:val="clear" w:color="000000" w:fill="FFFFFF"/>
            <w:vAlign w:val="center"/>
          </w:tcPr>
          <w:p w14:paraId="162F0230" w14:textId="77777777" w:rsidR="00271C5D" w:rsidRPr="0058095B" w:rsidRDefault="00E143DB"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40</w:t>
            </w:r>
          </w:p>
        </w:tc>
        <w:tc>
          <w:tcPr>
            <w:tcW w:w="1094" w:type="dxa"/>
            <w:tcBorders>
              <w:top w:val="nil"/>
              <w:left w:val="nil"/>
              <w:bottom w:val="single" w:sz="8" w:space="0" w:color="000000"/>
              <w:right w:val="single" w:sz="8" w:space="0" w:color="000000"/>
            </w:tcBorders>
            <w:shd w:val="clear" w:color="000000" w:fill="FFFFFF"/>
            <w:vAlign w:val="center"/>
          </w:tcPr>
          <w:p w14:paraId="24739EEA" w14:textId="77777777" w:rsidR="00271C5D" w:rsidRPr="0058095B" w:rsidRDefault="00E143DB"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64</w:t>
            </w:r>
          </w:p>
        </w:tc>
      </w:tr>
      <w:tr w:rsidR="00271C5D" w:rsidRPr="00005DCF" w14:paraId="772954A8" w14:textId="77777777" w:rsidTr="00271C5D">
        <w:trPr>
          <w:trHeight w:val="1"/>
        </w:trPr>
        <w:tc>
          <w:tcPr>
            <w:tcW w:w="3053" w:type="dxa"/>
            <w:tcBorders>
              <w:top w:val="nil"/>
              <w:left w:val="single" w:sz="8" w:space="0" w:color="000000"/>
              <w:bottom w:val="single" w:sz="8" w:space="0" w:color="000000"/>
              <w:right w:val="single" w:sz="8" w:space="0" w:color="000000"/>
            </w:tcBorders>
            <w:shd w:val="clear" w:color="auto" w:fill="auto"/>
          </w:tcPr>
          <w:p w14:paraId="73851499" w14:textId="77777777" w:rsidR="00271C5D" w:rsidRPr="0058095B" w:rsidRDefault="00271C5D" w:rsidP="00DF5639">
            <w:pPr>
              <w:spacing w:after="0" w:line="240" w:lineRule="auto"/>
              <w:rPr>
                <w:rFonts w:ascii="Times New Roman" w:hAnsi="Times New Roman"/>
                <w:sz w:val="24"/>
                <w:szCs w:val="24"/>
              </w:rPr>
            </w:pPr>
            <w:r w:rsidRPr="0058095B">
              <w:rPr>
                <w:rFonts w:ascii="Times New Roman" w:hAnsi="Times New Roman"/>
                <w:sz w:val="24"/>
                <w:szCs w:val="24"/>
              </w:rPr>
              <w:t xml:space="preserve">Тема 1.1. </w:t>
            </w:r>
            <w:r w:rsidRPr="0058095B">
              <w:rPr>
                <w:rFonts w:ascii="Times New Roman" w:hAnsi="Times New Roman"/>
                <w:color w:val="000000"/>
                <w:sz w:val="24"/>
                <w:szCs w:val="24"/>
              </w:rPr>
              <w:t>Сущность мотивации и стимулирования как процесса трудовой деятельности</w:t>
            </w:r>
          </w:p>
        </w:tc>
        <w:tc>
          <w:tcPr>
            <w:tcW w:w="559" w:type="dxa"/>
            <w:tcBorders>
              <w:top w:val="nil"/>
              <w:left w:val="nil"/>
              <w:bottom w:val="single" w:sz="8" w:space="0" w:color="000000"/>
              <w:right w:val="single" w:sz="8" w:space="0" w:color="000000"/>
            </w:tcBorders>
            <w:shd w:val="clear" w:color="auto" w:fill="auto"/>
            <w:vAlign w:val="center"/>
          </w:tcPr>
          <w:p w14:paraId="5374262C"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1</w:t>
            </w:r>
          </w:p>
        </w:tc>
        <w:tc>
          <w:tcPr>
            <w:tcW w:w="737" w:type="dxa"/>
            <w:gridSpan w:val="2"/>
            <w:tcBorders>
              <w:top w:val="nil"/>
              <w:left w:val="nil"/>
              <w:bottom w:val="single" w:sz="8" w:space="0" w:color="000000"/>
              <w:right w:val="single" w:sz="8" w:space="0" w:color="000000"/>
            </w:tcBorders>
            <w:shd w:val="clear" w:color="auto" w:fill="auto"/>
            <w:vAlign w:val="center"/>
          </w:tcPr>
          <w:p w14:paraId="29E948D1" w14:textId="77777777" w:rsidR="00271C5D" w:rsidRPr="004C6E7C" w:rsidRDefault="00271C5D" w:rsidP="00DF5639">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759B43CD"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2</w:t>
            </w:r>
          </w:p>
        </w:tc>
        <w:tc>
          <w:tcPr>
            <w:tcW w:w="570" w:type="dxa"/>
            <w:tcBorders>
              <w:top w:val="nil"/>
              <w:left w:val="nil"/>
              <w:bottom w:val="single" w:sz="8" w:space="0" w:color="000000"/>
              <w:right w:val="single" w:sz="8" w:space="0" w:color="000000"/>
            </w:tcBorders>
            <w:shd w:val="clear" w:color="auto" w:fill="auto"/>
            <w:vAlign w:val="center"/>
          </w:tcPr>
          <w:p w14:paraId="6085136B"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6C46EB20"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77B7231B" w14:textId="77777777" w:rsidR="00271C5D" w:rsidRPr="004C6E7C" w:rsidRDefault="00271C5D" w:rsidP="00DF5639">
            <w:pPr>
              <w:spacing w:after="0" w:line="240" w:lineRule="auto"/>
              <w:jc w:val="both"/>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47CAC602"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53" w:type="dxa"/>
            <w:tcBorders>
              <w:top w:val="nil"/>
              <w:left w:val="nil"/>
              <w:bottom w:val="single" w:sz="8" w:space="0" w:color="000000"/>
              <w:right w:val="single" w:sz="8" w:space="0" w:color="000000"/>
            </w:tcBorders>
            <w:shd w:val="clear" w:color="000000" w:fill="FFFFFF"/>
            <w:vAlign w:val="center"/>
          </w:tcPr>
          <w:p w14:paraId="491B16AA"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1094" w:type="dxa"/>
            <w:tcBorders>
              <w:top w:val="nil"/>
              <w:left w:val="nil"/>
              <w:bottom w:val="single" w:sz="8" w:space="0" w:color="000000"/>
              <w:right w:val="single" w:sz="8" w:space="0" w:color="000000"/>
            </w:tcBorders>
            <w:shd w:val="clear" w:color="000000" w:fill="FFFFFF"/>
            <w:vAlign w:val="center"/>
          </w:tcPr>
          <w:p w14:paraId="2F414CBA"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15</w:t>
            </w:r>
          </w:p>
        </w:tc>
      </w:tr>
      <w:tr w:rsidR="00271C5D" w:rsidRPr="00005DCF" w14:paraId="3FB0FFA3" w14:textId="77777777" w:rsidTr="00271C5D">
        <w:trPr>
          <w:trHeight w:val="1"/>
        </w:trPr>
        <w:tc>
          <w:tcPr>
            <w:tcW w:w="3053" w:type="dxa"/>
            <w:tcBorders>
              <w:top w:val="nil"/>
              <w:left w:val="single" w:sz="8" w:space="0" w:color="000000"/>
              <w:bottom w:val="single" w:sz="8" w:space="0" w:color="000000"/>
              <w:right w:val="single" w:sz="8" w:space="0" w:color="000000"/>
            </w:tcBorders>
            <w:shd w:val="clear" w:color="auto" w:fill="auto"/>
          </w:tcPr>
          <w:p w14:paraId="07A1B01D" w14:textId="77777777" w:rsidR="00271C5D" w:rsidRPr="0058095B" w:rsidRDefault="00271C5D" w:rsidP="00DF5639">
            <w:pPr>
              <w:spacing w:after="0" w:line="240" w:lineRule="auto"/>
              <w:rPr>
                <w:rFonts w:ascii="Times New Roman" w:hAnsi="Times New Roman"/>
                <w:sz w:val="24"/>
                <w:szCs w:val="24"/>
              </w:rPr>
            </w:pPr>
            <w:r w:rsidRPr="0058095B">
              <w:rPr>
                <w:rFonts w:ascii="Times New Roman" w:hAnsi="Times New Roman"/>
                <w:sz w:val="24"/>
                <w:szCs w:val="24"/>
              </w:rPr>
              <w:t>Тема 1.2. Механизм трудовой мотивации и стимулирования и его основные компоненты</w:t>
            </w:r>
          </w:p>
        </w:tc>
        <w:tc>
          <w:tcPr>
            <w:tcW w:w="559" w:type="dxa"/>
            <w:tcBorders>
              <w:top w:val="nil"/>
              <w:left w:val="nil"/>
              <w:bottom w:val="single" w:sz="8" w:space="0" w:color="000000"/>
              <w:right w:val="single" w:sz="8" w:space="0" w:color="000000"/>
            </w:tcBorders>
            <w:shd w:val="clear" w:color="auto" w:fill="auto"/>
            <w:vAlign w:val="center"/>
          </w:tcPr>
          <w:p w14:paraId="60EDFE68"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737" w:type="dxa"/>
            <w:gridSpan w:val="2"/>
            <w:tcBorders>
              <w:top w:val="nil"/>
              <w:left w:val="nil"/>
              <w:bottom w:val="single" w:sz="8" w:space="0" w:color="000000"/>
              <w:right w:val="single" w:sz="8" w:space="0" w:color="000000"/>
            </w:tcBorders>
            <w:shd w:val="clear" w:color="auto" w:fill="auto"/>
            <w:vAlign w:val="center"/>
          </w:tcPr>
          <w:p w14:paraId="2545CCA0" w14:textId="77777777" w:rsidR="00271C5D" w:rsidRPr="004C6E7C" w:rsidRDefault="00271C5D" w:rsidP="00DF5639">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01C7DEBC"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570" w:type="dxa"/>
            <w:tcBorders>
              <w:top w:val="nil"/>
              <w:left w:val="nil"/>
              <w:bottom w:val="single" w:sz="8" w:space="0" w:color="000000"/>
              <w:right w:val="single" w:sz="8" w:space="0" w:color="000000"/>
            </w:tcBorders>
            <w:shd w:val="clear" w:color="auto" w:fill="auto"/>
            <w:vAlign w:val="center"/>
          </w:tcPr>
          <w:p w14:paraId="6BB88625"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20FF2DF6"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7892EBCA" w14:textId="77777777" w:rsidR="00271C5D" w:rsidRPr="004C6E7C" w:rsidRDefault="00271C5D" w:rsidP="00DF5639">
            <w:pPr>
              <w:spacing w:after="0" w:line="240" w:lineRule="auto"/>
              <w:jc w:val="both"/>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376C91C7"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53" w:type="dxa"/>
            <w:tcBorders>
              <w:top w:val="nil"/>
              <w:left w:val="nil"/>
              <w:bottom w:val="single" w:sz="8" w:space="0" w:color="000000"/>
              <w:right w:val="single" w:sz="8" w:space="0" w:color="000000"/>
            </w:tcBorders>
            <w:shd w:val="clear" w:color="000000" w:fill="FFFFFF"/>
            <w:vAlign w:val="center"/>
          </w:tcPr>
          <w:p w14:paraId="5B2160A0"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1094" w:type="dxa"/>
            <w:tcBorders>
              <w:top w:val="nil"/>
              <w:left w:val="nil"/>
              <w:bottom w:val="single" w:sz="8" w:space="0" w:color="000000"/>
              <w:right w:val="single" w:sz="8" w:space="0" w:color="000000"/>
            </w:tcBorders>
            <w:shd w:val="clear" w:color="000000" w:fill="FFFFFF"/>
            <w:vAlign w:val="center"/>
          </w:tcPr>
          <w:p w14:paraId="2A84B218"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p>
        </w:tc>
      </w:tr>
      <w:tr w:rsidR="00271C5D" w:rsidRPr="00005DCF" w14:paraId="338595A4" w14:textId="77777777" w:rsidTr="00271C5D">
        <w:trPr>
          <w:trHeight w:val="1"/>
        </w:trPr>
        <w:tc>
          <w:tcPr>
            <w:tcW w:w="3053" w:type="dxa"/>
            <w:tcBorders>
              <w:top w:val="nil"/>
              <w:left w:val="single" w:sz="8" w:space="0" w:color="000000"/>
              <w:bottom w:val="single" w:sz="8" w:space="0" w:color="000000"/>
              <w:right w:val="single" w:sz="8" w:space="0" w:color="000000"/>
            </w:tcBorders>
            <w:shd w:val="clear" w:color="auto" w:fill="auto"/>
          </w:tcPr>
          <w:p w14:paraId="044BDD8B" w14:textId="77777777" w:rsidR="00271C5D" w:rsidRPr="0058095B" w:rsidRDefault="00271C5D" w:rsidP="00DF5639">
            <w:pPr>
              <w:spacing w:after="0" w:line="240" w:lineRule="auto"/>
              <w:ind w:right="-144"/>
              <w:rPr>
                <w:rFonts w:ascii="Times New Roman" w:hAnsi="Times New Roman"/>
                <w:sz w:val="24"/>
                <w:szCs w:val="24"/>
              </w:rPr>
            </w:pPr>
            <w:r w:rsidRPr="0058095B">
              <w:rPr>
                <w:rFonts w:ascii="Times New Roman" w:hAnsi="Times New Roman"/>
                <w:sz w:val="24"/>
                <w:szCs w:val="24"/>
              </w:rPr>
              <w:t>Тема 1.3. Сила мотива и эффективность деятельности. Мотивационный потенциал различных видов стимуляции</w:t>
            </w:r>
          </w:p>
        </w:tc>
        <w:tc>
          <w:tcPr>
            <w:tcW w:w="559" w:type="dxa"/>
            <w:tcBorders>
              <w:top w:val="nil"/>
              <w:left w:val="nil"/>
              <w:bottom w:val="single" w:sz="8" w:space="0" w:color="000000"/>
              <w:right w:val="single" w:sz="8" w:space="0" w:color="000000"/>
            </w:tcBorders>
            <w:shd w:val="clear" w:color="auto" w:fill="auto"/>
            <w:vAlign w:val="center"/>
          </w:tcPr>
          <w:p w14:paraId="6D7EE25A"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737" w:type="dxa"/>
            <w:gridSpan w:val="2"/>
            <w:tcBorders>
              <w:top w:val="nil"/>
              <w:left w:val="nil"/>
              <w:bottom w:val="single" w:sz="8" w:space="0" w:color="000000"/>
              <w:right w:val="single" w:sz="8" w:space="0" w:color="000000"/>
            </w:tcBorders>
            <w:shd w:val="clear" w:color="auto" w:fill="auto"/>
            <w:vAlign w:val="center"/>
          </w:tcPr>
          <w:p w14:paraId="37BE9420" w14:textId="77777777" w:rsidR="00271C5D" w:rsidRPr="004C6E7C" w:rsidRDefault="00271C5D" w:rsidP="00DF5639">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25456C2A"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2</w:t>
            </w:r>
          </w:p>
        </w:tc>
        <w:tc>
          <w:tcPr>
            <w:tcW w:w="570" w:type="dxa"/>
            <w:tcBorders>
              <w:top w:val="nil"/>
              <w:left w:val="nil"/>
              <w:bottom w:val="single" w:sz="8" w:space="0" w:color="000000"/>
              <w:right w:val="single" w:sz="8" w:space="0" w:color="000000"/>
            </w:tcBorders>
            <w:shd w:val="clear" w:color="auto" w:fill="auto"/>
            <w:vAlign w:val="center"/>
          </w:tcPr>
          <w:p w14:paraId="7353473E"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5CE11A5F"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42BD8A4D" w14:textId="77777777" w:rsidR="00271C5D" w:rsidRPr="004C6E7C" w:rsidRDefault="00271C5D" w:rsidP="00DF5639">
            <w:pPr>
              <w:spacing w:after="0" w:line="240" w:lineRule="auto"/>
              <w:jc w:val="both"/>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7C6F7300"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2</w:t>
            </w:r>
          </w:p>
        </w:tc>
        <w:tc>
          <w:tcPr>
            <w:tcW w:w="853" w:type="dxa"/>
            <w:tcBorders>
              <w:top w:val="nil"/>
              <w:left w:val="nil"/>
              <w:bottom w:val="single" w:sz="8" w:space="0" w:color="000000"/>
              <w:right w:val="single" w:sz="8" w:space="0" w:color="000000"/>
            </w:tcBorders>
            <w:shd w:val="clear" w:color="000000" w:fill="FFFFFF"/>
            <w:vAlign w:val="center"/>
          </w:tcPr>
          <w:p w14:paraId="5A9BCEB2"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1094" w:type="dxa"/>
            <w:tcBorders>
              <w:top w:val="nil"/>
              <w:left w:val="nil"/>
              <w:bottom w:val="single" w:sz="8" w:space="0" w:color="000000"/>
              <w:right w:val="single" w:sz="8" w:space="0" w:color="000000"/>
            </w:tcBorders>
            <w:shd w:val="clear" w:color="000000" w:fill="FFFFFF"/>
            <w:vAlign w:val="center"/>
          </w:tcPr>
          <w:p w14:paraId="26555AB5"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16</w:t>
            </w:r>
          </w:p>
        </w:tc>
      </w:tr>
      <w:tr w:rsidR="00271C5D" w:rsidRPr="00005DCF" w14:paraId="18E8165D" w14:textId="77777777" w:rsidTr="00271C5D">
        <w:trPr>
          <w:trHeight w:val="1"/>
        </w:trPr>
        <w:tc>
          <w:tcPr>
            <w:tcW w:w="3053" w:type="dxa"/>
            <w:tcBorders>
              <w:top w:val="nil"/>
              <w:left w:val="single" w:sz="8" w:space="0" w:color="000000"/>
              <w:bottom w:val="single" w:sz="8" w:space="0" w:color="000000"/>
              <w:right w:val="single" w:sz="8" w:space="0" w:color="000000"/>
            </w:tcBorders>
            <w:shd w:val="clear" w:color="auto" w:fill="auto"/>
          </w:tcPr>
          <w:p w14:paraId="26CA7DC9" w14:textId="77777777" w:rsidR="00271C5D" w:rsidRPr="0058095B" w:rsidRDefault="00271C5D" w:rsidP="00DF5639">
            <w:pPr>
              <w:spacing w:after="0" w:line="240" w:lineRule="auto"/>
              <w:rPr>
                <w:rFonts w:ascii="Times New Roman" w:hAnsi="Times New Roman"/>
                <w:sz w:val="24"/>
                <w:szCs w:val="24"/>
              </w:rPr>
            </w:pPr>
            <w:r w:rsidRPr="0058095B">
              <w:rPr>
                <w:rFonts w:ascii="Times New Roman" w:hAnsi="Times New Roman"/>
                <w:color w:val="000000"/>
                <w:sz w:val="24"/>
                <w:szCs w:val="24"/>
              </w:rPr>
              <w:t>Тема 1.4. Российские концепции мотивации. Сущность и классификация элементов мотивации. Анализ методик мотивации труда. Современное состояние разработки научно-практических проблем трудовой мотивации в России и зарубежных странах.</w:t>
            </w:r>
          </w:p>
        </w:tc>
        <w:tc>
          <w:tcPr>
            <w:tcW w:w="559" w:type="dxa"/>
            <w:tcBorders>
              <w:top w:val="nil"/>
              <w:left w:val="nil"/>
              <w:bottom w:val="single" w:sz="8" w:space="0" w:color="000000"/>
              <w:right w:val="single" w:sz="8" w:space="0" w:color="000000"/>
            </w:tcBorders>
            <w:shd w:val="clear" w:color="auto" w:fill="auto"/>
            <w:vAlign w:val="center"/>
          </w:tcPr>
          <w:p w14:paraId="41484D41"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1</w:t>
            </w:r>
          </w:p>
        </w:tc>
        <w:tc>
          <w:tcPr>
            <w:tcW w:w="737" w:type="dxa"/>
            <w:gridSpan w:val="2"/>
            <w:tcBorders>
              <w:top w:val="nil"/>
              <w:left w:val="nil"/>
              <w:bottom w:val="single" w:sz="8" w:space="0" w:color="000000"/>
              <w:right w:val="single" w:sz="8" w:space="0" w:color="000000"/>
            </w:tcBorders>
            <w:shd w:val="clear" w:color="auto" w:fill="auto"/>
            <w:vAlign w:val="center"/>
          </w:tcPr>
          <w:p w14:paraId="0DC88A29" w14:textId="77777777" w:rsidR="00271C5D" w:rsidRPr="004C6E7C" w:rsidRDefault="00271C5D" w:rsidP="00DF5639">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61690EAD"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2</w:t>
            </w:r>
          </w:p>
        </w:tc>
        <w:tc>
          <w:tcPr>
            <w:tcW w:w="570" w:type="dxa"/>
            <w:tcBorders>
              <w:top w:val="nil"/>
              <w:left w:val="nil"/>
              <w:bottom w:val="single" w:sz="8" w:space="0" w:color="000000"/>
              <w:right w:val="single" w:sz="8" w:space="0" w:color="000000"/>
            </w:tcBorders>
            <w:shd w:val="clear" w:color="auto" w:fill="auto"/>
            <w:vAlign w:val="center"/>
          </w:tcPr>
          <w:p w14:paraId="1664DD24"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36845CD6"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0EEA3E69" w14:textId="77777777" w:rsidR="00271C5D" w:rsidRPr="004C6E7C" w:rsidRDefault="00271C5D" w:rsidP="00DF5639">
            <w:pPr>
              <w:spacing w:after="0" w:line="240" w:lineRule="auto"/>
              <w:jc w:val="both"/>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4B68EC41"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2</w:t>
            </w:r>
          </w:p>
        </w:tc>
        <w:tc>
          <w:tcPr>
            <w:tcW w:w="853" w:type="dxa"/>
            <w:tcBorders>
              <w:top w:val="nil"/>
              <w:left w:val="nil"/>
              <w:bottom w:val="single" w:sz="8" w:space="0" w:color="000000"/>
              <w:right w:val="single" w:sz="8" w:space="0" w:color="000000"/>
            </w:tcBorders>
            <w:shd w:val="clear" w:color="000000" w:fill="FFFFFF"/>
            <w:vAlign w:val="center"/>
          </w:tcPr>
          <w:p w14:paraId="133C569A"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1094" w:type="dxa"/>
            <w:tcBorders>
              <w:top w:val="nil"/>
              <w:left w:val="nil"/>
              <w:bottom w:val="single" w:sz="8" w:space="0" w:color="000000"/>
              <w:right w:val="single" w:sz="8" w:space="0" w:color="000000"/>
            </w:tcBorders>
            <w:shd w:val="clear" w:color="000000" w:fill="FFFFFF"/>
            <w:vAlign w:val="center"/>
          </w:tcPr>
          <w:p w14:paraId="0CD31562"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271C5D" w:rsidRPr="00005DCF" w14:paraId="222BE779" w14:textId="77777777" w:rsidTr="00271C5D">
        <w:trPr>
          <w:trHeight w:val="1"/>
        </w:trPr>
        <w:tc>
          <w:tcPr>
            <w:tcW w:w="3053" w:type="dxa"/>
            <w:tcBorders>
              <w:top w:val="nil"/>
              <w:left w:val="single" w:sz="8" w:space="0" w:color="000000"/>
              <w:bottom w:val="single" w:sz="8" w:space="0" w:color="000000"/>
              <w:right w:val="single" w:sz="8" w:space="0" w:color="000000"/>
            </w:tcBorders>
            <w:shd w:val="clear" w:color="auto" w:fill="auto"/>
          </w:tcPr>
          <w:p w14:paraId="1AAEA562" w14:textId="77777777" w:rsidR="00271C5D" w:rsidRPr="0058095B" w:rsidRDefault="00271C5D" w:rsidP="00DF5639">
            <w:pPr>
              <w:spacing w:after="0" w:line="240" w:lineRule="auto"/>
              <w:rPr>
                <w:rFonts w:ascii="Times New Roman" w:hAnsi="Times New Roman"/>
                <w:sz w:val="24"/>
                <w:szCs w:val="24"/>
              </w:rPr>
            </w:pPr>
            <w:r w:rsidRPr="0058095B">
              <w:rPr>
                <w:rFonts w:ascii="Times New Roman" w:hAnsi="Times New Roman"/>
                <w:b/>
                <w:color w:val="000000"/>
                <w:sz w:val="24"/>
                <w:szCs w:val="24"/>
              </w:rPr>
              <w:t xml:space="preserve">Раздел 2. </w:t>
            </w:r>
            <w:r w:rsidRPr="0058095B">
              <w:rPr>
                <w:rFonts w:ascii="Times New Roman" w:hAnsi="Times New Roman"/>
                <w:b/>
                <w:sz w:val="24"/>
                <w:szCs w:val="24"/>
              </w:rPr>
              <w:t>Управление мотивацией и стимулированием трудовой деятельности</w:t>
            </w:r>
          </w:p>
        </w:tc>
        <w:tc>
          <w:tcPr>
            <w:tcW w:w="559" w:type="dxa"/>
            <w:tcBorders>
              <w:top w:val="nil"/>
              <w:left w:val="nil"/>
              <w:bottom w:val="single" w:sz="8" w:space="0" w:color="000000"/>
              <w:right w:val="single" w:sz="8" w:space="0" w:color="000000"/>
            </w:tcBorders>
            <w:shd w:val="clear" w:color="auto" w:fill="auto"/>
            <w:vAlign w:val="center"/>
          </w:tcPr>
          <w:p w14:paraId="390B71E6" w14:textId="77777777" w:rsidR="00271C5D" w:rsidRPr="0058095B" w:rsidRDefault="00E143DB"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737" w:type="dxa"/>
            <w:gridSpan w:val="2"/>
            <w:tcBorders>
              <w:top w:val="nil"/>
              <w:left w:val="nil"/>
              <w:bottom w:val="single" w:sz="8" w:space="0" w:color="000000"/>
              <w:right w:val="single" w:sz="8" w:space="0" w:color="000000"/>
            </w:tcBorders>
            <w:shd w:val="clear" w:color="auto" w:fill="auto"/>
            <w:vAlign w:val="center"/>
          </w:tcPr>
          <w:p w14:paraId="071D6178" w14:textId="77777777" w:rsidR="00271C5D" w:rsidRPr="004C6E7C" w:rsidRDefault="00271C5D" w:rsidP="00DF5639">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0D30F510" w14:textId="77777777" w:rsidR="00271C5D" w:rsidRPr="0058095B" w:rsidRDefault="00E143DB"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w:t>
            </w:r>
          </w:p>
        </w:tc>
        <w:tc>
          <w:tcPr>
            <w:tcW w:w="570" w:type="dxa"/>
            <w:tcBorders>
              <w:top w:val="nil"/>
              <w:left w:val="nil"/>
              <w:bottom w:val="single" w:sz="8" w:space="0" w:color="000000"/>
              <w:right w:val="single" w:sz="8" w:space="0" w:color="000000"/>
            </w:tcBorders>
            <w:shd w:val="clear" w:color="auto" w:fill="auto"/>
            <w:vAlign w:val="center"/>
          </w:tcPr>
          <w:p w14:paraId="2A3630B2"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7BF6D3E2"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472B8049" w14:textId="77777777" w:rsidR="00271C5D" w:rsidRPr="004C6E7C" w:rsidRDefault="00271C5D" w:rsidP="00DF5639">
            <w:pPr>
              <w:spacing w:after="0" w:line="240" w:lineRule="auto"/>
              <w:jc w:val="both"/>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6AE53BAC" w14:textId="77777777" w:rsidR="00271C5D" w:rsidRPr="0058095B" w:rsidRDefault="00E143DB"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853" w:type="dxa"/>
            <w:tcBorders>
              <w:top w:val="nil"/>
              <w:left w:val="nil"/>
              <w:bottom w:val="single" w:sz="8" w:space="0" w:color="000000"/>
              <w:right w:val="single" w:sz="8" w:space="0" w:color="000000"/>
            </w:tcBorders>
            <w:shd w:val="clear" w:color="000000" w:fill="FFFFFF"/>
            <w:vAlign w:val="center"/>
          </w:tcPr>
          <w:p w14:paraId="772F1670" w14:textId="77777777" w:rsidR="00271C5D" w:rsidRPr="0058095B" w:rsidRDefault="00E143DB"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56</w:t>
            </w:r>
          </w:p>
        </w:tc>
        <w:tc>
          <w:tcPr>
            <w:tcW w:w="1094" w:type="dxa"/>
            <w:tcBorders>
              <w:top w:val="nil"/>
              <w:left w:val="nil"/>
              <w:bottom w:val="single" w:sz="8" w:space="0" w:color="000000"/>
              <w:right w:val="single" w:sz="8" w:space="0" w:color="000000"/>
            </w:tcBorders>
            <w:shd w:val="clear" w:color="000000" w:fill="FFFFFF"/>
            <w:vAlign w:val="center"/>
          </w:tcPr>
          <w:p w14:paraId="647CC8B0" w14:textId="77777777" w:rsidR="00271C5D" w:rsidRPr="0058095B" w:rsidRDefault="00E143DB"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80</w:t>
            </w:r>
          </w:p>
        </w:tc>
      </w:tr>
      <w:tr w:rsidR="00271C5D" w:rsidRPr="00005DCF" w14:paraId="5E6BEF86" w14:textId="77777777" w:rsidTr="00271C5D">
        <w:trPr>
          <w:trHeight w:val="1"/>
        </w:trPr>
        <w:tc>
          <w:tcPr>
            <w:tcW w:w="3053" w:type="dxa"/>
            <w:tcBorders>
              <w:top w:val="nil"/>
              <w:left w:val="single" w:sz="8" w:space="0" w:color="000000"/>
              <w:bottom w:val="single" w:sz="8" w:space="0" w:color="000000"/>
              <w:right w:val="single" w:sz="8" w:space="0" w:color="000000"/>
            </w:tcBorders>
            <w:shd w:val="clear" w:color="auto" w:fill="auto"/>
          </w:tcPr>
          <w:p w14:paraId="095BD724" w14:textId="77777777" w:rsidR="00271C5D" w:rsidRDefault="00271C5D" w:rsidP="00DF5639">
            <w:pPr>
              <w:spacing w:after="0" w:line="240" w:lineRule="auto"/>
              <w:rPr>
                <w:rFonts w:ascii="Times New Roman" w:hAnsi="Times New Roman"/>
                <w:color w:val="000000"/>
                <w:sz w:val="24"/>
                <w:szCs w:val="24"/>
              </w:rPr>
            </w:pPr>
            <w:r w:rsidRPr="0058095B">
              <w:rPr>
                <w:rFonts w:ascii="Times New Roman" w:hAnsi="Times New Roman"/>
                <w:color w:val="000000"/>
                <w:sz w:val="24"/>
                <w:szCs w:val="24"/>
              </w:rPr>
              <w:t xml:space="preserve">Тема 2.1. </w:t>
            </w:r>
            <w:r w:rsidRPr="0058095B">
              <w:rPr>
                <w:rFonts w:ascii="Times New Roman" w:hAnsi="Times New Roman"/>
                <w:sz w:val="24"/>
                <w:szCs w:val="24"/>
              </w:rPr>
              <w:t xml:space="preserve">Диагностика системы мотивации и стимулирования труда. </w:t>
            </w:r>
            <w:r w:rsidRPr="0058095B">
              <w:rPr>
                <w:rFonts w:ascii="Times New Roman" w:hAnsi="Times New Roman"/>
                <w:color w:val="000000"/>
                <w:sz w:val="24"/>
                <w:szCs w:val="24"/>
              </w:rPr>
              <w:t>Основные подходы к проведению диагностики мотивации и стимулирования организации.</w:t>
            </w:r>
          </w:p>
          <w:p w14:paraId="23592CD0" w14:textId="77777777" w:rsidR="00E143DB" w:rsidRPr="0058095B" w:rsidRDefault="00E143DB" w:rsidP="00DF5639">
            <w:pPr>
              <w:spacing w:after="0" w:line="240" w:lineRule="auto"/>
              <w:rPr>
                <w:rFonts w:ascii="Times New Roman" w:hAnsi="Times New Roman"/>
                <w:sz w:val="24"/>
                <w:szCs w:val="24"/>
              </w:rPr>
            </w:pPr>
          </w:p>
        </w:tc>
        <w:tc>
          <w:tcPr>
            <w:tcW w:w="559" w:type="dxa"/>
            <w:tcBorders>
              <w:top w:val="nil"/>
              <w:left w:val="nil"/>
              <w:bottom w:val="single" w:sz="8" w:space="0" w:color="000000"/>
              <w:right w:val="single" w:sz="8" w:space="0" w:color="000000"/>
            </w:tcBorders>
            <w:shd w:val="clear" w:color="auto" w:fill="auto"/>
            <w:vAlign w:val="center"/>
          </w:tcPr>
          <w:p w14:paraId="2F18EBE6"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1</w:t>
            </w:r>
          </w:p>
        </w:tc>
        <w:tc>
          <w:tcPr>
            <w:tcW w:w="737" w:type="dxa"/>
            <w:gridSpan w:val="2"/>
            <w:tcBorders>
              <w:top w:val="nil"/>
              <w:left w:val="nil"/>
              <w:bottom w:val="single" w:sz="8" w:space="0" w:color="000000"/>
              <w:right w:val="single" w:sz="8" w:space="0" w:color="000000"/>
            </w:tcBorders>
            <w:shd w:val="clear" w:color="auto" w:fill="auto"/>
            <w:vAlign w:val="center"/>
          </w:tcPr>
          <w:p w14:paraId="6A1EA334" w14:textId="77777777" w:rsidR="00271C5D" w:rsidRPr="004C6E7C" w:rsidRDefault="00271C5D" w:rsidP="00DF5639">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3467FB20"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570" w:type="dxa"/>
            <w:tcBorders>
              <w:top w:val="nil"/>
              <w:left w:val="nil"/>
              <w:bottom w:val="single" w:sz="8" w:space="0" w:color="000000"/>
              <w:right w:val="single" w:sz="8" w:space="0" w:color="000000"/>
            </w:tcBorders>
            <w:shd w:val="clear" w:color="auto" w:fill="auto"/>
            <w:vAlign w:val="center"/>
          </w:tcPr>
          <w:p w14:paraId="1419D06C"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3D5D71E3"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44E6E336" w14:textId="77777777" w:rsidR="00271C5D" w:rsidRPr="004C6E7C" w:rsidRDefault="00271C5D" w:rsidP="00DF5639">
            <w:pPr>
              <w:spacing w:after="0" w:line="240" w:lineRule="auto"/>
              <w:jc w:val="both"/>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68A76EF9"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53" w:type="dxa"/>
            <w:tcBorders>
              <w:top w:val="nil"/>
              <w:left w:val="nil"/>
              <w:bottom w:val="single" w:sz="8" w:space="0" w:color="000000"/>
              <w:right w:val="single" w:sz="8" w:space="0" w:color="000000"/>
            </w:tcBorders>
            <w:shd w:val="clear" w:color="000000" w:fill="FFFFFF"/>
            <w:vAlign w:val="center"/>
          </w:tcPr>
          <w:p w14:paraId="7A5936EC"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c>
          <w:tcPr>
            <w:tcW w:w="1094" w:type="dxa"/>
            <w:tcBorders>
              <w:top w:val="nil"/>
              <w:left w:val="nil"/>
              <w:bottom w:val="single" w:sz="8" w:space="0" w:color="000000"/>
              <w:right w:val="single" w:sz="8" w:space="0" w:color="000000"/>
            </w:tcBorders>
            <w:shd w:val="clear" w:color="000000" w:fill="FFFFFF"/>
            <w:vAlign w:val="center"/>
          </w:tcPr>
          <w:p w14:paraId="4B9CEE39"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21</w:t>
            </w:r>
          </w:p>
        </w:tc>
      </w:tr>
      <w:tr w:rsidR="00271C5D" w:rsidRPr="00005DCF" w14:paraId="203D0207" w14:textId="77777777" w:rsidTr="00271C5D">
        <w:trPr>
          <w:trHeight w:val="1"/>
        </w:trPr>
        <w:tc>
          <w:tcPr>
            <w:tcW w:w="3053" w:type="dxa"/>
            <w:tcBorders>
              <w:top w:val="nil"/>
              <w:left w:val="single" w:sz="8" w:space="0" w:color="000000"/>
              <w:bottom w:val="single" w:sz="8" w:space="0" w:color="000000"/>
              <w:right w:val="single" w:sz="8" w:space="0" w:color="000000"/>
            </w:tcBorders>
            <w:shd w:val="clear" w:color="auto" w:fill="auto"/>
          </w:tcPr>
          <w:p w14:paraId="6DD0DA51" w14:textId="77777777" w:rsidR="00271C5D" w:rsidRPr="0058095B" w:rsidRDefault="00271C5D" w:rsidP="00DF5639">
            <w:pPr>
              <w:spacing w:after="0" w:line="240" w:lineRule="auto"/>
              <w:rPr>
                <w:rFonts w:ascii="Times New Roman" w:hAnsi="Times New Roman"/>
                <w:color w:val="000000"/>
                <w:sz w:val="24"/>
                <w:szCs w:val="24"/>
              </w:rPr>
            </w:pPr>
            <w:r w:rsidRPr="0058095B">
              <w:rPr>
                <w:rFonts w:ascii="Times New Roman" w:hAnsi="Times New Roman"/>
                <w:color w:val="000000"/>
                <w:sz w:val="24"/>
                <w:szCs w:val="24"/>
              </w:rPr>
              <w:lastRenderedPageBreak/>
              <w:t>Тема 2.2. Разработка и внедрение системы мотивации и стимулирования труда. Основные компоненты программы мотивации персонала. Основные подходы к классификации персонала</w:t>
            </w:r>
          </w:p>
        </w:tc>
        <w:tc>
          <w:tcPr>
            <w:tcW w:w="559" w:type="dxa"/>
            <w:tcBorders>
              <w:top w:val="nil"/>
              <w:left w:val="nil"/>
              <w:bottom w:val="single" w:sz="8" w:space="0" w:color="000000"/>
              <w:right w:val="single" w:sz="8" w:space="0" w:color="000000"/>
            </w:tcBorders>
            <w:shd w:val="clear" w:color="auto" w:fill="auto"/>
            <w:vAlign w:val="center"/>
          </w:tcPr>
          <w:p w14:paraId="00545230"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737" w:type="dxa"/>
            <w:gridSpan w:val="2"/>
            <w:tcBorders>
              <w:top w:val="nil"/>
              <w:left w:val="nil"/>
              <w:bottom w:val="single" w:sz="8" w:space="0" w:color="000000"/>
              <w:right w:val="single" w:sz="8" w:space="0" w:color="000000"/>
            </w:tcBorders>
            <w:shd w:val="clear" w:color="auto" w:fill="auto"/>
            <w:vAlign w:val="center"/>
          </w:tcPr>
          <w:p w14:paraId="3DE1992F" w14:textId="77777777" w:rsidR="00271C5D" w:rsidRPr="004C6E7C" w:rsidRDefault="00271C5D" w:rsidP="00DF5639">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12BE7E30"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2</w:t>
            </w:r>
          </w:p>
        </w:tc>
        <w:tc>
          <w:tcPr>
            <w:tcW w:w="570" w:type="dxa"/>
            <w:tcBorders>
              <w:top w:val="nil"/>
              <w:left w:val="nil"/>
              <w:bottom w:val="single" w:sz="8" w:space="0" w:color="000000"/>
              <w:right w:val="single" w:sz="8" w:space="0" w:color="000000"/>
            </w:tcBorders>
            <w:shd w:val="clear" w:color="auto" w:fill="auto"/>
            <w:vAlign w:val="center"/>
          </w:tcPr>
          <w:p w14:paraId="30FBBEB2"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44CF828A"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67CFB3BC" w14:textId="77777777" w:rsidR="00271C5D" w:rsidRPr="004C6E7C" w:rsidRDefault="00271C5D" w:rsidP="00DF5639">
            <w:pPr>
              <w:spacing w:after="0" w:line="240" w:lineRule="auto"/>
              <w:jc w:val="both"/>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262F17B4"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2</w:t>
            </w:r>
          </w:p>
        </w:tc>
        <w:tc>
          <w:tcPr>
            <w:tcW w:w="853" w:type="dxa"/>
            <w:tcBorders>
              <w:top w:val="nil"/>
              <w:left w:val="nil"/>
              <w:bottom w:val="single" w:sz="8" w:space="0" w:color="000000"/>
              <w:right w:val="single" w:sz="8" w:space="0" w:color="000000"/>
            </w:tcBorders>
            <w:shd w:val="clear" w:color="000000" w:fill="FFFFFF"/>
            <w:vAlign w:val="center"/>
          </w:tcPr>
          <w:p w14:paraId="77AD1726"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c>
          <w:tcPr>
            <w:tcW w:w="1094" w:type="dxa"/>
            <w:tcBorders>
              <w:top w:val="nil"/>
              <w:left w:val="nil"/>
              <w:bottom w:val="single" w:sz="8" w:space="0" w:color="000000"/>
              <w:right w:val="single" w:sz="8" w:space="0" w:color="000000"/>
            </w:tcBorders>
            <w:shd w:val="clear" w:color="000000" w:fill="FFFFFF"/>
            <w:vAlign w:val="center"/>
          </w:tcPr>
          <w:p w14:paraId="465E06F0" w14:textId="77777777" w:rsidR="00271C5D" w:rsidRPr="0058095B" w:rsidRDefault="00E143DB" w:rsidP="00E143D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271C5D" w:rsidRPr="00005DCF" w14:paraId="0569305F" w14:textId="77777777" w:rsidTr="00271C5D">
        <w:trPr>
          <w:trHeight w:val="1"/>
        </w:trPr>
        <w:tc>
          <w:tcPr>
            <w:tcW w:w="3053" w:type="dxa"/>
            <w:tcBorders>
              <w:top w:val="nil"/>
              <w:left w:val="single" w:sz="8" w:space="0" w:color="000000"/>
              <w:bottom w:val="single" w:sz="8" w:space="0" w:color="000000"/>
              <w:right w:val="single" w:sz="8" w:space="0" w:color="000000"/>
            </w:tcBorders>
            <w:shd w:val="clear" w:color="auto" w:fill="auto"/>
          </w:tcPr>
          <w:p w14:paraId="5F837C0A" w14:textId="77777777" w:rsidR="00271C5D" w:rsidRPr="0058095B" w:rsidRDefault="00271C5D" w:rsidP="00DF5639">
            <w:pPr>
              <w:spacing w:after="0" w:line="240" w:lineRule="auto"/>
              <w:rPr>
                <w:rFonts w:ascii="Times New Roman" w:hAnsi="Times New Roman"/>
                <w:color w:val="000000"/>
                <w:sz w:val="24"/>
                <w:szCs w:val="24"/>
              </w:rPr>
            </w:pPr>
            <w:r w:rsidRPr="0058095B">
              <w:rPr>
                <w:rFonts w:ascii="Times New Roman" w:hAnsi="Times New Roman"/>
                <w:color w:val="000000"/>
                <w:sz w:val="24"/>
                <w:szCs w:val="24"/>
              </w:rPr>
              <w:t>Тема 2.3. Методы оценки должностей. Основные системы и формы оплаты труда, дополнительных льгот и нематериальной мотивации. Зависимость системы мотивации и оплаты труда от стратегии компании</w:t>
            </w:r>
          </w:p>
        </w:tc>
        <w:tc>
          <w:tcPr>
            <w:tcW w:w="559" w:type="dxa"/>
            <w:tcBorders>
              <w:top w:val="nil"/>
              <w:left w:val="nil"/>
              <w:bottom w:val="single" w:sz="8" w:space="0" w:color="000000"/>
              <w:right w:val="single" w:sz="8" w:space="0" w:color="000000"/>
            </w:tcBorders>
            <w:shd w:val="clear" w:color="auto" w:fill="auto"/>
            <w:vAlign w:val="center"/>
          </w:tcPr>
          <w:p w14:paraId="523A7FFF"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737" w:type="dxa"/>
            <w:gridSpan w:val="2"/>
            <w:tcBorders>
              <w:top w:val="nil"/>
              <w:left w:val="nil"/>
              <w:bottom w:val="single" w:sz="8" w:space="0" w:color="000000"/>
              <w:right w:val="single" w:sz="8" w:space="0" w:color="000000"/>
            </w:tcBorders>
            <w:shd w:val="clear" w:color="auto" w:fill="auto"/>
            <w:vAlign w:val="center"/>
          </w:tcPr>
          <w:p w14:paraId="294D36D9" w14:textId="77777777" w:rsidR="00271C5D" w:rsidRPr="004C6E7C" w:rsidRDefault="00271C5D" w:rsidP="00DF5639">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123DFB2D"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2</w:t>
            </w:r>
          </w:p>
        </w:tc>
        <w:tc>
          <w:tcPr>
            <w:tcW w:w="570" w:type="dxa"/>
            <w:tcBorders>
              <w:top w:val="nil"/>
              <w:left w:val="nil"/>
              <w:bottom w:val="single" w:sz="8" w:space="0" w:color="000000"/>
              <w:right w:val="single" w:sz="8" w:space="0" w:color="000000"/>
            </w:tcBorders>
            <w:shd w:val="clear" w:color="auto" w:fill="auto"/>
            <w:vAlign w:val="center"/>
          </w:tcPr>
          <w:p w14:paraId="6ED9A6BD"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2EDEA61C"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2E9746FB" w14:textId="77777777" w:rsidR="00271C5D" w:rsidRPr="004C6E7C" w:rsidRDefault="00271C5D" w:rsidP="00DF5639">
            <w:pPr>
              <w:spacing w:after="0" w:line="240" w:lineRule="auto"/>
              <w:jc w:val="both"/>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7C8AD79B"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2</w:t>
            </w:r>
          </w:p>
        </w:tc>
        <w:tc>
          <w:tcPr>
            <w:tcW w:w="853" w:type="dxa"/>
            <w:tcBorders>
              <w:top w:val="nil"/>
              <w:left w:val="nil"/>
              <w:bottom w:val="single" w:sz="8" w:space="0" w:color="000000"/>
              <w:right w:val="single" w:sz="8" w:space="0" w:color="000000"/>
            </w:tcBorders>
            <w:shd w:val="clear" w:color="000000" w:fill="FFFFFF"/>
            <w:vAlign w:val="center"/>
          </w:tcPr>
          <w:p w14:paraId="757E5FFF"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c>
          <w:tcPr>
            <w:tcW w:w="1094" w:type="dxa"/>
            <w:tcBorders>
              <w:top w:val="nil"/>
              <w:left w:val="nil"/>
              <w:bottom w:val="single" w:sz="8" w:space="0" w:color="000000"/>
              <w:right w:val="single" w:sz="8" w:space="0" w:color="000000"/>
            </w:tcBorders>
            <w:shd w:val="clear" w:color="000000" w:fill="FFFFFF"/>
            <w:vAlign w:val="center"/>
          </w:tcPr>
          <w:p w14:paraId="0C35C23C"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271C5D" w:rsidRPr="00005DCF" w14:paraId="23CB4033" w14:textId="77777777" w:rsidTr="00271C5D">
        <w:trPr>
          <w:trHeight w:val="1"/>
        </w:trPr>
        <w:tc>
          <w:tcPr>
            <w:tcW w:w="3053" w:type="dxa"/>
            <w:tcBorders>
              <w:top w:val="nil"/>
              <w:left w:val="single" w:sz="8" w:space="0" w:color="000000"/>
              <w:bottom w:val="single" w:sz="8" w:space="0" w:color="000000"/>
              <w:right w:val="single" w:sz="8" w:space="0" w:color="000000"/>
            </w:tcBorders>
            <w:shd w:val="clear" w:color="auto" w:fill="auto"/>
          </w:tcPr>
          <w:p w14:paraId="2F71654F" w14:textId="77777777" w:rsidR="00271C5D" w:rsidRPr="0058095B" w:rsidRDefault="00271C5D" w:rsidP="00DF5639">
            <w:pPr>
              <w:spacing w:after="0" w:line="240" w:lineRule="auto"/>
              <w:rPr>
                <w:rFonts w:ascii="Times New Roman" w:hAnsi="Times New Roman"/>
                <w:color w:val="000000"/>
                <w:sz w:val="24"/>
                <w:szCs w:val="24"/>
              </w:rPr>
            </w:pPr>
            <w:r w:rsidRPr="0058095B">
              <w:rPr>
                <w:rFonts w:ascii="Times New Roman" w:hAnsi="Times New Roman"/>
                <w:color w:val="000000"/>
                <w:sz w:val="24"/>
                <w:szCs w:val="24"/>
              </w:rPr>
              <w:t>Тема 2.4. Оценка эффективности управления мотивацией и стимулированием труда, ее формы и методы. Процедура мониторинга.</w:t>
            </w:r>
          </w:p>
        </w:tc>
        <w:tc>
          <w:tcPr>
            <w:tcW w:w="559" w:type="dxa"/>
            <w:tcBorders>
              <w:top w:val="nil"/>
              <w:left w:val="nil"/>
              <w:bottom w:val="single" w:sz="8" w:space="0" w:color="000000"/>
              <w:right w:val="single" w:sz="8" w:space="0" w:color="000000"/>
            </w:tcBorders>
            <w:shd w:val="clear" w:color="auto" w:fill="auto"/>
            <w:vAlign w:val="center"/>
          </w:tcPr>
          <w:p w14:paraId="2C485567"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1</w:t>
            </w:r>
          </w:p>
        </w:tc>
        <w:tc>
          <w:tcPr>
            <w:tcW w:w="737" w:type="dxa"/>
            <w:gridSpan w:val="2"/>
            <w:tcBorders>
              <w:top w:val="nil"/>
              <w:left w:val="nil"/>
              <w:bottom w:val="single" w:sz="8" w:space="0" w:color="000000"/>
              <w:right w:val="single" w:sz="8" w:space="0" w:color="000000"/>
            </w:tcBorders>
            <w:shd w:val="clear" w:color="auto" w:fill="auto"/>
            <w:vAlign w:val="center"/>
          </w:tcPr>
          <w:p w14:paraId="6E0111C1" w14:textId="77777777" w:rsidR="00271C5D" w:rsidRPr="004C6E7C" w:rsidRDefault="00271C5D" w:rsidP="00DF5639">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3A1301F0" w14:textId="77777777" w:rsidR="00271C5D" w:rsidRPr="0058095B" w:rsidRDefault="00271C5D" w:rsidP="00DF5639">
            <w:pPr>
              <w:autoSpaceDE w:val="0"/>
              <w:autoSpaceDN w:val="0"/>
              <w:adjustRightInd w:val="0"/>
              <w:spacing w:after="0" w:line="240" w:lineRule="auto"/>
              <w:jc w:val="center"/>
              <w:rPr>
                <w:rFonts w:ascii="Times New Roman" w:hAnsi="Times New Roman"/>
                <w:sz w:val="24"/>
                <w:szCs w:val="24"/>
              </w:rPr>
            </w:pPr>
            <w:r w:rsidRPr="0058095B">
              <w:rPr>
                <w:rFonts w:ascii="Times New Roman" w:hAnsi="Times New Roman"/>
                <w:sz w:val="24"/>
                <w:szCs w:val="24"/>
              </w:rPr>
              <w:t>2</w:t>
            </w:r>
          </w:p>
        </w:tc>
        <w:tc>
          <w:tcPr>
            <w:tcW w:w="570" w:type="dxa"/>
            <w:tcBorders>
              <w:top w:val="nil"/>
              <w:left w:val="nil"/>
              <w:bottom w:val="single" w:sz="8" w:space="0" w:color="000000"/>
              <w:right w:val="single" w:sz="8" w:space="0" w:color="000000"/>
            </w:tcBorders>
            <w:shd w:val="clear" w:color="auto" w:fill="auto"/>
            <w:vAlign w:val="center"/>
          </w:tcPr>
          <w:p w14:paraId="063E3287"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1B250C75" w14:textId="77777777" w:rsidR="00271C5D" w:rsidRPr="004C6E7C" w:rsidRDefault="00271C5D" w:rsidP="00DF5639">
            <w:pPr>
              <w:spacing w:after="0" w:line="240" w:lineRule="auto"/>
              <w:jc w:val="both"/>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775BACCF" w14:textId="77777777" w:rsidR="00271C5D" w:rsidRPr="004C6E7C" w:rsidRDefault="00271C5D" w:rsidP="00DF5639">
            <w:pPr>
              <w:spacing w:after="0" w:line="240" w:lineRule="auto"/>
              <w:jc w:val="both"/>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130165E8"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53" w:type="dxa"/>
            <w:tcBorders>
              <w:top w:val="nil"/>
              <w:left w:val="nil"/>
              <w:bottom w:val="single" w:sz="8" w:space="0" w:color="000000"/>
              <w:right w:val="single" w:sz="8" w:space="0" w:color="000000"/>
            </w:tcBorders>
            <w:shd w:val="clear" w:color="000000" w:fill="FFFFFF"/>
            <w:vAlign w:val="center"/>
          </w:tcPr>
          <w:p w14:paraId="37AF2D8E"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c>
          <w:tcPr>
            <w:tcW w:w="1094" w:type="dxa"/>
            <w:tcBorders>
              <w:top w:val="nil"/>
              <w:left w:val="nil"/>
              <w:bottom w:val="single" w:sz="8" w:space="0" w:color="000000"/>
              <w:right w:val="single" w:sz="8" w:space="0" w:color="000000"/>
            </w:tcBorders>
            <w:shd w:val="clear" w:color="000000" w:fill="FFFFFF"/>
            <w:vAlign w:val="center"/>
          </w:tcPr>
          <w:p w14:paraId="567363DF" w14:textId="77777777" w:rsidR="00271C5D" w:rsidRPr="0058095B" w:rsidRDefault="00E143DB" w:rsidP="00DF56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19</w:t>
            </w:r>
          </w:p>
        </w:tc>
      </w:tr>
      <w:tr w:rsidR="00271C5D" w:rsidRPr="00005DCF" w14:paraId="17ED94BE" w14:textId="77777777" w:rsidTr="00271C5D">
        <w:trPr>
          <w:trHeight w:val="357"/>
        </w:trPr>
        <w:tc>
          <w:tcPr>
            <w:tcW w:w="3053" w:type="dxa"/>
            <w:tcBorders>
              <w:top w:val="nil"/>
              <w:left w:val="single" w:sz="8" w:space="0" w:color="000000"/>
              <w:bottom w:val="nil"/>
              <w:right w:val="single" w:sz="8" w:space="0" w:color="000000"/>
            </w:tcBorders>
            <w:shd w:val="clear" w:color="auto" w:fill="auto"/>
            <w:vAlign w:val="center"/>
          </w:tcPr>
          <w:p w14:paraId="476AA45E" w14:textId="77777777" w:rsidR="00271C5D" w:rsidRPr="00005DCF" w:rsidRDefault="00271C5D" w:rsidP="00DF5639">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Зачет с оценкой</w:t>
            </w:r>
          </w:p>
        </w:tc>
        <w:tc>
          <w:tcPr>
            <w:tcW w:w="559" w:type="dxa"/>
            <w:tcBorders>
              <w:top w:val="nil"/>
              <w:left w:val="nil"/>
              <w:bottom w:val="nil"/>
              <w:right w:val="single" w:sz="8" w:space="0" w:color="000000"/>
            </w:tcBorders>
            <w:shd w:val="clear" w:color="auto" w:fill="auto"/>
            <w:vAlign w:val="center"/>
          </w:tcPr>
          <w:p w14:paraId="61307AB2" w14:textId="77777777" w:rsidR="00271C5D" w:rsidRPr="00005DCF" w:rsidRDefault="00271C5D" w:rsidP="00DF5639">
            <w:pPr>
              <w:autoSpaceDE w:val="0"/>
              <w:autoSpaceDN w:val="0"/>
              <w:adjustRightInd w:val="0"/>
              <w:spacing w:after="0" w:line="240" w:lineRule="auto"/>
              <w:jc w:val="center"/>
              <w:rPr>
                <w:rFonts w:ascii="Times New Roman" w:hAnsi="Times New Roman"/>
                <w:b/>
                <w:sz w:val="24"/>
                <w:szCs w:val="24"/>
              </w:rPr>
            </w:pPr>
          </w:p>
        </w:tc>
        <w:tc>
          <w:tcPr>
            <w:tcW w:w="737" w:type="dxa"/>
            <w:gridSpan w:val="2"/>
            <w:tcBorders>
              <w:top w:val="nil"/>
              <w:left w:val="nil"/>
              <w:bottom w:val="nil"/>
              <w:right w:val="single" w:sz="8" w:space="0" w:color="000000"/>
            </w:tcBorders>
            <w:shd w:val="clear" w:color="auto" w:fill="auto"/>
            <w:vAlign w:val="center"/>
          </w:tcPr>
          <w:p w14:paraId="1BDFE29F" w14:textId="77777777" w:rsidR="00271C5D" w:rsidRPr="00312FFC" w:rsidRDefault="00271C5D" w:rsidP="00DF5639">
            <w:pPr>
              <w:spacing w:after="0" w:line="240" w:lineRule="auto"/>
              <w:jc w:val="both"/>
              <w:rPr>
                <w:rFonts w:ascii="Times New Roman" w:hAnsi="Times New Roman"/>
                <w:color w:val="000000"/>
                <w:sz w:val="24"/>
                <w:szCs w:val="24"/>
              </w:rPr>
            </w:pPr>
          </w:p>
        </w:tc>
        <w:tc>
          <w:tcPr>
            <w:tcW w:w="570" w:type="dxa"/>
            <w:tcBorders>
              <w:top w:val="nil"/>
              <w:left w:val="nil"/>
              <w:bottom w:val="nil"/>
              <w:right w:val="single" w:sz="8" w:space="0" w:color="000000"/>
            </w:tcBorders>
            <w:shd w:val="clear" w:color="auto" w:fill="auto"/>
            <w:vAlign w:val="center"/>
          </w:tcPr>
          <w:p w14:paraId="7705AD13" w14:textId="77777777" w:rsidR="00271C5D" w:rsidRPr="00005DCF" w:rsidRDefault="00271C5D" w:rsidP="00DF5639">
            <w:pPr>
              <w:autoSpaceDE w:val="0"/>
              <w:autoSpaceDN w:val="0"/>
              <w:adjustRightInd w:val="0"/>
              <w:spacing w:after="0" w:line="240" w:lineRule="auto"/>
              <w:jc w:val="center"/>
              <w:rPr>
                <w:rFonts w:ascii="Times New Roman" w:hAnsi="Times New Roman"/>
                <w:b/>
                <w:sz w:val="24"/>
                <w:szCs w:val="24"/>
              </w:rPr>
            </w:pPr>
          </w:p>
        </w:tc>
        <w:tc>
          <w:tcPr>
            <w:tcW w:w="570" w:type="dxa"/>
            <w:tcBorders>
              <w:top w:val="nil"/>
              <w:left w:val="nil"/>
              <w:bottom w:val="nil"/>
              <w:right w:val="single" w:sz="8" w:space="0" w:color="000000"/>
            </w:tcBorders>
            <w:shd w:val="clear" w:color="auto" w:fill="auto"/>
            <w:vAlign w:val="center"/>
          </w:tcPr>
          <w:p w14:paraId="2FCD9E66" w14:textId="77777777" w:rsidR="00271C5D" w:rsidRPr="00312FFC" w:rsidRDefault="00271C5D" w:rsidP="00DF5639">
            <w:pPr>
              <w:spacing w:after="0" w:line="240" w:lineRule="auto"/>
              <w:jc w:val="both"/>
              <w:rPr>
                <w:rFonts w:ascii="Times New Roman" w:hAnsi="Times New Roman"/>
                <w:color w:val="000000"/>
                <w:sz w:val="24"/>
                <w:szCs w:val="24"/>
              </w:rPr>
            </w:pPr>
          </w:p>
        </w:tc>
        <w:tc>
          <w:tcPr>
            <w:tcW w:w="601" w:type="dxa"/>
            <w:gridSpan w:val="2"/>
            <w:tcBorders>
              <w:top w:val="nil"/>
              <w:left w:val="nil"/>
              <w:bottom w:val="nil"/>
              <w:right w:val="single" w:sz="8" w:space="0" w:color="000000"/>
            </w:tcBorders>
            <w:shd w:val="clear" w:color="auto" w:fill="auto"/>
            <w:vAlign w:val="center"/>
          </w:tcPr>
          <w:p w14:paraId="7E42897D" w14:textId="77777777" w:rsidR="00271C5D" w:rsidRPr="00312FFC" w:rsidRDefault="00271C5D" w:rsidP="00DF5639">
            <w:pPr>
              <w:spacing w:after="0" w:line="240" w:lineRule="auto"/>
              <w:jc w:val="both"/>
              <w:rPr>
                <w:rFonts w:ascii="Times New Roman" w:hAnsi="Times New Roman"/>
                <w:color w:val="000000"/>
                <w:sz w:val="24"/>
                <w:szCs w:val="24"/>
              </w:rPr>
            </w:pPr>
          </w:p>
        </w:tc>
        <w:tc>
          <w:tcPr>
            <w:tcW w:w="681" w:type="dxa"/>
            <w:tcBorders>
              <w:top w:val="nil"/>
              <w:left w:val="nil"/>
              <w:bottom w:val="nil"/>
              <w:right w:val="single" w:sz="8" w:space="0" w:color="000000"/>
            </w:tcBorders>
            <w:shd w:val="clear" w:color="auto" w:fill="auto"/>
            <w:vAlign w:val="center"/>
          </w:tcPr>
          <w:p w14:paraId="59A189D4" w14:textId="77777777" w:rsidR="00271C5D" w:rsidRPr="00312FFC" w:rsidRDefault="00271C5D" w:rsidP="00DF5639">
            <w:pPr>
              <w:spacing w:after="0" w:line="240" w:lineRule="auto"/>
              <w:jc w:val="both"/>
              <w:rPr>
                <w:rFonts w:ascii="Times New Roman" w:hAnsi="Times New Roman"/>
                <w:color w:val="000000"/>
                <w:sz w:val="24"/>
                <w:szCs w:val="24"/>
              </w:rPr>
            </w:pPr>
          </w:p>
        </w:tc>
        <w:tc>
          <w:tcPr>
            <w:tcW w:w="852" w:type="dxa"/>
            <w:tcBorders>
              <w:top w:val="nil"/>
              <w:left w:val="nil"/>
              <w:bottom w:val="nil"/>
              <w:right w:val="single" w:sz="8" w:space="0" w:color="000000"/>
            </w:tcBorders>
            <w:shd w:val="clear" w:color="000000" w:fill="FFFFFF"/>
            <w:vAlign w:val="center"/>
          </w:tcPr>
          <w:p w14:paraId="253168F4" w14:textId="77777777" w:rsidR="00271C5D" w:rsidRDefault="00271C5D" w:rsidP="00DF5639">
            <w:pPr>
              <w:autoSpaceDE w:val="0"/>
              <w:autoSpaceDN w:val="0"/>
              <w:adjustRightInd w:val="0"/>
              <w:spacing w:after="0" w:line="240" w:lineRule="auto"/>
              <w:jc w:val="center"/>
              <w:rPr>
                <w:rFonts w:ascii="Times New Roman" w:hAnsi="Times New Roman"/>
                <w:b/>
                <w:sz w:val="24"/>
                <w:szCs w:val="24"/>
              </w:rPr>
            </w:pPr>
          </w:p>
        </w:tc>
        <w:tc>
          <w:tcPr>
            <w:tcW w:w="853" w:type="dxa"/>
            <w:tcBorders>
              <w:top w:val="nil"/>
              <w:left w:val="nil"/>
              <w:bottom w:val="nil"/>
              <w:right w:val="single" w:sz="8" w:space="0" w:color="000000"/>
            </w:tcBorders>
            <w:shd w:val="clear" w:color="000000" w:fill="FFFFFF"/>
            <w:vAlign w:val="center"/>
          </w:tcPr>
          <w:p w14:paraId="7394116F" w14:textId="77777777" w:rsidR="00271C5D" w:rsidRPr="00005DCF" w:rsidRDefault="00271C5D" w:rsidP="00DF5639">
            <w:pPr>
              <w:autoSpaceDE w:val="0"/>
              <w:autoSpaceDN w:val="0"/>
              <w:adjustRightInd w:val="0"/>
              <w:spacing w:after="0" w:line="240" w:lineRule="auto"/>
              <w:jc w:val="center"/>
              <w:rPr>
                <w:rFonts w:ascii="Times New Roman" w:hAnsi="Times New Roman"/>
                <w:b/>
                <w:sz w:val="24"/>
                <w:szCs w:val="24"/>
              </w:rPr>
            </w:pPr>
          </w:p>
        </w:tc>
        <w:tc>
          <w:tcPr>
            <w:tcW w:w="1094" w:type="dxa"/>
            <w:tcBorders>
              <w:top w:val="nil"/>
              <w:left w:val="nil"/>
              <w:bottom w:val="nil"/>
              <w:right w:val="single" w:sz="8" w:space="0" w:color="000000"/>
            </w:tcBorders>
            <w:shd w:val="clear" w:color="000000" w:fill="FFFFFF"/>
            <w:vAlign w:val="center"/>
          </w:tcPr>
          <w:p w14:paraId="126DC364" w14:textId="77777777" w:rsidR="00271C5D" w:rsidRPr="00005DCF" w:rsidRDefault="00271C5D" w:rsidP="00DF5639">
            <w:pPr>
              <w:autoSpaceDE w:val="0"/>
              <w:autoSpaceDN w:val="0"/>
              <w:adjustRightInd w:val="0"/>
              <w:spacing w:after="0" w:line="240" w:lineRule="auto"/>
              <w:jc w:val="center"/>
              <w:rPr>
                <w:rFonts w:ascii="Times New Roman" w:hAnsi="Times New Roman"/>
                <w:b/>
                <w:sz w:val="24"/>
                <w:szCs w:val="24"/>
              </w:rPr>
            </w:pPr>
          </w:p>
        </w:tc>
      </w:tr>
      <w:tr w:rsidR="00271C5D" w:rsidRPr="00005DCF" w14:paraId="0C3C2582" w14:textId="77777777" w:rsidTr="00271C5D">
        <w:trPr>
          <w:trHeight w:val="357"/>
        </w:trPr>
        <w:tc>
          <w:tcPr>
            <w:tcW w:w="3053" w:type="dxa"/>
            <w:tcBorders>
              <w:top w:val="nil"/>
              <w:left w:val="single" w:sz="8" w:space="0" w:color="000000"/>
              <w:bottom w:val="single" w:sz="8" w:space="0" w:color="000000"/>
              <w:right w:val="single" w:sz="8" w:space="0" w:color="000000"/>
            </w:tcBorders>
            <w:shd w:val="clear" w:color="auto" w:fill="auto"/>
            <w:vAlign w:val="center"/>
          </w:tcPr>
          <w:p w14:paraId="10700675" w14:textId="77777777" w:rsidR="00271C5D" w:rsidRPr="00005DCF" w:rsidRDefault="00271C5D" w:rsidP="00DF5639">
            <w:pPr>
              <w:autoSpaceDE w:val="0"/>
              <w:autoSpaceDN w:val="0"/>
              <w:adjustRightInd w:val="0"/>
              <w:spacing w:after="0" w:line="240" w:lineRule="auto"/>
              <w:jc w:val="both"/>
              <w:rPr>
                <w:rFonts w:ascii="Times New Roman" w:hAnsi="Times New Roman"/>
                <w:b/>
                <w:sz w:val="24"/>
                <w:szCs w:val="24"/>
              </w:rPr>
            </w:pPr>
            <w:r w:rsidRPr="00005DCF">
              <w:rPr>
                <w:rFonts w:ascii="Times New Roman" w:hAnsi="Times New Roman"/>
                <w:b/>
                <w:bCs/>
                <w:sz w:val="24"/>
                <w:szCs w:val="24"/>
              </w:rPr>
              <w:t>Итого:</w:t>
            </w:r>
          </w:p>
        </w:tc>
        <w:tc>
          <w:tcPr>
            <w:tcW w:w="559" w:type="dxa"/>
            <w:tcBorders>
              <w:top w:val="nil"/>
              <w:left w:val="nil"/>
              <w:bottom w:val="single" w:sz="8" w:space="0" w:color="000000"/>
              <w:right w:val="single" w:sz="8" w:space="0" w:color="000000"/>
            </w:tcBorders>
            <w:shd w:val="clear" w:color="auto" w:fill="auto"/>
            <w:vAlign w:val="center"/>
          </w:tcPr>
          <w:p w14:paraId="34B46A48" w14:textId="77777777" w:rsidR="00271C5D" w:rsidRPr="00005DCF" w:rsidRDefault="00271C5D"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737" w:type="dxa"/>
            <w:gridSpan w:val="2"/>
            <w:tcBorders>
              <w:top w:val="nil"/>
              <w:left w:val="nil"/>
              <w:bottom w:val="single" w:sz="8" w:space="0" w:color="000000"/>
              <w:right w:val="single" w:sz="8" w:space="0" w:color="000000"/>
            </w:tcBorders>
            <w:shd w:val="clear" w:color="auto" w:fill="auto"/>
            <w:vAlign w:val="center"/>
          </w:tcPr>
          <w:p w14:paraId="085E1358" w14:textId="77777777" w:rsidR="00271C5D" w:rsidRPr="00312FFC" w:rsidRDefault="00271C5D" w:rsidP="00DF5639">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1C18B983" w14:textId="77777777" w:rsidR="00271C5D" w:rsidRPr="00005DCF" w:rsidRDefault="00271C5D"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w:t>
            </w:r>
          </w:p>
        </w:tc>
        <w:tc>
          <w:tcPr>
            <w:tcW w:w="570" w:type="dxa"/>
            <w:tcBorders>
              <w:top w:val="nil"/>
              <w:left w:val="nil"/>
              <w:bottom w:val="single" w:sz="8" w:space="0" w:color="000000"/>
              <w:right w:val="single" w:sz="8" w:space="0" w:color="000000"/>
            </w:tcBorders>
            <w:shd w:val="clear" w:color="auto" w:fill="auto"/>
            <w:vAlign w:val="center"/>
          </w:tcPr>
          <w:p w14:paraId="7B91A64F" w14:textId="77777777" w:rsidR="00271C5D" w:rsidRPr="00312FFC" w:rsidRDefault="00271C5D" w:rsidP="00DF5639">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1DA62F18" w14:textId="77777777" w:rsidR="00271C5D" w:rsidRPr="00312FFC" w:rsidRDefault="00271C5D" w:rsidP="00DF5639">
            <w:pPr>
              <w:spacing w:after="0" w:line="240" w:lineRule="auto"/>
              <w:jc w:val="both"/>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0B697214" w14:textId="77777777" w:rsidR="00271C5D" w:rsidRPr="00312FFC" w:rsidRDefault="00271C5D" w:rsidP="00DF5639">
            <w:pPr>
              <w:spacing w:after="0" w:line="240" w:lineRule="auto"/>
              <w:jc w:val="both"/>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674A323E" w14:textId="77777777" w:rsidR="00271C5D" w:rsidRPr="00005DCF" w:rsidRDefault="00271C5D"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16</w:t>
            </w:r>
          </w:p>
        </w:tc>
        <w:tc>
          <w:tcPr>
            <w:tcW w:w="853" w:type="dxa"/>
            <w:tcBorders>
              <w:top w:val="nil"/>
              <w:left w:val="nil"/>
              <w:bottom w:val="single" w:sz="8" w:space="0" w:color="000000"/>
              <w:right w:val="single" w:sz="8" w:space="0" w:color="000000"/>
            </w:tcBorders>
            <w:shd w:val="clear" w:color="000000" w:fill="FFFFFF"/>
            <w:vAlign w:val="center"/>
          </w:tcPr>
          <w:p w14:paraId="24767195" w14:textId="77777777" w:rsidR="00271C5D" w:rsidRPr="00005DCF" w:rsidRDefault="00271C5D"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96</w:t>
            </w:r>
          </w:p>
        </w:tc>
        <w:tc>
          <w:tcPr>
            <w:tcW w:w="1094" w:type="dxa"/>
            <w:tcBorders>
              <w:top w:val="nil"/>
              <w:left w:val="nil"/>
              <w:bottom w:val="single" w:sz="8" w:space="0" w:color="000000"/>
              <w:right w:val="single" w:sz="8" w:space="0" w:color="000000"/>
            </w:tcBorders>
            <w:shd w:val="clear" w:color="000000" w:fill="FFFFFF"/>
            <w:vAlign w:val="center"/>
          </w:tcPr>
          <w:p w14:paraId="6EF01AAC" w14:textId="77777777" w:rsidR="00271C5D" w:rsidRPr="00005DCF" w:rsidRDefault="00271C5D" w:rsidP="00DF56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144</w:t>
            </w:r>
          </w:p>
        </w:tc>
      </w:tr>
    </w:tbl>
    <w:p w14:paraId="7A77AACA" w14:textId="77777777" w:rsidR="0058095B" w:rsidRPr="0058095B" w:rsidRDefault="0058095B" w:rsidP="0058095B">
      <w:pPr>
        <w:autoSpaceDE w:val="0"/>
        <w:autoSpaceDN w:val="0"/>
        <w:adjustRightInd w:val="0"/>
        <w:spacing w:after="0" w:line="360" w:lineRule="auto"/>
        <w:ind w:firstLine="709"/>
        <w:jc w:val="both"/>
        <w:rPr>
          <w:rFonts w:ascii="Times New Roman" w:hAnsi="Times New Roman"/>
          <w:bCs/>
          <w:i/>
          <w:sz w:val="24"/>
          <w:szCs w:val="24"/>
        </w:rPr>
      </w:pPr>
      <w:r w:rsidRPr="0058095B">
        <w:rPr>
          <w:rFonts w:ascii="Times New Roman" w:hAnsi="Times New Roman"/>
          <w:bCs/>
          <w:i/>
          <w:sz w:val="24"/>
          <w:szCs w:val="24"/>
        </w:rPr>
        <w:t>5.2. Методы обучения</w:t>
      </w:r>
    </w:p>
    <w:p w14:paraId="5BDFFAEC" w14:textId="77777777" w:rsidR="0058095B" w:rsidRPr="0058095B" w:rsidRDefault="0058095B" w:rsidP="0058095B">
      <w:pPr>
        <w:tabs>
          <w:tab w:val="left" w:pos="-142"/>
          <w:tab w:val="left" w:pos="709"/>
          <w:tab w:val="left" w:pos="993"/>
        </w:tabs>
        <w:spacing w:after="0" w:line="360" w:lineRule="auto"/>
        <w:contextualSpacing/>
        <w:jc w:val="both"/>
        <w:rPr>
          <w:rFonts w:ascii="Times New Roman" w:hAnsi="Times New Roman"/>
          <w:bCs/>
          <w:sz w:val="24"/>
          <w:szCs w:val="24"/>
        </w:rPr>
      </w:pPr>
      <w:r w:rsidRPr="0058095B">
        <w:rPr>
          <w:rFonts w:ascii="Times New Roman" w:hAnsi="Times New Roman"/>
          <w:sz w:val="24"/>
          <w:szCs w:val="24"/>
        </w:rPr>
        <w:t xml:space="preserve">При изучении дисциплины применяются активные методы обучения и методы проблемного обучения. </w:t>
      </w:r>
    </w:p>
    <w:p w14:paraId="3AAA0D2C" w14:textId="77777777" w:rsidR="0058095B" w:rsidRPr="0058095B" w:rsidRDefault="0058095B" w:rsidP="0058095B">
      <w:pPr>
        <w:tabs>
          <w:tab w:val="left" w:pos="-142"/>
          <w:tab w:val="left" w:pos="709"/>
          <w:tab w:val="left" w:pos="993"/>
        </w:tabs>
        <w:spacing w:after="0" w:line="360" w:lineRule="auto"/>
        <w:contextualSpacing/>
        <w:jc w:val="both"/>
        <w:rPr>
          <w:rFonts w:ascii="Times New Roman" w:hAnsi="Times New Roman"/>
          <w:b/>
          <w:bCs/>
          <w:sz w:val="24"/>
          <w:szCs w:val="24"/>
        </w:rPr>
      </w:pPr>
    </w:p>
    <w:p w14:paraId="28C817DE" w14:textId="77777777" w:rsidR="0058095B" w:rsidRPr="0058095B" w:rsidRDefault="0058095B" w:rsidP="0058095B">
      <w:pPr>
        <w:autoSpaceDE w:val="0"/>
        <w:autoSpaceDN w:val="0"/>
        <w:adjustRightInd w:val="0"/>
        <w:spacing w:after="0" w:line="360" w:lineRule="auto"/>
        <w:ind w:firstLine="709"/>
        <w:jc w:val="both"/>
        <w:rPr>
          <w:rFonts w:ascii="Times New Roman" w:hAnsi="Times New Roman"/>
          <w:b/>
          <w:bCs/>
          <w:sz w:val="24"/>
          <w:szCs w:val="24"/>
        </w:rPr>
      </w:pPr>
      <w:r w:rsidRPr="0058095B">
        <w:rPr>
          <w:rFonts w:ascii="Times New Roman" w:hAnsi="Times New Roman"/>
          <w:b/>
          <w:bCs/>
          <w:sz w:val="24"/>
          <w:szCs w:val="24"/>
        </w:rPr>
        <w:t>6. Рейтинг-план</w:t>
      </w:r>
    </w:p>
    <w:p w14:paraId="1F48730C" w14:textId="77777777" w:rsidR="0058095B" w:rsidRPr="0058095B" w:rsidRDefault="0058095B" w:rsidP="0058095B">
      <w:pPr>
        <w:autoSpaceDE w:val="0"/>
        <w:autoSpaceDN w:val="0"/>
        <w:adjustRightInd w:val="0"/>
        <w:spacing w:line="360" w:lineRule="auto"/>
        <w:ind w:firstLine="709"/>
        <w:jc w:val="both"/>
        <w:rPr>
          <w:rFonts w:ascii="Times New Roman" w:hAnsi="Times New Roman"/>
          <w:bCs/>
          <w:i/>
          <w:sz w:val="24"/>
          <w:szCs w:val="24"/>
        </w:rPr>
      </w:pPr>
      <w:r w:rsidRPr="0058095B">
        <w:rPr>
          <w:rFonts w:ascii="Times New Roman" w:hAnsi="Times New Roman"/>
          <w:bCs/>
          <w:i/>
          <w:sz w:val="24"/>
          <w:szCs w:val="24"/>
        </w:rPr>
        <w:t>6.1. Рейтинг-план (по дисциплине)</w:t>
      </w:r>
    </w:p>
    <w:tbl>
      <w:tblPr>
        <w:tblW w:w="5081" w:type="pct"/>
        <w:tblInd w:w="-34" w:type="dxa"/>
        <w:tblLayout w:type="fixed"/>
        <w:tblLook w:val="0000" w:firstRow="0" w:lastRow="0" w:firstColumn="0" w:lastColumn="0" w:noHBand="0" w:noVBand="0"/>
      </w:tblPr>
      <w:tblGrid>
        <w:gridCol w:w="642"/>
        <w:gridCol w:w="1417"/>
        <w:gridCol w:w="2279"/>
        <w:gridCol w:w="1355"/>
        <w:gridCol w:w="1299"/>
        <w:gridCol w:w="1103"/>
        <w:gridCol w:w="832"/>
        <w:gridCol w:w="798"/>
      </w:tblGrid>
      <w:tr w:rsidR="0058095B" w:rsidRPr="0058095B" w14:paraId="0D36A2CD" w14:textId="77777777" w:rsidTr="0058095B">
        <w:trPr>
          <w:trHeight w:val="600"/>
        </w:trPr>
        <w:tc>
          <w:tcPr>
            <w:tcW w:w="642" w:type="dxa"/>
            <w:vMerge w:val="restart"/>
            <w:tcBorders>
              <w:top w:val="single" w:sz="2" w:space="0" w:color="000000"/>
              <w:left w:val="single" w:sz="2" w:space="0" w:color="000000"/>
              <w:bottom w:val="nil"/>
              <w:right w:val="single" w:sz="2" w:space="0" w:color="000000"/>
            </w:tcBorders>
            <w:shd w:val="clear" w:color="auto" w:fill="auto"/>
          </w:tcPr>
          <w:p w14:paraId="39724D34" w14:textId="77777777" w:rsidR="0058095B" w:rsidRPr="0058095B" w:rsidRDefault="0058095B" w:rsidP="00582D39">
            <w:pPr>
              <w:autoSpaceDE w:val="0"/>
              <w:autoSpaceDN w:val="0"/>
              <w:adjustRightInd w:val="0"/>
              <w:jc w:val="center"/>
              <w:rPr>
                <w:rFonts w:ascii="Times New Roman" w:hAnsi="Times New Roman"/>
                <w:sz w:val="24"/>
                <w:szCs w:val="24"/>
              </w:rPr>
            </w:pPr>
            <w:r w:rsidRPr="0058095B">
              <w:rPr>
                <w:rFonts w:ascii="Times New Roman" w:hAnsi="Times New Roman"/>
                <w:color w:val="000000"/>
                <w:sz w:val="24"/>
                <w:szCs w:val="24"/>
              </w:rPr>
              <w:t>№ п/п</w:t>
            </w:r>
          </w:p>
        </w:tc>
        <w:tc>
          <w:tcPr>
            <w:tcW w:w="1417" w:type="dxa"/>
            <w:vMerge w:val="restart"/>
            <w:tcBorders>
              <w:top w:val="single" w:sz="2" w:space="0" w:color="000000"/>
              <w:left w:val="single" w:sz="2" w:space="0" w:color="000000"/>
              <w:right w:val="single" w:sz="2" w:space="0" w:color="000000"/>
            </w:tcBorders>
            <w:shd w:val="clear" w:color="auto" w:fill="auto"/>
          </w:tcPr>
          <w:p w14:paraId="7108A66B" w14:textId="77777777" w:rsidR="0058095B" w:rsidRPr="0058095B" w:rsidRDefault="0058095B" w:rsidP="00582D39">
            <w:pPr>
              <w:autoSpaceDE w:val="0"/>
              <w:autoSpaceDN w:val="0"/>
              <w:adjustRightInd w:val="0"/>
              <w:jc w:val="center"/>
              <w:rPr>
                <w:rFonts w:ascii="Times New Roman" w:hAnsi="Times New Roman"/>
                <w:color w:val="000000"/>
                <w:sz w:val="24"/>
                <w:szCs w:val="24"/>
              </w:rPr>
            </w:pPr>
            <w:r w:rsidRPr="0058095B">
              <w:rPr>
                <w:rFonts w:ascii="Times New Roman" w:hAnsi="Times New Roman"/>
                <w:color w:val="000000"/>
                <w:sz w:val="24"/>
                <w:szCs w:val="24"/>
              </w:rPr>
              <w:t>Код ОР дисциплины</w:t>
            </w:r>
          </w:p>
        </w:tc>
        <w:tc>
          <w:tcPr>
            <w:tcW w:w="227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3E5519A" w14:textId="77777777" w:rsidR="0058095B" w:rsidRPr="0058095B" w:rsidRDefault="0058095B" w:rsidP="00582D39">
            <w:pPr>
              <w:autoSpaceDE w:val="0"/>
              <w:autoSpaceDN w:val="0"/>
              <w:adjustRightInd w:val="0"/>
              <w:jc w:val="center"/>
              <w:rPr>
                <w:rFonts w:ascii="Times New Roman" w:hAnsi="Times New Roman"/>
                <w:color w:val="000000"/>
                <w:sz w:val="24"/>
                <w:szCs w:val="24"/>
              </w:rPr>
            </w:pPr>
            <w:r w:rsidRPr="0058095B">
              <w:rPr>
                <w:rFonts w:ascii="Times New Roman" w:hAnsi="Times New Roman"/>
                <w:color w:val="000000"/>
                <w:sz w:val="24"/>
                <w:szCs w:val="24"/>
              </w:rPr>
              <w:t>Виды учебной деятельности</w:t>
            </w:r>
          </w:p>
          <w:p w14:paraId="3F786F2A" w14:textId="77777777" w:rsidR="0058095B" w:rsidRPr="0058095B" w:rsidRDefault="0058095B" w:rsidP="00582D39">
            <w:pPr>
              <w:autoSpaceDE w:val="0"/>
              <w:autoSpaceDN w:val="0"/>
              <w:adjustRightInd w:val="0"/>
              <w:jc w:val="center"/>
              <w:rPr>
                <w:rFonts w:ascii="Times New Roman" w:hAnsi="Times New Roman"/>
                <w:sz w:val="24"/>
                <w:szCs w:val="24"/>
              </w:rPr>
            </w:pPr>
            <w:r w:rsidRPr="0058095B">
              <w:rPr>
                <w:rFonts w:ascii="Times New Roman" w:hAnsi="Times New Roman"/>
                <w:color w:val="000000"/>
                <w:sz w:val="24"/>
                <w:szCs w:val="24"/>
              </w:rPr>
              <w:t>обучающегося</w:t>
            </w:r>
          </w:p>
        </w:tc>
        <w:tc>
          <w:tcPr>
            <w:tcW w:w="1355" w:type="dxa"/>
            <w:vMerge w:val="restart"/>
            <w:tcBorders>
              <w:top w:val="single" w:sz="2" w:space="0" w:color="000000"/>
              <w:left w:val="single" w:sz="2" w:space="0" w:color="000000"/>
              <w:right w:val="single" w:sz="2" w:space="0" w:color="000000"/>
            </w:tcBorders>
            <w:shd w:val="clear" w:color="auto" w:fill="auto"/>
          </w:tcPr>
          <w:p w14:paraId="0A4D7F98" w14:textId="77777777" w:rsidR="0058095B" w:rsidRPr="0058095B" w:rsidRDefault="0058095B" w:rsidP="00582D39">
            <w:pPr>
              <w:autoSpaceDE w:val="0"/>
              <w:autoSpaceDN w:val="0"/>
              <w:adjustRightInd w:val="0"/>
              <w:jc w:val="center"/>
              <w:rPr>
                <w:rFonts w:ascii="Times New Roman" w:hAnsi="Times New Roman"/>
                <w:color w:val="000000"/>
                <w:sz w:val="24"/>
                <w:szCs w:val="24"/>
              </w:rPr>
            </w:pPr>
            <w:r w:rsidRPr="0058095B">
              <w:rPr>
                <w:rFonts w:ascii="Times New Roman" w:hAnsi="Times New Roman"/>
                <w:color w:val="000000"/>
                <w:sz w:val="24"/>
                <w:szCs w:val="24"/>
              </w:rPr>
              <w:t>Средства оценивания</w:t>
            </w:r>
          </w:p>
        </w:tc>
        <w:tc>
          <w:tcPr>
            <w:tcW w:w="1299" w:type="dxa"/>
            <w:vMerge w:val="restart"/>
            <w:tcBorders>
              <w:top w:val="single" w:sz="2" w:space="0" w:color="000000"/>
              <w:left w:val="single" w:sz="2" w:space="0" w:color="000000"/>
              <w:right w:val="single" w:sz="2" w:space="0" w:color="000000"/>
            </w:tcBorders>
            <w:shd w:val="clear" w:color="auto" w:fill="auto"/>
          </w:tcPr>
          <w:p w14:paraId="5A249BD2" w14:textId="77777777" w:rsidR="0058095B" w:rsidRPr="0058095B" w:rsidRDefault="0058095B" w:rsidP="00582D39">
            <w:pPr>
              <w:autoSpaceDE w:val="0"/>
              <w:autoSpaceDN w:val="0"/>
              <w:adjustRightInd w:val="0"/>
              <w:jc w:val="center"/>
              <w:rPr>
                <w:rFonts w:ascii="Times New Roman" w:hAnsi="Times New Roman"/>
                <w:color w:val="000000"/>
                <w:sz w:val="24"/>
                <w:szCs w:val="24"/>
              </w:rPr>
            </w:pPr>
            <w:r w:rsidRPr="0058095B">
              <w:rPr>
                <w:rFonts w:ascii="Times New Roman" w:hAnsi="Times New Roman"/>
                <w:color w:val="000000"/>
                <w:sz w:val="24"/>
                <w:szCs w:val="24"/>
              </w:rPr>
              <w:t>Балл за конкретное задание</w:t>
            </w:r>
          </w:p>
          <w:p w14:paraId="497AAA92" w14:textId="77777777" w:rsidR="0058095B" w:rsidRPr="0058095B" w:rsidRDefault="0058095B" w:rsidP="00582D39">
            <w:pPr>
              <w:autoSpaceDE w:val="0"/>
              <w:autoSpaceDN w:val="0"/>
              <w:adjustRightInd w:val="0"/>
              <w:jc w:val="center"/>
              <w:rPr>
                <w:rFonts w:ascii="Times New Roman" w:hAnsi="Times New Roman"/>
                <w:sz w:val="24"/>
                <w:szCs w:val="24"/>
              </w:rPr>
            </w:pPr>
            <w:r w:rsidRPr="0058095B">
              <w:rPr>
                <w:rFonts w:ascii="Times New Roman" w:hAnsi="Times New Roman"/>
                <w:color w:val="000000"/>
                <w:sz w:val="24"/>
                <w:szCs w:val="24"/>
              </w:rPr>
              <w:t>(</w:t>
            </w:r>
            <w:r w:rsidRPr="0058095B">
              <w:rPr>
                <w:rFonts w:ascii="Times New Roman" w:hAnsi="Times New Roman"/>
                <w:color w:val="000000"/>
                <w:sz w:val="24"/>
                <w:szCs w:val="24"/>
                <w:lang w:val="en-US"/>
              </w:rPr>
              <w:t>min</w:t>
            </w:r>
            <w:r w:rsidRPr="0058095B">
              <w:rPr>
                <w:rFonts w:ascii="Times New Roman" w:hAnsi="Times New Roman"/>
                <w:color w:val="000000"/>
                <w:sz w:val="24"/>
                <w:szCs w:val="24"/>
              </w:rPr>
              <w:t>-</w:t>
            </w:r>
            <w:r w:rsidRPr="0058095B">
              <w:rPr>
                <w:rFonts w:ascii="Times New Roman" w:hAnsi="Times New Roman"/>
                <w:color w:val="000000"/>
                <w:sz w:val="24"/>
                <w:szCs w:val="24"/>
                <w:lang w:val="en-US"/>
              </w:rPr>
              <w:t>max</w:t>
            </w:r>
            <w:r w:rsidRPr="0058095B">
              <w:rPr>
                <w:rFonts w:ascii="Times New Roman" w:hAnsi="Times New Roman"/>
                <w:color w:val="000000"/>
                <w:sz w:val="24"/>
                <w:szCs w:val="24"/>
              </w:rPr>
              <w:t>)</w:t>
            </w:r>
          </w:p>
        </w:tc>
        <w:tc>
          <w:tcPr>
            <w:tcW w:w="110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1EE705F" w14:textId="77777777" w:rsidR="0058095B" w:rsidRPr="0058095B" w:rsidRDefault="0058095B" w:rsidP="00582D39">
            <w:pPr>
              <w:autoSpaceDE w:val="0"/>
              <w:autoSpaceDN w:val="0"/>
              <w:adjustRightInd w:val="0"/>
              <w:jc w:val="center"/>
              <w:rPr>
                <w:rFonts w:ascii="Times New Roman" w:hAnsi="Times New Roman"/>
                <w:sz w:val="24"/>
                <w:szCs w:val="24"/>
              </w:rPr>
            </w:pPr>
            <w:r w:rsidRPr="0058095B">
              <w:rPr>
                <w:rFonts w:ascii="Times New Roman" w:hAnsi="Times New Roman"/>
                <w:color w:val="000000"/>
                <w:sz w:val="24"/>
                <w:szCs w:val="24"/>
              </w:rPr>
              <w:t>Число заданий за семестр</w:t>
            </w:r>
          </w:p>
        </w:tc>
        <w:tc>
          <w:tcPr>
            <w:tcW w:w="1630" w:type="dxa"/>
            <w:gridSpan w:val="2"/>
            <w:tcBorders>
              <w:top w:val="single" w:sz="2" w:space="0" w:color="000000"/>
              <w:left w:val="nil"/>
              <w:bottom w:val="single" w:sz="2" w:space="0" w:color="000000"/>
              <w:right w:val="single" w:sz="2" w:space="0" w:color="000000"/>
            </w:tcBorders>
            <w:shd w:val="clear" w:color="auto" w:fill="auto"/>
          </w:tcPr>
          <w:p w14:paraId="33598B02" w14:textId="77777777" w:rsidR="0058095B" w:rsidRPr="0058095B" w:rsidRDefault="0058095B" w:rsidP="00582D39">
            <w:pPr>
              <w:autoSpaceDE w:val="0"/>
              <w:autoSpaceDN w:val="0"/>
              <w:adjustRightInd w:val="0"/>
              <w:jc w:val="center"/>
              <w:rPr>
                <w:rFonts w:ascii="Times New Roman" w:hAnsi="Times New Roman"/>
                <w:sz w:val="24"/>
                <w:szCs w:val="24"/>
              </w:rPr>
            </w:pPr>
            <w:r w:rsidRPr="0058095B">
              <w:rPr>
                <w:rFonts w:ascii="Times New Roman" w:hAnsi="Times New Roman"/>
                <w:color w:val="000000"/>
                <w:sz w:val="24"/>
                <w:szCs w:val="24"/>
              </w:rPr>
              <w:t>Баллы</w:t>
            </w:r>
          </w:p>
        </w:tc>
      </w:tr>
      <w:tr w:rsidR="0058095B" w:rsidRPr="0058095B" w14:paraId="471E710A" w14:textId="77777777" w:rsidTr="0058095B">
        <w:trPr>
          <w:trHeight w:val="300"/>
        </w:trPr>
        <w:tc>
          <w:tcPr>
            <w:tcW w:w="642" w:type="dxa"/>
            <w:vMerge/>
            <w:tcBorders>
              <w:top w:val="nil"/>
              <w:left w:val="single" w:sz="2" w:space="0" w:color="000000"/>
              <w:bottom w:val="single" w:sz="2" w:space="0" w:color="000000"/>
              <w:right w:val="single" w:sz="2" w:space="0" w:color="000000"/>
            </w:tcBorders>
            <w:shd w:val="clear" w:color="auto" w:fill="auto"/>
          </w:tcPr>
          <w:p w14:paraId="04103924" w14:textId="77777777" w:rsidR="0058095B" w:rsidRPr="0058095B" w:rsidRDefault="0058095B" w:rsidP="00582D39">
            <w:pPr>
              <w:autoSpaceDE w:val="0"/>
              <w:autoSpaceDN w:val="0"/>
              <w:adjustRightInd w:val="0"/>
              <w:rPr>
                <w:rFonts w:ascii="Times New Roman" w:hAnsi="Times New Roman"/>
                <w:sz w:val="24"/>
                <w:szCs w:val="24"/>
              </w:rPr>
            </w:pPr>
          </w:p>
        </w:tc>
        <w:tc>
          <w:tcPr>
            <w:tcW w:w="1417" w:type="dxa"/>
            <w:vMerge/>
            <w:tcBorders>
              <w:left w:val="single" w:sz="2" w:space="0" w:color="000000"/>
              <w:bottom w:val="single" w:sz="2" w:space="0" w:color="000000"/>
              <w:right w:val="single" w:sz="2" w:space="0" w:color="000000"/>
            </w:tcBorders>
            <w:shd w:val="clear" w:color="auto" w:fill="auto"/>
          </w:tcPr>
          <w:p w14:paraId="7D6CC30F" w14:textId="77777777" w:rsidR="0058095B" w:rsidRPr="0058095B" w:rsidRDefault="0058095B" w:rsidP="00582D39">
            <w:pPr>
              <w:autoSpaceDE w:val="0"/>
              <w:autoSpaceDN w:val="0"/>
              <w:adjustRightInd w:val="0"/>
              <w:rPr>
                <w:rFonts w:ascii="Times New Roman" w:hAnsi="Times New Roman"/>
                <w:sz w:val="24"/>
                <w:szCs w:val="24"/>
              </w:rPr>
            </w:pPr>
          </w:p>
        </w:tc>
        <w:tc>
          <w:tcPr>
            <w:tcW w:w="2279"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5084245D" w14:textId="77777777" w:rsidR="0058095B" w:rsidRPr="0058095B" w:rsidRDefault="0058095B" w:rsidP="00582D39">
            <w:pPr>
              <w:autoSpaceDE w:val="0"/>
              <w:autoSpaceDN w:val="0"/>
              <w:adjustRightInd w:val="0"/>
              <w:rPr>
                <w:rFonts w:ascii="Times New Roman" w:hAnsi="Times New Roman"/>
                <w:sz w:val="24"/>
                <w:szCs w:val="24"/>
              </w:rPr>
            </w:pPr>
          </w:p>
        </w:tc>
        <w:tc>
          <w:tcPr>
            <w:tcW w:w="1355" w:type="dxa"/>
            <w:vMerge/>
            <w:tcBorders>
              <w:left w:val="single" w:sz="2" w:space="0" w:color="000000"/>
              <w:bottom w:val="single" w:sz="2" w:space="0" w:color="000000"/>
              <w:right w:val="single" w:sz="2" w:space="0" w:color="000000"/>
            </w:tcBorders>
            <w:shd w:val="clear" w:color="auto" w:fill="auto"/>
          </w:tcPr>
          <w:p w14:paraId="7873DED2" w14:textId="77777777" w:rsidR="0058095B" w:rsidRPr="0058095B" w:rsidRDefault="0058095B" w:rsidP="00582D39">
            <w:pPr>
              <w:autoSpaceDE w:val="0"/>
              <w:autoSpaceDN w:val="0"/>
              <w:adjustRightInd w:val="0"/>
              <w:rPr>
                <w:rFonts w:ascii="Times New Roman" w:hAnsi="Times New Roman"/>
                <w:sz w:val="24"/>
                <w:szCs w:val="24"/>
              </w:rPr>
            </w:pPr>
          </w:p>
        </w:tc>
        <w:tc>
          <w:tcPr>
            <w:tcW w:w="1299" w:type="dxa"/>
            <w:vMerge/>
            <w:tcBorders>
              <w:left w:val="single" w:sz="2" w:space="0" w:color="000000"/>
              <w:bottom w:val="single" w:sz="2" w:space="0" w:color="000000"/>
              <w:right w:val="single" w:sz="2" w:space="0" w:color="000000"/>
            </w:tcBorders>
            <w:shd w:val="clear" w:color="auto" w:fill="auto"/>
          </w:tcPr>
          <w:p w14:paraId="103812BB" w14:textId="77777777" w:rsidR="0058095B" w:rsidRPr="0058095B" w:rsidRDefault="0058095B" w:rsidP="00582D39">
            <w:pPr>
              <w:autoSpaceDE w:val="0"/>
              <w:autoSpaceDN w:val="0"/>
              <w:adjustRightInd w:val="0"/>
              <w:rPr>
                <w:rFonts w:ascii="Times New Roman" w:hAnsi="Times New Roman"/>
                <w:sz w:val="24"/>
                <w:szCs w:val="24"/>
              </w:rPr>
            </w:pPr>
          </w:p>
        </w:tc>
        <w:tc>
          <w:tcPr>
            <w:tcW w:w="110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52334DE6" w14:textId="77777777" w:rsidR="0058095B" w:rsidRPr="0058095B" w:rsidRDefault="0058095B" w:rsidP="00582D39">
            <w:pPr>
              <w:autoSpaceDE w:val="0"/>
              <w:autoSpaceDN w:val="0"/>
              <w:adjustRightInd w:val="0"/>
              <w:rPr>
                <w:rFonts w:ascii="Times New Roman" w:hAnsi="Times New Roman"/>
                <w:sz w:val="24"/>
                <w:szCs w:val="24"/>
              </w:rPr>
            </w:pPr>
          </w:p>
        </w:tc>
        <w:tc>
          <w:tcPr>
            <w:tcW w:w="832" w:type="dxa"/>
            <w:tcBorders>
              <w:top w:val="nil"/>
              <w:left w:val="nil"/>
              <w:bottom w:val="single" w:sz="2" w:space="0" w:color="000000"/>
              <w:right w:val="single" w:sz="2" w:space="0" w:color="000000"/>
            </w:tcBorders>
            <w:shd w:val="clear" w:color="auto" w:fill="auto"/>
          </w:tcPr>
          <w:p w14:paraId="154052B7" w14:textId="77777777" w:rsidR="0058095B" w:rsidRPr="0058095B" w:rsidRDefault="0058095B" w:rsidP="00582D39">
            <w:pPr>
              <w:autoSpaceDE w:val="0"/>
              <w:autoSpaceDN w:val="0"/>
              <w:adjustRightInd w:val="0"/>
              <w:jc w:val="center"/>
              <w:rPr>
                <w:rFonts w:ascii="Times New Roman" w:hAnsi="Times New Roman"/>
                <w:sz w:val="24"/>
                <w:szCs w:val="24"/>
              </w:rPr>
            </w:pPr>
            <w:r w:rsidRPr="0058095B">
              <w:rPr>
                <w:rFonts w:ascii="Times New Roman" w:hAnsi="Times New Roman"/>
                <w:color w:val="000000"/>
                <w:sz w:val="24"/>
                <w:szCs w:val="24"/>
              </w:rPr>
              <w:t>Минимальный</w:t>
            </w:r>
          </w:p>
        </w:tc>
        <w:tc>
          <w:tcPr>
            <w:tcW w:w="798" w:type="dxa"/>
            <w:tcBorders>
              <w:top w:val="nil"/>
              <w:left w:val="nil"/>
              <w:bottom w:val="single" w:sz="2" w:space="0" w:color="000000"/>
              <w:right w:val="single" w:sz="2" w:space="0" w:color="000000"/>
            </w:tcBorders>
            <w:shd w:val="clear" w:color="auto" w:fill="auto"/>
          </w:tcPr>
          <w:p w14:paraId="5FB1E802" w14:textId="77777777" w:rsidR="0058095B" w:rsidRPr="0058095B" w:rsidRDefault="0058095B" w:rsidP="00582D39">
            <w:pPr>
              <w:autoSpaceDE w:val="0"/>
              <w:autoSpaceDN w:val="0"/>
              <w:adjustRightInd w:val="0"/>
              <w:jc w:val="center"/>
              <w:rPr>
                <w:rFonts w:ascii="Times New Roman" w:hAnsi="Times New Roman"/>
                <w:sz w:val="24"/>
                <w:szCs w:val="24"/>
              </w:rPr>
            </w:pPr>
            <w:r w:rsidRPr="0058095B">
              <w:rPr>
                <w:rFonts w:ascii="Times New Roman" w:hAnsi="Times New Roman"/>
                <w:color w:val="000000"/>
                <w:sz w:val="24"/>
                <w:szCs w:val="24"/>
              </w:rPr>
              <w:t>Максимальный</w:t>
            </w:r>
          </w:p>
        </w:tc>
      </w:tr>
      <w:tr w:rsidR="0058095B" w:rsidRPr="0058095B" w14:paraId="2E9D101D" w14:textId="77777777" w:rsidTr="00582D39">
        <w:trPr>
          <w:trHeight w:val="300"/>
        </w:trPr>
        <w:tc>
          <w:tcPr>
            <w:tcW w:w="9725" w:type="dxa"/>
            <w:gridSpan w:val="8"/>
            <w:tcBorders>
              <w:top w:val="single" w:sz="2" w:space="0" w:color="000000"/>
              <w:left w:val="single" w:sz="2" w:space="0" w:color="000000"/>
              <w:bottom w:val="single" w:sz="2" w:space="0" w:color="000000"/>
              <w:right w:val="single" w:sz="2" w:space="0" w:color="000000"/>
            </w:tcBorders>
            <w:shd w:val="clear" w:color="auto" w:fill="auto"/>
          </w:tcPr>
          <w:p w14:paraId="75E35E14" w14:textId="77777777" w:rsidR="0058095B" w:rsidRPr="0058095B" w:rsidRDefault="0058095B" w:rsidP="00582D39">
            <w:pPr>
              <w:autoSpaceDE w:val="0"/>
              <w:autoSpaceDN w:val="0"/>
              <w:adjustRightInd w:val="0"/>
              <w:jc w:val="both"/>
              <w:rPr>
                <w:rFonts w:ascii="Times New Roman" w:hAnsi="Times New Roman"/>
                <w:sz w:val="24"/>
                <w:szCs w:val="24"/>
              </w:rPr>
            </w:pPr>
            <w:r w:rsidRPr="0058095B">
              <w:rPr>
                <w:rFonts w:ascii="Times New Roman" w:hAnsi="Times New Roman"/>
                <w:b/>
                <w:color w:val="000000"/>
                <w:sz w:val="24"/>
                <w:szCs w:val="24"/>
              </w:rPr>
              <w:t>Раздел 1</w:t>
            </w:r>
            <w:r w:rsidRPr="0058095B">
              <w:rPr>
                <w:rFonts w:ascii="Times New Roman" w:hAnsi="Times New Roman"/>
                <w:b/>
                <w:sz w:val="24"/>
                <w:szCs w:val="24"/>
              </w:rPr>
              <w:t>. Специфика мотивации и стимулирования трудовой деятельности</w:t>
            </w:r>
          </w:p>
        </w:tc>
      </w:tr>
      <w:tr w:rsidR="0058095B" w:rsidRPr="0058095B" w14:paraId="2817A731" w14:textId="77777777" w:rsidTr="0058095B">
        <w:trPr>
          <w:trHeight w:val="300"/>
        </w:trPr>
        <w:tc>
          <w:tcPr>
            <w:tcW w:w="642" w:type="dxa"/>
            <w:tcBorders>
              <w:top w:val="single" w:sz="2" w:space="0" w:color="000000"/>
              <w:left w:val="single" w:sz="2" w:space="0" w:color="000000"/>
              <w:bottom w:val="single" w:sz="2" w:space="0" w:color="000000"/>
              <w:right w:val="single" w:sz="2" w:space="0" w:color="000000"/>
            </w:tcBorders>
            <w:shd w:val="clear" w:color="auto" w:fill="auto"/>
          </w:tcPr>
          <w:p w14:paraId="5A800346"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1</w:t>
            </w: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7C0A6CFE" w14:textId="77777777" w:rsidR="0058095B" w:rsidRPr="0058095B" w:rsidRDefault="007C3295" w:rsidP="00582D39">
            <w:pPr>
              <w:pStyle w:val="ConsPlusNormal"/>
              <w:rPr>
                <w:rFonts w:ascii="Times New Roman" w:hAnsi="Times New Roman" w:cs="Times New Roman"/>
                <w:sz w:val="24"/>
                <w:szCs w:val="24"/>
              </w:rPr>
            </w:pPr>
            <w:r>
              <w:rPr>
                <w:rFonts w:ascii="Times New Roman" w:hAnsi="Times New Roman" w:cs="Times New Roman"/>
                <w:sz w:val="24"/>
                <w:szCs w:val="24"/>
              </w:rPr>
              <w:t>ОР.1</w:t>
            </w:r>
            <w:r w:rsidR="0058095B" w:rsidRPr="0058095B">
              <w:rPr>
                <w:rFonts w:ascii="Times New Roman" w:hAnsi="Times New Roman" w:cs="Times New Roman"/>
                <w:sz w:val="24"/>
                <w:szCs w:val="24"/>
              </w:rPr>
              <w:t>.2.1</w:t>
            </w:r>
          </w:p>
          <w:p w14:paraId="370440F0" w14:textId="77777777" w:rsidR="0058095B" w:rsidRPr="0058095B" w:rsidRDefault="0058095B" w:rsidP="00582D39">
            <w:pPr>
              <w:autoSpaceDE w:val="0"/>
              <w:autoSpaceDN w:val="0"/>
              <w:adjustRightInd w:val="0"/>
              <w:rPr>
                <w:rFonts w:ascii="Times New Roman" w:hAnsi="Times New Roman"/>
                <w:sz w:val="24"/>
                <w:szCs w:val="24"/>
              </w:rPr>
            </w:pP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14:paraId="393C09FC"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Самостоятельная работа по изучению теоретическому материала раздела 1</w:t>
            </w:r>
          </w:p>
        </w:tc>
        <w:tc>
          <w:tcPr>
            <w:tcW w:w="1355" w:type="dxa"/>
            <w:tcBorders>
              <w:top w:val="single" w:sz="2" w:space="0" w:color="000000"/>
              <w:left w:val="single" w:sz="2" w:space="0" w:color="000000"/>
              <w:bottom w:val="single" w:sz="2" w:space="0" w:color="000000"/>
              <w:right w:val="single" w:sz="2" w:space="0" w:color="000000"/>
            </w:tcBorders>
            <w:shd w:val="clear" w:color="auto" w:fill="auto"/>
          </w:tcPr>
          <w:p w14:paraId="4F57D75F"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Комплект тестовых заданий</w:t>
            </w:r>
          </w:p>
        </w:tc>
        <w:tc>
          <w:tcPr>
            <w:tcW w:w="1299" w:type="dxa"/>
            <w:tcBorders>
              <w:top w:val="single" w:sz="2" w:space="0" w:color="000000"/>
              <w:left w:val="single" w:sz="2" w:space="0" w:color="000000"/>
              <w:bottom w:val="single" w:sz="2" w:space="0" w:color="000000"/>
              <w:right w:val="single" w:sz="2" w:space="0" w:color="000000"/>
            </w:tcBorders>
            <w:shd w:val="clear" w:color="auto" w:fill="auto"/>
          </w:tcPr>
          <w:p w14:paraId="77EE34A5"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13-20</w:t>
            </w:r>
          </w:p>
        </w:tc>
        <w:tc>
          <w:tcPr>
            <w:tcW w:w="1103" w:type="dxa"/>
            <w:tcBorders>
              <w:top w:val="single" w:sz="2" w:space="0" w:color="000000"/>
              <w:left w:val="single" w:sz="2" w:space="0" w:color="000000"/>
              <w:bottom w:val="single" w:sz="2" w:space="0" w:color="000000"/>
              <w:right w:val="single" w:sz="2" w:space="0" w:color="000000"/>
            </w:tcBorders>
            <w:shd w:val="clear" w:color="auto" w:fill="auto"/>
          </w:tcPr>
          <w:p w14:paraId="086695AE"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1</w:t>
            </w:r>
          </w:p>
        </w:tc>
        <w:tc>
          <w:tcPr>
            <w:tcW w:w="832" w:type="dxa"/>
            <w:tcBorders>
              <w:top w:val="single" w:sz="2" w:space="0" w:color="000000"/>
              <w:left w:val="nil"/>
              <w:bottom w:val="single" w:sz="2" w:space="0" w:color="000000"/>
              <w:right w:val="single" w:sz="2" w:space="0" w:color="000000"/>
            </w:tcBorders>
            <w:shd w:val="clear" w:color="auto" w:fill="auto"/>
          </w:tcPr>
          <w:p w14:paraId="6288F1E0"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13</w:t>
            </w:r>
          </w:p>
        </w:tc>
        <w:tc>
          <w:tcPr>
            <w:tcW w:w="798" w:type="dxa"/>
            <w:tcBorders>
              <w:top w:val="single" w:sz="2" w:space="0" w:color="000000"/>
              <w:left w:val="nil"/>
              <w:bottom w:val="single" w:sz="2" w:space="0" w:color="000000"/>
              <w:right w:val="single" w:sz="2" w:space="0" w:color="000000"/>
            </w:tcBorders>
            <w:shd w:val="clear" w:color="auto" w:fill="auto"/>
          </w:tcPr>
          <w:p w14:paraId="3AB40B06"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20</w:t>
            </w:r>
          </w:p>
        </w:tc>
      </w:tr>
      <w:tr w:rsidR="0058095B" w:rsidRPr="0058095B" w14:paraId="7AC3AF91" w14:textId="77777777" w:rsidTr="00582D39">
        <w:trPr>
          <w:trHeight w:val="300"/>
        </w:trPr>
        <w:tc>
          <w:tcPr>
            <w:tcW w:w="9725" w:type="dxa"/>
            <w:gridSpan w:val="8"/>
            <w:tcBorders>
              <w:top w:val="single" w:sz="2" w:space="0" w:color="000000"/>
              <w:left w:val="single" w:sz="2" w:space="0" w:color="000000"/>
              <w:bottom w:val="single" w:sz="2" w:space="0" w:color="000000"/>
              <w:right w:val="single" w:sz="2" w:space="0" w:color="000000"/>
            </w:tcBorders>
            <w:shd w:val="clear" w:color="auto" w:fill="auto"/>
          </w:tcPr>
          <w:p w14:paraId="2E75DD9E" w14:textId="77777777" w:rsidR="0058095B" w:rsidRPr="0058095B" w:rsidRDefault="0058095B" w:rsidP="00582D39">
            <w:pPr>
              <w:autoSpaceDE w:val="0"/>
              <w:autoSpaceDN w:val="0"/>
              <w:adjustRightInd w:val="0"/>
              <w:jc w:val="both"/>
              <w:rPr>
                <w:rFonts w:ascii="Times New Roman" w:hAnsi="Times New Roman"/>
                <w:sz w:val="24"/>
                <w:szCs w:val="24"/>
              </w:rPr>
            </w:pPr>
            <w:r w:rsidRPr="0058095B">
              <w:rPr>
                <w:rFonts w:ascii="Times New Roman" w:hAnsi="Times New Roman"/>
                <w:b/>
                <w:color w:val="000000"/>
                <w:sz w:val="24"/>
                <w:szCs w:val="24"/>
              </w:rPr>
              <w:t xml:space="preserve">Раздел 2. </w:t>
            </w:r>
            <w:r w:rsidRPr="0058095B">
              <w:rPr>
                <w:rFonts w:ascii="Times New Roman" w:hAnsi="Times New Roman"/>
                <w:b/>
                <w:sz w:val="24"/>
                <w:szCs w:val="24"/>
              </w:rPr>
              <w:t>Управление мотивацией и стимулированием трудовой деятельности</w:t>
            </w:r>
          </w:p>
        </w:tc>
      </w:tr>
      <w:tr w:rsidR="0058095B" w:rsidRPr="0058095B" w14:paraId="1EAB836E" w14:textId="77777777" w:rsidTr="0058095B">
        <w:trPr>
          <w:trHeight w:val="300"/>
        </w:trPr>
        <w:tc>
          <w:tcPr>
            <w:tcW w:w="642" w:type="dxa"/>
            <w:tcBorders>
              <w:top w:val="single" w:sz="2" w:space="0" w:color="000000"/>
              <w:left w:val="single" w:sz="2" w:space="0" w:color="000000"/>
              <w:bottom w:val="single" w:sz="2" w:space="0" w:color="000000"/>
              <w:right w:val="single" w:sz="2" w:space="0" w:color="000000"/>
            </w:tcBorders>
            <w:shd w:val="clear" w:color="auto" w:fill="auto"/>
          </w:tcPr>
          <w:p w14:paraId="40333E38"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lastRenderedPageBreak/>
              <w:t>2</w:t>
            </w: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08E6BD98" w14:textId="77777777" w:rsidR="0058095B" w:rsidRPr="0058095B" w:rsidRDefault="007C3295" w:rsidP="00582D39">
            <w:pPr>
              <w:pStyle w:val="ConsPlusNormal"/>
              <w:rPr>
                <w:rFonts w:ascii="Times New Roman" w:hAnsi="Times New Roman" w:cs="Times New Roman"/>
                <w:sz w:val="24"/>
                <w:szCs w:val="24"/>
              </w:rPr>
            </w:pPr>
            <w:r>
              <w:rPr>
                <w:rFonts w:ascii="Times New Roman" w:hAnsi="Times New Roman" w:cs="Times New Roman"/>
                <w:sz w:val="24"/>
                <w:szCs w:val="24"/>
              </w:rPr>
              <w:t>ОР.1</w:t>
            </w:r>
            <w:r w:rsidR="0058095B" w:rsidRPr="0058095B">
              <w:rPr>
                <w:rFonts w:ascii="Times New Roman" w:hAnsi="Times New Roman" w:cs="Times New Roman"/>
                <w:sz w:val="24"/>
                <w:szCs w:val="24"/>
              </w:rPr>
              <w:t>.2.1</w:t>
            </w:r>
          </w:p>
          <w:p w14:paraId="17041C21" w14:textId="77777777" w:rsidR="0058095B" w:rsidRPr="0058095B" w:rsidRDefault="0058095B" w:rsidP="00582D39">
            <w:pPr>
              <w:autoSpaceDE w:val="0"/>
              <w:autoSpaceDN w:val="0"/>
              <w:adjustRightInd w:val="0"/>
              <w:rPr>
                <w:rFonts w:ascii="Times New Roman" w:hAnsi="Times New Roman"/>
                <w:sz w:val="24"/>
                <w:szCs w:val="24"/>
              </w:rPr>
            </w:pP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14:paraId="13B7E267"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Выполнение заданий практической работы 1</w:t>
            </w:r>
          </w:p>
        </w:tc>
        <w:tc>
          <w:tcPr>
            <w:tcW w:w="1355" w:type="dxa"/>
            <w:tcBorders>
              <w:top w:val="single" w:sz="2" w:space="0" w:color="000000"/>
              <w:left w:val="single" w:sz="2" w:space="0" w:color="000000"/>
              <w:bottom w:val="single" w:sz="2" w:space="0" w:color="000000"/>
              <w:right w:val="single" w:sz="2" w:space="0" w:color="000000"/>
            </w:tcBorders>
            <w:shd w:val="clear" w:color="auto" w:fill="auto"/>
          </w:tcPr>
          <w:p w14:paraId="107536AE"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Кейс- задание</w:t>
            </w:r>
          </w:p>
        </w:tc>
        <w:tc>
          <w:tcPr>
            <w:tcW w:w="1299" w:type="dxa"/>
            <w:tcBorders>
              <w:top w:val="single" w:sz="2" w:space="0" w:color="000000"/>
              <w:left w:val="single" w:sz="2" w:space="0" w:color="000000"/>
              <w:bottom w:val="single" w:sz="2" w:space="0" w:color="000000"/>
              <w:right w:val="single" w:sz="2" w:space="0" w:color="000000"/>
            </w:tcBorders>
            <w:shd w:val="clear" w:color="auto" w:fill="auto"/>
          </w:tcPr>
          <w:p w14:paraId="7BBF5998"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16-25</w:t>
            </w:r>
          </w:p>
        </w:tc>
        <w:tc>
          <w:tcPr>
            <w:tcW w:w="1103" w:type="dxa"/>
            <w:tcBorders>
              <w:top w:val="single" w:sz="2" w:space="0" w:color="000000"/>
              <w:left w:val="single" w:sz="2" w:space="0" w:color="000000"/>
              <w:bottom w:val="single" w:sz="2" w:space="0" w:color="000000"/>
              <w:right w:val="single" w:sz="2" w:space="0" w:color="000000"/>
            </w:tcBorders>
            <w:shd w:val="clear" w:color="auto" w:fill="auto"/>
          </w:tcPr>
          <w:p w14:paraId="76DD18BF"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1</w:t>
            </w:r>
          </w:p>
        </w:tc>
        <w:tc>
          <w:tcPr>
            <w:tcW w:w="832" w:type="dxa"/>
            <w:tcBorders>
              <w:top w:val="single" w:sz="2" w:space="0" w:color="000000"/>
              <w:left w:val="nil"/>
              <w:bottom w:val="single" w:sz="2" w:space="0" w:color="000000"/>
              <w:right w:val="single" w:sz="2" w:space="0" w:color="000000"/>
            </w:tcBorders>
            <w:shd w:val="clear" w:color="auto" w:fill="auto"/>
          </w:tcPr>
          <w:p w14:paraId="1B0B5365"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16</w:t>
            </w:r>
          </w:p>
        </w:tc>
        <w:tc>
          <w:tcPr>
            <w:tcW w:w="798" w:type="dxa"/>
            <w:tcBorders>
              <w:top w:val="single" w:sz="2" w:space="0" w:color="000000"/>
              <w:left w:val="nil"/>
              <w:bottom w:val="single" w:sz="2" w:space="0" w:color="000000"/>
              <w:right w:val="single" w:sz="2" w:space="0" w:color="000000"/>
            </w:tcBorders>
            <w:shd w:val="clear" w:color="auto" w:fill="auto"/>
          </w:tcPr>
          <w:p w14:paraId="1C8B14D9"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25</w:t>
            </w:r>
          </w:p>
        </w:tc>
      </w:tr>
      <w:tr w:rsidR="0058095B" w:rsidRPr="0058095B" w14:paraId="71DED090" w14:textId="77777777" w:rsidTr="0058095B">
        <w:trPr>
          <w:trHeight w:val="300"/>
        </w:trPr>
        <w:tc>
          <w:tcPr>
            <w:tcW w:w="642" w:type="dxa"/>
            <w:tcBorders>
              <w:top w:val="single" w:sz="2" w:space="0" w:color="000000"/>
              <w:left w:val="single" w:sz="2" w:space="0" w:color="000000"/>
              <w:bottom w:val="single" w:sz="2" w:space="0" w:color="000000"/>
              <w:right w:val="single" w:sz="2" w:space="0" w:color="000000"/>
            </w:tcBorders>
            <w:shd w:val="clear" w:color="auto" w:fill="auto"/>
          </w:tcPr>
          <w:p w14:paraId="34DDC816"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3</w:t>
            </w: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3B51C584" w14:textId="77777777" w:rsidR="0058095B" w:rsidRPr="0058095B" w:rsidRDefault="007C3295" w:rsidP="00582D39">
            <w:pPr>
              <w:pStyle w:val="ConsPlusNormal"/>
              <w:rPr>
                <w:rFonts w:ascii="Times New Roman" w:hAnsi="Times New Roman" w:cs="Times New Roman"/>
                <w:sz w:val="24"/>
                <w:szCs w:val="24"/>
              </w:rPr>
            </w:pPr>
            <w:r>
              <w:rPr>
                <w:rFonts w:ascii="Times New Roman" w:hAnsi="Times New Roman" w:cs="Times New Roman"/>
                <w:sz w:val="24"/>
                <w:szCs w:val="24"/>
              </w:rPr>
              <w:t>ОР.1</w:t>
            </w:r>
            <w:r w:rsidR="0058095B" w:rsidRPr="0058095B">
              <w:rPr>
                <w:rFonts w:ascii="Times New Roman" w:hAnsi="Times New Roman" w:cs="Times New Roman"/>
                <w:sz w:val="24"/>
                <w:szCs w:val="24"/>
              </w:rPr>
              <w:t>.2.1</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14:paraId="4B132468"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Выполнение заданий практической работы 2</w:t>
            </w:r>
          </w:p>
        </w:tc>
        <w:tc>
          <w:tcPr>
            <w:tcW w:w="1355" w:type="dxa"/>
            <w:tcBorders>
              <w:top w:val="single" w:sz="2" w:space="0" w:color="000000"/>
              <w:left w:val="single" w:sz="2" w:space="0" w:color="000000"/>
              <w:bottom w:val="single" w:sz="2" w:space="0" w:color="000000"/>
              <w:right w:val="single" w:sz="2" w:space="0" w:color="000000"/>
            </w:tcBorders>
            <w:shd w:val="clear" w:color="auto" w:fill="auto"/>
          </w:tcPr>
          <w:p w14:paraId="38688040"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Кейс- задание</w:t>
            </w:r>
          </w:p>
        </w:tc>
        <w:tc>
          <w:tcPr>
            <w:tcW w:w="1299" w:type="dxa"/>
            <w:tcBorders>
              <w:top w:val="single" w:sz="2" w:space="0" w:color="000000"/>
              <w:left w:val="single" w:sz="2" w:space="0" w:color="000000"/>
              <w:bottom w:val="single" w:sz="2" w:space="0" w:color="000000"/>
              <w:right w:val="single" w:sz="2" w:space="0" w:color="000000"/>
            </w:tcBorders>
            <w:shd w:val="clear" w:color="auto" w:fill="auto"/>
          </w:tcPr>
          <w:p w14:paraId="1C0CE241"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16-25</w:t>
            </w:r>
          </w:p>
        </w:tc>
        <w:tc>
          <w:tcPr>
            <w:tcW w:w="1103" w:type="dxa"/>
            <w:tcBorders>
              <w:top w:val="single" w:sz="2" w:space="0" w:color="000000"/>
              <w:left w:val="single" w:sz="2" w:space="0" w:color="000000"/>
              <w:bottom w:val="single" w:sz="2" w:space="0" w:color="000000"/>
              <w:right w:val="single" w:sz="2" w:space="0" w:color="000000"/>
            </w:tcBorders>
            <w:shd w:val="clear" w:color="auto" w:fill="auto"/>
          </w:tcPr>
          <w:p w14:paraId="3550AAA3"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1</w:t>
            </w:r>
          </w:p>
        </w:tc>
        <w:tc>
          <w:tcPr>
            <w:tcW w:w="832" w:type="dxa"/>
            <w:tcBorders>
              <w:top w:val="single" w:sz="2" w:space="0" w:color="000000"/>
              <w:left w:val="nil"/>
              <w:bottom w:val="single" w:sz="2" w:space="0" w:color="000000"/>
              <w:right w:val="single" w:sz="2" w:space="0" w:color="000000"/>
            </w:tcBorders>
            <w:shd w:val="clear" w:color="auto" w:fill="auto"/>
          </w:tcPr>
          <w:p w14:paraId="72AEEC94"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16</w:t>
            </w:r>
          </w:p>
        </w:tc>
        <w:tc>
          <w:tcPr>
            <w:tcW w:w="798" w:type="dxa"/>
            <w:tcBorders>
              <w:top w:val="single" w:sz="2" w:space="0" w:color="000000"/>
              <w:left w:val="nil"/>
              <w:bottom w:val="single" w:sz="2" w:space="0" w:color="000000"/>
              <w:right w:val="single" w:sz="2" w:space="0" w:color="000000"/>
            </w:tcBorders>
            <w:shd w:val="clear" w:color="auto" w:fill="auto"/>
          </w:tcPr>
          <w:p w14:paraId="3BB6E0E7" w14:textId="77777777" w:rsidR="0058095B" w:rsidRPr="0058095B" w:rsidRDefault="0058095B" w:rsidP="00582D39">
            <w:pPr>
              <w:autoSpaceDE w:val="0"/>
              <w:autoSpaceDN w:val="0"/>
              <w:adjustRightInd w:val="0"/>
              <w:rPr>
                <w:rFonts w:ascii="Times New Roman" w:hAnsi="Times New Roman"/>
                <w:sz w:val="24"/>
                <w:szCs w:val="24"/>
              </w:rPr>
            </w:pPr>
            <w:r w:rsidRPr="0058095B">
              <w:rPr>
                <w:rFonts w:ascii="Times New Roman" w:hAnsi="Times New Roman"/>
                <w:sz w:val="24"/>
                <w:szCs w:val="24"/>
              </w:rPr>
              <w:t>25</w:t>
            </w:r>
          </w:p>
        </w:tc>
      </w:tr>
      <w:tr w:rsidR="0058095B" w:rsidRPr="0058095B" w14:paraId="04974A5B" w14:textId="77777777" w:rsidTr="0058095B">
        <w:trPr>
          <w:trHeight w:val="300"/>
        </w:trPr>
        <w:tc>
          <w:tcPr>
            <w:tcW w:w="642" w:type="dxa"/>
            <w:tcBorders>
              <w:top w:val="single" w:sz="2" w:space="0" w:color="000000"/>
              <w:left w:val="single" w:sz="2" w:space="0" w:color="000000"/>
              <w:bottom w:val="single" w:sz="2" w:space="0" w:color="000000"/>
              <w:right w:val="single" w:sz="2" w:space="0" w:color="000000"/>
            </w:tcBorders>
            <w:shd w:val="clear" w:color="auto" w:fill="auto"/>
          </w:tcPr>
          <w:p w14:paraId="0BF40B91" w14:textId="77777777" w:rsidR="0058095B" w:rsidRPr="0058095B" w:rsidRDefault="0058095B" w:rsidP="00582D39">
            <w:pPr>
              <w:autoSpaceDE w:val="0"/>
              <w:autoSpaceDN w:val="0"/>
              <w:adjustRightInd w:val="0"/>
              <w:jc w:val="both"/>
              <w:rPr>
                <w:rFonts w:ascii="Times New Roman" w:hAnsi="Times New Roman"/>
                <w:sz w:val="24"/>
                <w:szCs w:val="24"/>
              </w:rPr>
            </w:pP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2C6C78D8" w14:textId="77777777" w:rsidR="0058095B" w:rsidRPr="0058095B" w:rsidRDefault="0058095B" w:rsidP="00582D39">
            <w:pPr>
              <w:pStyle w:val="ConsPlusNormal"/>
              <w:rPr>
                <w:rFonts w:ascii="Times New Roman" w:hAnsi="Times New Roman" w:cs="Times New Roman"/>
                <w:sz w:val="24"/>
                <w:szCs w:val="24"/>
              </w:rPr>
            </w:pPr>
          </w:p>
        </w:tc>
        <w:tc>
          <w:tcPr>
            <w:tcW w:w="22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864AEAA" w14:textId="77777777" w:rsidR="0058095B" w:rsidRPr="0058095B" w:rsidRDefault="0058095B" w:rsidP="00582D39">
            <w:pPr>
              <w:autoSpaceDE w:val="0"/>
              <w:autoSpaceDN w:val="0"/>
              <w:adjustRightInd w:val="0"/>
              <w:jc w:val="both"/>
              <w:rPr>
                <w:rFonts w:ascii="Times New Roman" w:hAnsi="Times New Roman"/>
                <w:b/>
                <w:sz w:val="24"/>
                <w:szCs w:val="24"/>
              </w:rPr>
            </w:pPr>
            <w:r w:rsidRPr="0058095B">
              <w:rPr>
                <w:rFonts w:ascii="Times New Roman" w:hAnsi="Times New Roman"/>
                <w:b/>
                <w:sz w:val="24"/>
                <w:szCs w:val="24"/>
              </w:rPr>
              <w:t>Итого:</w:t>
            </w:r>
          </w:p>
        </w:tc>
        <w:tc>
          <w:tcPr>
            <w:tcW w:w="13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8D9271" w14:textId="77777777" w:rsidR="0058095B" w:rsidRPr="0058095B" w:rsidRDefault="0058095B" w:rsidP="00582D39">
            <w:pPr>
              <w:autoSpaceDE w:val="0"/>
              <w:autoSpaceDN w:val="0"/>
              <w:adjustRightInd w:val="0"/>
              <w:jc w:val="both"/>
              <w:rPr>
                <w:rFonts w:ascii="Times New Roman" w:hAnsi="Times New Roman"/>
                <w:b/>
                <w:sz w:val="24"/>
                <w:szCs w:val="24"/>
              </w:rPr>
            </w:pPr>
          </w:p>
        </w:tc>
        <w:tc>
          <w:tcPr>
            <w:tcW w:w="12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737B4FF" w14:textId="77777777" w:rsidR="0058095B" w:rsidRPr="0058095B" w:rsidRDefault="0058095B" w:rsidP="00582D39">
            <w:pPr>
              <w:autoSpaceDE w:val="0"/>
              <w:autoSpaceDN w:val="0"/>
              <w:adjustRightInd w:val="0"/>
              <w:jc w:val="both"/>
              <w:rPr>
                <w:rFonts w:ascii="Times New Roman" w:hAnsi="Times New Roman"/>
                <w:b/>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275A19" w14:textId="77777777" w:rsidR="0058095B" w:rsidRPr="0058095B" w:rsidRDefault="0058095B" w:rsidP="00582D39">
            <w:pPr>
              <w:autoSpaceDE w:val="0"/>
              <w:autoSpaceDN w:val="0"/>
              <w:adjustRightInd w:val="0"/>
              <w:jc w:val="both"/>
              <w:rPr>
                <w:rFonts w:ascii="Times New Roman" w:hAnsi="Times New Roman"/>
                <w:b/>
                <w:sz w:val="24"/>
                <w:szCs w:val="24"/>
              </w:rPr>
            </w:pPr>
          </w:p>
        </w:tc>
        <w:tc>
          <w:tcPr>
            <w:tcW w:w="832" w:type="dxa"/>
            <w:tcBorders>
              <w:top w:val="single" w:sz="2" w:space="0" w:color="000000"/>
              <w:left w:val="nil"/>
              <w:bottom w:val="single" w:sz="2" w:space="0" w:color="000000"/>
              <w:right w:val="single" w:sz="2" w:space="0" w:color="000000"/>
            </w:tcBorders>
            <w:shd w:val="clear" w:color="auto" w:fill="auto"/>
            <w:vAlign w:val="center"/>
          </w:tcPr>
          <w:p w14:paraId="53B86B84" w14:textId="77777777" w:rsidR="0058095B" w:rsidRPr="0058095B" w:rsidRDefault="0058095B" w:rsidP="00582D39">
            <w:pPr>
              <w:autoSpaceDE w:val="0"/>
              <w:autoSpaceDN w:val="0"/>
              <w:adjustRightInd w:val="0"/>
              <w:jc w:val="both"/>
              <w:rPr>
                <w:rFonts w:ascii="Times New Roman" w:hAnsi="Times New Roman"/>
                <w:b/>
                <w:sz w:val="24"/>
                <w:szCs w:val="24"/>
              </w:rPr>
            </w:pPr>
            <w:r w:rsidRPr="0058095B">
              <w:rPr>
                <w:rFonts w:ascii="Times New Roman" w:hAnsi="Times New Roman"/>
                <w:b/>
                <w:sz w:val="24"/>
                <w:szCs w:val="24"/>
              </w:rPr>
              <w:t>45</w:t>
            </w:r>
          </w:p>
        </w:tc>
        <w:tc>
          <w:tcPr>
            <w:tcW w:w="798" w:type="dxa"/>
            <w:tcBorders>
              <w:top w:val="single" w:sz="2" w:space="0" w:color="000000"/>
              <w:left w:val="nil"/>
              <w:bottom w:val="single" w:sz="2" w:space="0" w:color="000000"/>
              <w:right w:val="single" w:sz="2" w:space="0" w:color="000000"/>
            </w:tcBorders>
            <w:shd w:val="clear" w:color="auto" w:fill="auto"/>
            <w:vAlign w:val="center"/>
          </w:tcPr>
          <w:p w14:paraId="6501794C" w14:textId="77777777" w:rsidR="0058095B" w:rsidRPr="0058095B" w:rsidRDefault="0058095B" w:rsidP="00582D39">
            <w:pPr>
              <w:autoSpaceDE w:val="0"/>
              <w:autoSpaceDN w:val="0"/>
              <w:adjustRightInd w:val="0"/>
              <w:jc w:val="both"/>
              <w:rPr>
                <w:rFonts w:ascii="Times New Roman" w:hAnsi="Times New Roman"/>
                <w:b/>
                <w:sz w:val="24"/>
                <w:szCs w:val="24"/>
              </w:rPr>
            </w:pPr>
            <w:r w:rsidRPr="0058095B">
              <w:rPr>
                <w:rFonts w:ascii="Times New Roman" w:hAnsi="Times New Roman"/>
                <w:b/>
                <w:sz w:val="24"/>
                <w:szCs w:val="24"/>
              </w:rPr>
              <w:t>70</w:t>
            </w:r>
          </w:p>
        </w:tc>
      </w:tr>
      <w:tr w:rsidR="0058095B" w:rsidRPr="0058095B" w14:paraId="0FF14850" w14:textId="77777777" w:rsidTr="0058095B">
        <w:trPr>
          <w:trHeight w:val="300"/>
        </w:trPr>
        <w:tc>
          <w:tcPr>
            <w:tcW w:w="642" w:type="dxa"/>
            <w:tcBorders>
              <w:top w:val="single" w:sz="2" w:space="0" w:color="000000"/>
              <w:left w:val="single" w:sz="2" w:space="0" w:color="000000"/>
              <w:bottom w:val="single" w:sz="2" w:space="0" w:color="000000"/>
              <w:right w:val="single" w:sz="2" w:space="0" w:color="000000"/>
            </w:tcBorders>
            <w:shd w:val="clear" w:color="auto" w:fill="auto"/>
          </w:tcPr>
          <w:p w14:paraId="3B0C2E32" w14:textId="77777777" w:rsidR="0058095B" w:rsidRPr="0058095B" w:rsidRDefault="0058095B" w:rsidP="00582D39">
            <w:pPr>
              <w:autoSpaceDE w:val="0"/>
              <w:autoSpaceDN w:val="0"/>
              <w:adjustRightInd w:val="0"/>
              <w:jc w:val="both"/>
              <w:rPr>
                <w:rFonts w:ascii="Times New Roman" w:hAnsi="Times New Roman"/>
                <w:sz w:val="24"/>
                <w:szCs w:val="24"/>
              </w:rPr>
            </w:pPr>
          </w:p>
        </w:tc>
        <w:tc>
          <w:tcPr>
            <w:tcW w:w="5051" w:type="dxa"/>
            <w:gridSpan w:val="3"/>
            <w:tcBorders>
              <w:top w:val="single" w:sz="2" w:space="0" w:color="000000"/>
              <w:left w:val="single" w:sz="2" w:space="0" w:color="000000"/>
              <w:bottom w:val="single" w:sz="2" w:space="0" w:color="000000"/>
              <w:right w:val="single" w:sz="2" w:space="0" w:color="000000"/>
            </w:tcBorders>
            <w:shd w:val="clear" w:color="auto" w:fill="auto"/>
          </w:tcPr>
          <w:p w14:paraId="5D550349" w14:textId="77777777" w:rsidR="0058095B" w:rsidRPr="0058095B" w:rsidRDefault="0058095B" w:rsidP="00582D39">
            <w:pPr>
              <w:rPr>
                <w:rFonts w:ascii="Times New Roman" w:hAnsi="Times New Roman"/>
                <w:b/>
                <w:sz w:val="24"/>
                <w:szCs w:val="24"/>
              </w:rPr>
            </w:pPr>
            <w:r w:rsidRPr="0058095B">
              <w:rPr>
                <w:rFonts w:ascii="Times New Roman" w:hAnsi="Times New Roman"/>
                <w:b/>
                <w:bCs/>
                <w:i/>
                <w:sz w:val="24"/>
                <w:szCs w:val="24"/>
              </w:rPr>
              <w:t>Итоговый контроль (экзамен)</w:t>
            </w:r>
          </w:p>
        </w:tc>
        <w:tc>
          <w:tcPr>
            <w:tcW w:w="12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6C0088" w14:textId="77777777" w:rsidR="0058095B" w:rsidRPr="0058095B" w:rsidRDefault="0058095B" w:rsidP="00582D39">
            <w:pPr>
              <w:autoSpaceDE w:val="0"/>
              <w:autoSpaceDN w:val="0"/>
              <w:adjustRightInd w:val="0"/>
              <w:jc w:val="both"/>
              <w:rPr>
                <w:rFonts w:ascii="Times New Roman" w:hAnsi="Times New Roman"/>
                <w:b/>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5D224B" w14:textId="77777777" w:rsidR="0058095B" w:rsidRPr="0058095B" w:rsidRDefault="0058095B" w:rsidP="00582D39">
            <w:pPr>
              <w:autoSpaceDE w:val="0"/>
              <w:autoSpaceDN w:val="0"/>
              <w:adjustRightInd w:val="0"/>
              <w:jc w:val="both"/>
              <w:rPr>
                <w:rFonts w:ascii="Times New Roman" w:hAnsi="Times New Roman"/>
                <w:b/>
                <w:sz w:val="24"/>
                <w:szCs w:val="24"/>
              </w:rPr>
            </w:pPr>
          </w:p>
        </w:tc>
        <w:tc>
          <w:tcPr>
            <w:tcW w:w="832" w:type="dxa"/>
            <w:tcBorders>
              <w:top w:val="single" w:sz="2" w:space="0" w:color="000000"/>
              <w:left w:val="nil"/>
              <w:bottom w:val="single" w:sz="2" w:space="0" w:color="000000"/>
              <w:right w:val="single" w:sz="2" w:space="0" w:color="000000"/>
            </w:tcBorders>
            <w:shd w:val="clear" w:color="auto" w:fill="auto"/>
            <w:vAlign w:val="center"/>
          </w:tcPr>
          <w:p w14:paraId="5AF97C9F" w14:textId="77777777" w:rsidR="0058095B" w:rsidRPr="0058095B" w:rsidRDefault="0058095B" w:rsidP="00582D39">
            <w:pPr>
              <w:autoSpaceDE w:val="0"/>
              <w:autoSpaceDN w:val="0"/>
              <w:adjustRightInd w:val="0"/>
              <w:jc w:val="both"/>
              <w:rPr>
                <w:rFonts w:ascii="Times New Roman" w:hAnsi="Times New Roman"/>
                <w:b/>
                <w:sz w:val="24"/>
                <w:szCs w:val="24"/>
              </w:rPr>
            </w:pPr>
            <w:r w:rsidRPr="0058095B">
              <w:rPr>
                <w:rFonts w:ascii="Times New Roman" w:hAnsi="Times New Roman"/>
                <w:b/>
                <w:sz w:val="24"/>
                <w:szCs w:val="24"/>
              </w:rPr>
              <w:t>10</w:t>
            </w:r>
          </w:p>
        </w:tc>
        <w:tc>
          <w:tcPr>
            <w:tcW w:w="798" w:type="dxa"/>
            <w:tcBorders>
              <w:top w:val="single" w:sz="2" w:space="0" w:color="000000"/>
              <w:left w:val="nil"/>
              <w:bottom w:val="single" w:sz="2" w:space="0" w:color="000000"/>
              <w:right w:val="single" w:sz="2" w:space="0" w:color="000000"/>
            </w:tcBorders>
            <w:shd w:val="clear" w:color="auto" w:fill="auto"/>
            <w:vAlign w:val="center"/>
          </w:tcPr>
          <w:p w14:paraId="302ED6C0" w14:textId="77777777" w:rsidR="0058095B" w:rsidRPr="0058095B" w:rsidRDefault="0058095B" w:rsidP="00582D39">
            <w:pPr>
              <w:autoSpaceDE w:val="0"/>
              <w:autoSpaceDN w:val="0"/>
              <w:adjustRightInd w:val="0"/>
              <w:jc w:val="both"/>
              <w:rPr>
                <w:rFonts w:ascii="Times New Roman" w:hAnsi="Times New Roman"/>
                <w:b/>
                <w:sz w:val="24"/>
                <w:szCs w:val="24"/>
              </w:rPr>
            </w:pPr>
            <w:r w:rsidRPr="0058095B">
              <w:rPr>
                <w:rFonts w:ascii="Times New Roman" w:hAnsi="Times New Roman"/>
                <w:b/>
                <w:sz w:val="24"/>
                <w:szCs w:val="24"/>
              </w:rPr>
              <w:t>30</w:t>
            </w:r>
          </w:p>
        </w:tc>
      </w:tr>
      <w:tr w:rsidR="0058095B" w:rsidRPr="0058095B" w14:paraId="57E350AF" w14:textId="77777777" w:rsidTr="0058095B">
        <w:trPr>
          <w:trHeight w:val="300"/>
        </w:trPr>
        <w:tc>
          <w:tcPr>
            <w:tcW w:w="642" w:type="dxa"/>
            <w:tcBorders>
              <w:top w:val="single" w:sz="2" w:space="0" w:color="000000"/>
              <w:left w:val="single" w:sz="2" w:space="0" w:color="000000"/>
              <w:bottom w:val="single" w:sz="2" w:space="0" w:color="000000"/>
              <w:right w:val="single" w:sz="2" w:space="0" w:color="000000"/>
            </w:tcBorders>
            <w:shd w:val="clear" w:color="auto" w:fill="auto"/>
          </w:tcPr>
          <w:p w14:paraId="366FE042" w14:textId="77777777" w:rsidR="0058095B" w:rsidRPr="0058095B" w:rsidRDefault="0058095B" w:rsidP="00582D39">
            <w:pPr>
              <w:autoSpaceDE w:val="0"/>
              <w:autoSpaceDN w:val="0"/>
              <w:adjustRightInd w:val="0"/>
              <w:jc w:val="both"/>
              <w:rPr>
                <w:rFonts w:ascii="Times New Roman" w:hAnsi="Times New Roman"/>
                <w:sz w:val="24"/>
                <w:szCs w:val="24"/>
              </w:rPr>
            </w:pP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7CFB0A7B" w14:textId="77777777" w:rsidR="0058095B" w:rsidRPr="0058095B" w:rsidRDefault="0058095B" w:rsidP="00582D39">
            <w:pPr>
              <w:autoSpaceDE w:val="0"/>
              <w:autoSpaceDN w:val="0"/>
              <w:adjustRightInd w:val="0"/>
              <w:jc w:val="center"/>
              <w:rPr>
                <w:rFonts w:ascii="Times New Roman" w:hAnsi="Times New Roman"/>
                <w:color w:val="000000"/>
                <w:sz w:val="24"/>
                <w:szCs w:val="24"/>
              </w:rPr>
            </w:pPr>
          </w:p>
        </w:tc>
        <w:tc>
          <w:tcPr>
            <w:tcW w:w="22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CE0DF7" w14:textId="77777777" w:rsidR="0058095B" w:rsidRPr="0058095B" w:rsidRDefault="0058095B" w:rsidP="00582D39">
            <w:pPr>
              <w:autoSpaceDE w:val="0"/>
              <w:autoSpaceDN w:val="0"/>
              <w:adjustRightInd w:val="0"/>
              <w:jc w:val="both"/>
              <w:rPr>
                <w:rFonts w:ascii="Times New Roman" w:hAnsi="Times New Roman"/>
                <w:b/>
                <w:sz w:val="24"/>
                <w:szCs w:val="24"/>
              </w:rPr>
            </w:pPr>
            <w:r w:rsidRPr="0058095B">
              <w:rPr>
                <w:rFonts w:ascii="Times New Roman" w:hAnsi="Times New Roman"/>
                <w:b/>
                <w:color w:val="000000"/>
                <w:sz w:val="24"/>
                <w:szCs w:val="24"/>
              </w:rPr>
              <w:t>Итого:</w:t>
            </w:r>
          </w:p>
        </w:tc>
        <w:tc>
          <w:tcPr>
            <w:tcW w:w="13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FA8B2F" w14:textId="77777777" w:rsidR="0058095B" w:rsidRPr="0058095B" w:rsidRDefault="0058095B" w:rsidP="00582D39">
            <w:pPr>
              <w:autoSpaceDE w:val="0"/>
              <w:autoSpaceDN w:val="0"/>
              <w:adjustRightInd w:val="0"/>
              <w:jc w:val="both"/>
              <w:rPr>
                <w:rFonts w:ascii="Times New Roman" w:hAnsi="Times New Roman"/>
                <w:sz w:val="24"/>
                <w:szCs w:val="24"/>
              </w:rPr>
            </w:pPr>
          </w:p>
        </w:tc>
        <w:tc>
          <w:tcPr>
            <w:tcW w:w="12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2BA445F" w14:textId="77777777" w:rsidR="0058095B" w:rsidRPr="0058095B" w:rsidRDefault="0058095B" w:rsidP="00582D39">
            <w:pPr>
              <w:autoSpaceDE w:val="0"/>
              <w:autoSpaceDN w:val="0"/>
              <w:adjustRightInd w:val="0"/>
              <w:jc w:val="both"/>
              <w:rPr>
                <w:rFonts w:ascii="Times New Roman" w:hAnsi="Times New Roman"/>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DDB020" w14:textId="77777777" w:rsidR="0058095B" w:rsidRPr="0058095B" w:rsidRDefault="0058095B" w:rsidP="00582D39">
            <w:pPr>
              <w:autoSpaceDE w:val="0"/>
              <w:autoSpaceDN w:val="0"/>
              <w:adjustRightInd w:val="0"/>
              <w:jc w:val="both"/>
              <w:rPr>
                <w:rFonts w:ascii="Times New Roman" w:hAnsi="Times New Roman"/>
                <w:sz w:val="24"/>
                <w:szCs w:val="24"/>
              </w:rPr>
            </w:pPr>
          </w:p>
        </w:tc>
        <w:tc>
          <w:tcPr>
            <w:tcW w:w="832" w:type="dxa"/>
            <w:tcBorders>
              <w:top w:val="single" w:sz="2" w:space="0" w:color="000000"/>
              <w:left w:val="nil"/>
              <w:bottom w:val="single" w:sz="2" w:space="0" w:color="000000"/>
              <w:right w:val="single" w:sz="2" w:space="0" w:color="000000"/>
            </w:tcBorders>
            <w:shd w:val="clear" w:color="auto" w:fill="auto"/>
            <w:vAlign w:val="center"/>
          </w:tcPr>
          <w:p w14:paraId="59BA9DA2" w14:textId="77777777" w:rsidR="0058095B" w:rsidRPr="0058095B" w:rsidRDefault="0058095B" w:rsidP="00582D39">
            <w:pPr>
              <w:autoSpaceDE w:val="0"/>
              <w:autoSpaceDN w:val="0"/>
              <w:adjustRightInd w:val="0"/>
              <w:jc w:val="both"/>
              <w:rPr>
                <w:rFonts w:ascii="Times New Roman" w:hAnsi="Times New Roman"/>
                <w:b/>
                <w:sz w:val="24"/>
                <w:szCs w:val="24"/>
              </w:rPr>
            </w:pPr>
            <w:r w:rsidRPr="0058095B">
              <w:rPr>
                <w:rFonts w:ascii="Times New Roman" w:hAnsi="Times New Roman"/>
                <w:b/>
                <w:sz w:val="24"/>
                <w:szCs w:val="24"/>
              </w:rPr>
              <w:t>55</w:t>
            </w:r>
          </w:p>
        </w:tc>
        <w:tc>
          <w:tcPr>
            <w:tcW w:w="798" w:type="dxa"/>
            <w:tcBorders>
              <w:top w:val="single" w:sz="2" w:space="0" w:color="000000"/>
              <w:left w:val="nil"/>
              <w:bottom w:val="single" w:sz="2" w:space="0" w:color="000000"/>
              <w:right w:val="single" w:sz="2" w:space="0" w:color="000000"/>
            </w:tcBorders>
            <w:shd w:val="clear" w:color="auto" w:fill="auto"/>
            <w:vAlign w:val="center"/>
          </w:tcPr>
          <w:p w14:paraId="673E30CF" w14:textId="77777777" w:rsidR="0058095B" w:rsidRPr="0058095B" w:rsidRDefault="0058095B" w:rsidP="00582D39">
            <w:pPr>
              <w:autoSpaceDE w:val="0"/>
              <w:autoSpaceDN w:val="0"/>
              <w:adjustRightInd w:val="0"/>
              <w:jc w:val="both"/>
              <w:rPr>
                <w:rFonts w:ascii="Times New Roman" w:hAnsi="Times New Roman"/>
                <w:b/>
                <w:sz w:val="24"/>
                <w:szCs w:val="24"/>
              </w:rPr>
            </w:pPr>
            <w:r w:rsidRPr="0058095B">
              <w:rPr>
                <w:rFonts w:ascii="Times New Roman" w:hAnsi="Times New Roman"/>
                <w:b/>
                <w:sz w:val="24"/>
                <w:szCs w:val="24"/>
              </w:rPr>
              <w:t>100</w:t>
            </w:r>
          </w:p>
        </w:tc>
      </w:tr>
    </w:tbl>
    <w:p w14:paraId="469B4176" w14:textId="77777777" w:rsidR="0058095B" w:rsidRPr="0058095B" w:rsidRDefault="0058095B" w:rsidP="0058095B">
      <w:pPr>
        <w:autoSpaceDE w:val="0"/>
        <w:autoSpaceDN w:val="0"/>
        <w:adjustRightInd w:val="0"/>
        <w:spacing w:after="0" w:line="360" w:lineRule="auto"/>
        <w:ind w:firstLine="709"/>
        <w:jc w:val="both"/>
        <w:rPr>
          <w:rFonts w:ascii="Times New Roman" w:hAnsi="Times New Roman"/>
          <w:b/>
          <w:bCs/>
          <w:sz w:val="24"/>
          <w:szCs w:val="24"/>
        </w:rPr>
      </w:pPr>
    </w:p>
    <w:p w14:paraId="4D2B1752" w14:textId="77777777" w:rsidR="0058095B" w:rsidRPr="0058095B" w:rsidRDefault="0058095B" w:rsidP="0058095B">
      <w:pPr>
        <w:autoSpaceDE w:val="0"/>
        <w:autoSpaceDN w:val="0"/>
        <w:adjustRightInd w:val="0"/>
        <w:spacing w:after="0" w:line="360" w:lineRule="auto"/>
        <w:ind w:firstLine="709"/>
        <w:jc w:val="both"/>
        <w:rPr>
          <w:rFonts w:ascii="Times New Roman" w:hAnsi="Times New Roman"/>
          <w:b/>
          <w:bCs/>
          <w:sz w:val="24"/>
          <w:szCs w:val="24"/>
        </w:rPr>
      </w:pPr>
      <w:r w:rsidRPr="0058095B">
        <w:rPr>
          <w:rFonts w:ascii="Times New Roman" w:hAnsi="Times New Roman"/>
          <w:b/>
          <w:bCs/>
          <w:sz w:val="24"/>
          <w:szCs w:val="24"/>
        </w:rPr>
        <w:t>7. Учебно-методическое и информационное обеспечение</w:t>
      </w:r>
    </w:p>
    <w:p w14:paraId="092A7B43" w14:textId="77777777" w:rsidR="0058095B" w:rsidRPr="0058095B" w:rsidRDefault="0058095B" w:rsidP="00580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58095B">
        <w:rPr>
          <w:rFonts w:ascii="Times New Roman" w:hAnsi="Times New Roman"/>
          <w:bCs/>
          <w:i/>
          <w:sz w:val="24"/>
          <w:szCs w:val="24"/>
        </w:rPr>
        <w:t xml:space="preserve">7.1. </w:t>
      </w:r>
      <w:r w:rsidRPr="0058095B">
        <w:rPr>
          <w:rFonts w:ascii="Times New Roman" w:hAnsi="Times New Roman"/>
          <w:bCs/>
          <w:i/>
          <w:iCs/>
          <w:sz w:val="24"/>
          <w:szCs w:val="24"/>
        </w:rPr>
        <w:t>Основная литература</w:t>
      </w:r>
    </w:p>
    <w:p w14:paraId="3DC75DFB" w14:textId="77777777" w:rsidR="00E156C7" w:rsidRDefault="00E156C7" w:rsidP="00E156C7">
      <w:pPr>
        <w:pStyle w:val="a4"/>
        <w:numPr>
          <w:ilvl w:val="0"/>
          <w:numId w:val="45"/>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Мотивация и стимулирование трудовой деятельности</w:t>
      </w:r>
      <w:r w:rsidRPr="00333274">
        <w:rPr>
          <w:rFonts w:ascii="Times New Roman" w:hAnsi="Times New Roman" w:cs="Times New Roman"/>
          <w:sz w:val="24"/>
          <w:szCs w:val="24"/>
        </w:rPr>
        <w:t>: уче</w:t>
      </w:r>
      <w:r>
        <w:rPr>
          <w:rFonts w:ascii="Times New Roman" w:hAnsi="Times New Roman" w:cs="Times New Roman"/>
          <w:sz w:val="24"/>
          <w:szCs w:val="24"/>
        </w:rPr>
        <w:t xml:space="preserve">бник и практикум для </w:t>
      </w:r>
      <w:r w:rsidRPr="00333274">
        <w:rPr>
          <w:rFonts w:ascii="Times New Roman" w:hAnsi="Times New Roman" w:cs="Times New Roman"/>
          <w:sz w:val="24"/>
          <w:szCs w:val="24"/>
        </w:rPr>
        <w:t xml:space="preserve">вузов / </w:t>
      </w:r>
      <w:r>
        <w:rPr>
          <w:rFonts w:ascii="Times New Roman" w:hAnsi="Times New Roman" w:cs="Times New Roman"/>
          <w:sz w:val="24"/>
          <w:szCs w:val="24"/>
        </w:rPr>
        <w:t>С.Ю. Трапицын [и др.]; под общей редакцией С.Ю. Трапицына.</w:t>
      </w:r>
      <w:r w:rsidRPr="00333274">
        <w:rPr>
          <w:rFonts w:ascii="Times New Roman" w:hAnsi="Times New Roman" w:cs="Times New Roman"/>
          <w:sz w:val="24"/>
          <w:szCs w:val="24"/>
        </w:rPr>
        <w:t xml:space="preserve">– Москва: Юрайт, 2020. – </w:t>
      </w:r>
      <w:r>
        <w:rPr>
          <w:rFonts w:ascii="Times New Roman" w:hAnsi="Times New Roman" w:cs="Times New Roman"/>
          <w:sz w:val="24"/>
          <w:szCs w:val="24"/>
        </w:rPr>
        <w:t>314</w:t>
      </w:r>
      <w:r w:rsidRPr="00333274">
        <w:rPr>
          <w:rFonts w:ascii="Times New Roman" w:hAnsi="Times New Roman" w:cs="Times New Roman"/>
          <w:sz w:val="24"/>
          <w:szCs w:val="24"/>
        </w:rPr>
        <w:t xml:space="preserve"> с. – (Высшее образование). – Текст:  непосредственный – </w:t>
      </w:r>
      <w:r w:rsidRPr="00333274">
        <w:rPr>
          <w:rFonts w:ascii="Times New Roman" w:hAnsi="Times New Roman" w:cs="Times New Roman"/>
          <w:bCs/>
          <w:iCs/>
          <w:sz w:val="24"/>
          <w:szCs w:val="24"/>
        </w:rPr>
        <w:t xml:space="preserve">То же </w:t>
      </w:r>
      <w:r w:rsidRPr="00333274">
        <w:rPr>
          <w:rFonts w:ascii="Times New Roman" w:hAnsi="Times New Roman" w:cs="Times New Roman"/>
          <w:sz w:val="24"/>
          <w:szCs w:val="24"/>
        </w:rPr>
        <w:t>[Электронный ресурс]. URL: </w:t>
      </w:r>
      <w:hyperlink r:id="rId16" w:anchor="page/2" w:history="1">
        <w:r w:rsidR="007B7F27" w:rsidRPr="00281AC9">
          <w:rPr>
            <w:rStyle w:val="af6"/>
            <w:rFonts w:ascii="Times New Roman" w:hAnsi="Times New Roman" w:cs="Times New Roman"/>
            <w:sz w:val="24"/>
            <w:szCs w:val="24"/>
          </w:rPr>
          <w:t>https://urait.ru/viewer/motivaciya-i-stimulirovanie-trudovoy-deyatelnosti-451117#page/2</w:t>
        </w:r>
      </w:hyperlink>
      <w:r w:rsidRPr="00E156C7">
        <w:rPr>
          <w:rFonts w:ascii="Times New Roman" w:hAnsi="Times New Roman" w:cs="Times New Roman"/>
          <w:sz w:val="24"/>
          <w:szCs w:val="24"/>
        </w:rPr>
        <w:t>.</w:t>
      </w:r>
    </w:p>
    <w:p w14:paraId="246D3935" w14:textId="77777777" w:rsidR="007B7F27" w:rsidRPr="00E156C7" w:rsidRDefault="007B7F27" w:rsidP="00E156C7">
      <w:pPr>
        <w:pStyle w:val="a4"/>
        <w:numPr>
          <w:ilvl w:val="0"/>
          <w:numId w:val="45"/>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Мотивация и стимулирование трудовой деятельности</w:t>
      </w:r>
      <w:r w:rsidRPr="00333274">
        <w:rPr>
          <w:rFonts w:ascii="Times New Roman" w:hAnsi="Times New Roman" w:cs="Times New Roman"/>
          <w:sz w:val="24"/>
          <w:szCs w:val="24"/>
        </w:rPr>
        <w:t>: уче</w:t>
      </w:r>
      <w:r>
        <w:rPr>
          <w:rFonts w:ascii="Times New Roman" w:hAnsi="Times New Roman" w:cs="Times New Roman"/>
          <w:sz w:val="24"/>
          <w:szCs w:val="24"/>
        </w:rPr>
        <w:t xml:space="preserve">бник и практикум для </w:t>
      </w:r>
      <w:r w:rsidRPr="00333274">
        <w:rPr>
          <w:rFonts w:ascii="Times New Roman" w:hAnsi="Times New Roman" w:cs="Times New Roman"/>
          <w:sz w:val="24"/>
          <w:szCs w:val="24"/>
        </w:rPr>
        <w:t xml:space="preserve">вузов / </w:t>
      </w:r>
      <w:r>
        <w:rPr>
          <w:rFonts w:ascii="Times New Roman" w:hAnsi="Times New Roman" w:cs="Times New Roman"/>
          <w:sz w:val="24"/>
          <w:szCs w:val="24"/>
        </w:rPr>
        <w:t>Е.А. Радионова, В.И. Доминяк, Г. Жушмаш, М.А. Экземпляров; под общей редакцией Е.А. Родионовой.</w:t>
      </w:r>
      <w:r w:rsidRPr="00333274">
        <w:rPr>
          <w:rFonts w:ascii="Times New Roman" w:hAnsi="Times New Roman" w:cs="Times New Roman"/>
          <w:sz w:val="24"/>
          <w:szCs w:val="24"/>
        </w:rPr>
        <w:t xml:space="preserve">– Москва: Юрайт, </w:t>
      </w:r>
      <w:r>
        <w:rPr>
          <w:rFonts w:ascii="Times New Roman" w:hAnsi="Times New Roman" w:cs="Times New Roman"/>
          <w:sz w:val="24"/>
          <w:szCs w:val="24"/>
        </w:rPr>
        <w:t>2</w:t>
      </w:r>
      <w:r w:rsidR="00650B87">
        <w:rPr>
          <w:rFonts w:ascii="Times New Roman" w:hAnsi="Times New Roman" w:cs="Times New Roman"/>
          <w:sz w:val="24"/>
          <w:szCs w:val="24"/>
        </w:rPr>
        <w:t>01</w:t>
      </w:r>
      <w:r>
        <w:rPr>
          <w:rFonts w:ascii="Times New Roman" w:hAnsi="Times New Roman" w:cs="Times New Roman"/>
          <w:sz w:val="24"/>
          <w:szCs w:val="24"/>
        </w:rPr>
        <w:t>9</w:t>
      </w:r>
      <w:r w:rsidRPr="00333274">
        <w:rPr>
          <w:rFonts w:ascii="Times New Roman" w:hAnsi="Times New Roman" w:cs="Times New Roman"/>
          <w:sz w:val="24"/>
          <w:szCs w:val="24"/>
        </w:rPr>
        <w:t xml:space="preserve">. – </w:t>
      </w:r>
      <w:r>
        <w:rPr>
          <w:rFonts w:ascii="Times New Roman" w:hAnsi="Times New Roman" w:cs="Times New Roman"/>
          <w:sz w:val="24"/>
          <w:szCs w:val="24"/>
        </w:rPr>
        <w:t>314</w:t>
      </w:r>
      <w:r w:rsidRPr="00333274">
        <w:rPr>
          <w:rFonts w:ascii="Times New Roman" w:hAnsi="Times New Roman" w:cs="Times New Roman"/>
          <w:sz w:val="24"/>
          <w:szCs w:val="24"/>
        </w:rPr>
        <w:t xml:space="preserve"> с. – (Высшее образование). – Текст:  непосредственный – </w:t>
      </w:r>
      <w:r w:rsidRPr="00333274">
        <w:rPr>
          <w:rFonts w:ascii="Times New Roman" w:hAnsi="Times New Roman" w:cs="Times New Roman"/>
          <w:bCs/>
          <w:iCs/>
          <w:sz w:val="24"/>
          <w:szCs w:val="24"/>
        </w:rPr>
        <w:t xml:space="preserve">То же </w:t>
      </w:r>
      <w:r w:rsidRPr="00333274">
        <w:rPr>
          <w:rFonts w:ascii="Times New Roman" w:hAnsi="Times New Roman" w:cs="Times New Roman"/>
          <w:sz w:val="24"/>
          <w:szCs w:val="24"/>
        </w:rPr>
        <w:t>[Электронный ресурс]. URL: </w:t>
      </w:r>
      <w:r w:rsidRPr="007B7F27">
        <w:rPr>
          <w:rFonts w:ascii="Times New Roman" w:hAnsi="Times New Roman" w:cs="Times New Roman"/>
          <w:sz w:val="24"/>
          <w:szCs w:val="24"/>
        </w:rPr>
        <w:t>https://urait.ru/viewer/motivaciya-i-stimulirovanie-trudovoy-deyatelnosti-450765#page/2</w:t>
      </w:r>
      <w:r>
        <w:rPr>
          <w:rFonts w:ascii="Times New Roman" w:hAnsi="Times New Roman" w:cs="Times New Roman"/>
          <w:sz w:val="24"/>
          <w:szCs w:val="24"/>
        </w:rPr>
        <w:t>.</w:t>
      </w:r>
    </w:p>
    <w:p w14:paraId="0D3863A0" w14:textId="77777777" w:rsidR="0058095B" w:rsidRPr="0058095B" w:rsidRDefault="0058095B" w:rsidP="00580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567"/>
        <w:jc w:val="both"/>
        <w:rPr>
          <w:rFonts w:ascii="Times New Roman" w:hAnsi="Times New Roman"/>
          <w:bCs/>
          <w:i/>
          <w:iCs/>
          <w:sz w:val="24"/>
          <w:szCs w:val="24"/>
        </w:rPr>
      </w:pPr>
      <w:r w:rsidRPr="0058095B">
        <w:rPr>
          <w:rFonts w:ascii="Times New Roman" w:hAnsi="Times New Roman"/>
          <w:bCs/>
          <w:i/>
          <w:iCs/>
          <w:sz w:val="24"/>
          <w:szCs w:val="24"/>
        </w:rPr>
        <w:t>7.2 Дополнительная литература</w:t>
      </w:r>
    </w:p>
    <w:p w14:paraId="47529B89" w14:textId="77777777" w:rsidR="0058095B" w:rsidRPr="00B81F2E" w:rsidRDefault="00E46099" w:rsidP="00B90179">
      <w:pPr>
        <w:pStyle w:val="a4"/>
        <w:numPr>
          <w:ilvl w:val="0"/>
          <w:numId w:val="46"/>
        </w:numPr>
        <w:spacing w:after="0" w:line="360" w:lineRule="auto"/>
        <w:ind w:left="0" w:firstLine="709"/>
        <w:jc w:val="both"/>
        <w:rPr>
          <w:rFonts w:ascii="Times New Roman" w:hAnsi="Times New Roman" w:cs="Times New Roman"/>
          <w:sz w:val="24"/>
          <w:szCs w:val="24"/>
          <w:lang w:val="en-US"/>
        </w:rPr>
      </w:pPr>
      <w:r>
        <w:rPr>
          <w:rFonts w:ascii="Times New Roman" w:hAnsi="Times New Roman" w:cs="Times New Roman"/>
          <w:sz w:val="24"/>
          <w:szCs w:val="24"/>
        </w:rPr>
        <w:t>Соломанидина, Т.О. Мотивация и стимулирование трудовой деятельности</w:t>
      </w:r>
      <w:r w:rsidRPr="00333274">
        <w:rPr>
          <w:rFonts w:ascii="Times New Roman" w:hAnsi="Times New Roman" w:cs="Times New Roman"/>
          <w:sz w:val="24"/>
          <w:szCs w:val="24"/>
        </w:rPr>
        <w:t>: уче</w:t>
      </w:r>
      <w:r>
        <w:rPr>
          <w:rFonts w:ascii="Times New Roman" w:hAnsi="Times New Roman" w:cs="Times New Roman"/>
          <w:sz w:val="24"/>
          <w:szCs w:val="24"/>
        </w:rPr>
        <w:t xml:space="preserve">бник и практикум для </w:t>
      </w:r>
      <w:r w:rsidRPr="00333274">
        <w:rPr>
          <w:rFonts w:ascii="Times New Roman" w:hAnsi="Times New Roman" w:cs="Times New Roman"/>
          <w:sz w:val="24"/>
          <w:szCs w:val="24"/>
        </w:rPr>
        <w:t xml:space="preserve">вузов / </w:t>
      </w:r>
      <w:r>
        <w:rPr>
          <w:rFonts w:ascii="Times New Roman" w:hAnsi="Times New Roman" w:cs="Times New Roman"/>
          <w:sz w:val="24"/>
          <w:szCs w:val="24"/>
        </w:rPr>
        <w:t xml:space="preserve">Т.О. Соломанидина, В.Г. Соломанидин. – 3-е изд., перераб и доп. - </w:t>
      </w:r>
      <w:r w:rsidRPr="00333274">
        <w:rPr>
          <w:rFonts w:ascii="Times New Roman" w:hAnsi="Times New Roman" w:cs="Times New Roman"/>
          <w:sz w:val="24"/>
          <w:szCs w:val="24"/>
        </w:rPr>
        <w:t xml:space="preserve"> Москва: Юрайт, 2020. – </w:t>
      </w:r>
      <w:r>
        <w:rPr>
          <w:rFonts w:ascii="Times New Roman" w:hAnsi="Times New Roman" w:cs="Times New Roman"/>
          <w:sz w:val="24"/>
          <w:szCs w:val="24"/>
        </w:rPr>
        <w:t>323</w:t>
      </w:r>
      <w:r w:rsidRPr="00333274">
        <w:rPr>
          <w:rFonts w:ascii="Times New Roman" w:hAnsi="Times New Roman" w:cs="Times New Roman"/>
          <w:sz w:val="24"/>
          <w:szCs w:val="24"/>
        </w:rPr>
        <w:t xml:space="preserve"> с. – (Высшее образование). – Текст:  непосредственный – </w:t>
      </w:r>
      <w:r w:rsidRPr="00333274">
        <w:rPr>
          <w:rFonts w:ascii="Times New Roman" w:hAnsi="Times New Roman" w:cs="Times New Roman"/>
          <w:bCs/>
          <w:iCs/>
          <w:sz w:val="24"/>
          <w:szCs w:val="24"/>
        </w:rPr>
        <w:t xml:space="preserve">То же </w:t>
      </w:r>
      <w:r w:rsidRPr="00333274">
        <w:rPr>
          <w:rFonts w:ascii="Times New Roman" w:hAnsi="Times New Roman" w:cs="Times New Roman"/>
          <w:sz w:val="24"/>
          <w:szCs w:val="24"/>
        </w:rPr>
        <w:t xml:space="preserve">[Электронный ресурс]. </w:t>
      </w:r>
      <w:r w:rsidRPr="00E46099">
        <w:rPr>
          <w:rFonts w:ascii="Times New Roman" w:hAnsi="Times New Roman" w:cs="Times New Roman"/>
          <w:sz w:val="24"/>
          <w:szCs w:val="24"/>
          <w:lang w:val="en-US"/>
        </w:rPr>
        <w:t xml:space="preserve">URL: </w:t>
      </w:r>
      <w:hyperlink r:id="rId17" w:anchor="page/2" w:history="1">
        <w:r w:rsidR="00B81F2E" w:rsidRPr="00281AC9">
          <w:rPr>
            <w:rStyle w:val="af6"/>
            <w:rFonts w:ascii="Times New Roman" w:hAnsi="Times New Roman" w:cs="Times New Roman"/>
            <w:sz w:val="24"/>
            <w:szCs w:val="24"/>
            <w:lang w:val="en-US"/>
          </w:rPr>
          <w:t>https://urait.ru/viewer/motivaciya-i-stimulirovanie-trudovoy-deyatelnosti-450158#page/2</w:t>
        </w:r>
      </w:hyperlink>
      <w:r w:rsidRPr="00E46099">
        <w:rPr>
          <w:rFonts w:ascii="Times New Roman" w:hAnsi="Times New Roman" w:cs="Times New Roman"/>
          <w:sz w:val="24"/>
          <w:szCs w:val="24"/>
          <w:lang w:val="en-US"/>
        </w:rPr>
        <w:t>.</w:t>
      </w:r>
    </w:p>
    <w:p w14:paraId="4725A944" w14:textId="77777777" w:rsidR="00B81F2E" w:rsidRPr="00755E62" w:rsidRDefault="0067233B" w:rsidP="00755E62">
      <w:pPr>
        <w:pStyle w:val="a4"/>
        <w:spacing w:after="0" w:line="360" w:lineRule="auto"/>
        <w:ind w:left="0" w:firstLine="709"/>
        <w:jc w:val="both"/>
        <w:rPr>
          <w:rFonts w:ascii="Times New Roman" w:hAnsi="Times New Roman" w:cs="Times New Roman"/>
          <w:sz w:val="24"/>
          <w:szCs w:val="24"/>
        </w:rPr>
      </w:pPr>
      <w:r w:rsidRPr="00755E62">
        <w:rPr>
          <w:rFonts w:ascii="Times New Roman" w:hAnsi="Times New Roman" w:cs="Times New Roman"/>
          <w:sz w:val="24"/>
          <w:szCs w:val="24"/>
        </w:rPr>
        <w:t>2.</w:t>
      </w:r>
      <w:r w:rsidR="00755E62" w:rsidRPr="00755E62">
        <w:rPr>
          <w:rFonts w:ascii="Arial" w:hAnsi="Arial" w:cs="Arial"/>
          <w:color w:val="454545"/>
          <w:sz w:val="23"/>
          <w:szCs w:val="23"/>
        </w:rPr>
        <w:t xml:space="preserve"> </w:t>
      </w:r>
      <w:r w:rsidR="00755E62" w:rsidRPr="00755E62">
        <w:rPr>
          <w:rFonts w:ascii="Times New Roman" w:hAnsi="Times New Roman" w:cs="Times New Roman"/>
          <w:sz w:val="24"/>
          <w:szCs w:val="24"/>
        </w:rPr>
        <w:t xml:space="preserve">Самраилова, Е.К. Современные методы мотивации и стимулирования труда работников: учебное пособие для студентов магистратуры : [16+] / Е.К. Самраилова, С.А. Шапиро, О.В. Андросова. – Москва; Берлин : Директ-Медиа, 2020. – 270 с. : ил., схем., табл. – </w:t>
      </w:r>
      <w:r w:rsidR="00755E62" w:rsidRPr="00755E62">
        <w:rPr>
          <w:rFonts w:ascii="Times New Roman" w:hAnsi="Times New Roman" w:cs="Times New Roman"/>
          <w:bCs/>
          <w:iCs/>
          <w:sz w:val="24"/>
          <w:szCs w:val="24"/>
        </w:rPr>
        <w:t xml:space="preserve">То же </w:t>
      </w:r>
      <w:r w:rsidR="00755E62" w:rsidRPr="00755E62">
        <w:rPr>
          <w:rFonts w:ascii="Times New Roman" w:hAnsi="Times New Roman" w:cs="Times New Roman"/>
          <w:sz w:val="24"/>
          <w:szCs w:val="24"/>
        </w:rPr>
        <w:t>[Электронный ресурс]. URL: </w:t>
      </w:r>
      <w:hyperlink r:id="rId18" w:history="1">
        <w:r w:rsidR="00755E62" w:rsidRPr="00755E62">
          <w:rPr>
            <w:rStyle w:val="af6"/>
            <w:rFonts w:ascii="Times New Roman" w:hAnsi="Times New Roman" w:cs="Times New Roman"/>
            <w:color w:val="auto"/>
            <w:sz w:val="24"/>
            <w:szCs w:val="24"/>
          </w:rPr>
          <w:t>https://biblioclub.ru/index.php?page=book&amp;id=601366</w:t>
        </w:r>
      </w:hyperlink>
    </w:p>
    <w:p w14:paraId="0ADB6F05" w14:textId="77777777" w:rsidR="0058095B" w:rsidRPr="00755E62" w:rsidRDefault="0058095B" w:rsidP="0058095B">
      <w:pPr>
        <w:tabs>
          <w:tab w:val="left" w:pos="709"/>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709"/>
        <w:jc w:val="both"/>
        <w:rPr>
          <w:rFonts w:ascii="Times New Roman" w:hAnsi="Times New Roman"/>
          <w:bCs/>
          <w:i/>
          <w:iCs/>
          <w:sz w:val="24"/>
          <w:szCs w:val="24"/>
        </w:rPr>
      </w:pPr>
    </w:p>
    <w:p w14:paraId="1F3EDA13" w14:textId="77777777" w:rsidR="0058095B" w:rsidRPr="0058095B" w:rsidRDefault="0058095B" w:rsidP="0058095B">
      <w:pPr>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58095B">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14:paraId="4940DAC7" w14:textId="77777777" w:rsidR="0058095B" w:rsidRPr="0058095B" w:rsidRDefault="0067233B" w:rsidP="00B90179">
      <w:pPr>
        <w:numPr>
          <w:ilvl w:val="0"/>
          <w:numId w:val="47"/>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contextualSpacing/>
        <w:jc w:val="both"/>
        <w:rPr>
          <w:rFonts w:ascii="Times New Roman" w:hAnsi="Times New Roman"/>
          <w:bCs/>
          <w:iCs/>
          <w:sz w:val="24"/>
          <w:szCs w:val="24"/>
        </w:rPr>
      </w:pPr>
      <w:r w:rsidRPr="0047219A">
        <w:rPr>
          <w:rFonts w:ascii="Times New Roman" w:hAnsi="Times New Roman"/>
          <w:iCs/>
          <w:sz w:val="24"/>
          <w:szCs w:val="24"/>
          <w:shd w:val="clear" w:color="auto" w:fill="FFFFFF"/>
        </w:rPr>
        <w:t>Горелов, Н. А.</w:t>
      </w:r>
      <w:r w:rsidRPr="0047219A">
        <w:rPr>
          <w:rFonts w:ascii="Times New Roman" w:hAnsi="Times New Roman"/>
          <w:i/>
          <w:iCs/>
          <w:sz w:val="24"/>
          <w:szCs w:val="24"/>
          <w:shd w:val="clear" w:color="auto" w:fill="FFFFFF"/>
        </w:rPr>
        <w:t> </w:t>
      </w:r>
      <w:r w:rsidRPr="0047219A">
        <w:rPr>
          <w:rFonts w:ascii="Times New Roman" w:hAnsi="Times New Roman"/>
          <w:sz w:val="24"/>
          <w:szCs w:val="24"/>
          <w:shd w:val="clear" w:color="auto" w:fill="FFFFFF"/>
        </w:rPr>
        <w:t> Управление человеческими ресурсами: современный подход: учебник и практикум для вузов / Н. А. Горелов, Д. В. Круглов, О. Н. Мельников ; под редакцией Н. А. Горелова. — Москва : Юрайт, 2020. — 270 с. — (Высшее образование). — ISBN 978-5-53</w:t>
      </w:r>
      <w:r>
        <w:rPr>
          <w:rFonts w:ascii="Times New Roman" w:hAnsi="Times New Roman"/>
          <w:sz w:val="24"/>
          <w:szCs w:val="24"/>
          <w:shd w:val="clear" w:color="auto" w:fill="FFFFFF"/>
        </w:rPr>
        <w:t xml:space="preserve">4-00650-6. — Текст: электронный. </w:t>
      </w:r>
      <w:r w:rsidRPr="00333274">
        <w:rPr>
          <w:rFonts w:ascii="Times New Roman" w:hAnsi="Times New Roman"/>
          <w:bCs/>
          <w:iCs/>
          <w:sz w:val="24"/>
          <w:szCs w:val="24"/>
        </w:rPr>
        <w:t xml:space="preserve">То же </w:t>
      </w:r>
      <w:r w:rsidRPr="00333274">
        <w:rPr>
          <w:rFonts w:ascii="Times New Roman" w:hAnsi="Times New Roman"/>
          <w:sz w:val="24"/>
          <w:szCs w:val="24"/>
        </w:rPr>
        <w:t>[Электронный ресурс].</w:t>
      </w:r>
      <w:r>
        <w:rPr>
          <w:rFonts w:ascii="Times New Roman" w:hAnsi="Times New Roman"/>
          <w:sz w:val="24"/>
          <w:szCs w:val="24"/>
        </w:rPr>
        <w:t xml:space="preserve"> </w:t>
      </w:r>
      <w:r w:rsidRPr="0047219A">
        <w:rPr>
          <w:rFonts w:ascii="Times New Roman" w:hAnsi="Times New Roman"/>
          <w:sz w:val="24"/>
          <w:szCs w:val="24"/>
          <w:shd w:val="clear" w:color="auto" w:fill="FFFFFF"/>
        </w:rPr>
        <w:t xml:space="preserve"> URL: </w:t>
      </w:r>
      <w:hyperlink r:id="rId19" w:tgtFrame="_blank" w:history="1">
        <w:r w:rsidRPr="0047219A">
          <w:rPr>
            <w:rStyle w:val="af6"/>
            <w:rFonts w:ascii="Times New Roman" w:hAnsi="Times New Roman"/>
            <w:color w:val="auto"/>
            <w:sz w:val="24"/>
            <w:szCs w:val="24"/>
            <w:shd w:val="clear" w:color="auto" w:fill="FFFFFF"/>
          </w:rPr>
          <w:t>http://biblio-online.ru/bcode/451300</w:t>
        </w:r>
      </w:hyperlink>
      <w:r w:rsidR="0058095B" w:rsidRPr="0058095B">
        <w:rPr>
          <w:rFonts w:ascii="Times New Roman" w:hAnsi="Times New Roman"/>
          <w:color w:val="000000"/>
          <w:sz w:val="24"/>
          <w:szCs w:val="24"/>
        </w:rPr>
        <w:t>6.</w:t>
      </w:r>
      <w:r w:rsidR="0058095B" w:rsidRPr="0058095B">
        <w:rPr>
          <w:rFonts w:ascii="Times New Roman" w:hAnsi="Times New Roman"/>
          <w:bCs/>
          <w:iCs/>
          <w:sz w:val="24"/>
          <w:szCs w:val="24"/>
        </w:rPr>
        <w:t xml:space="preserve"> </w:t>
      </w:r>
    </w:p>
    <w:p w14:paraId="5815CFE5" w14:textId="77777777" w:rsidR="0058095B" w:rsidRPr="0058095B" w:rsidRDefault="0058095B" w:rsidP="0058095B">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58095B">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57D56898" w14:textId="77777777" w:rsidR="0058095B" w:rsidRPr="0067233B" w:rsidRDefault="0067233B" w:rsidP="0067233B">
      <w:pPr>
        <w:pStyle w:val="a4"/>
        <w:numPr>
          <w:ilvl w:val="0"/>
          <w:numId w:val="48"/>
        </w:numPr>
        <w:autoSpaceDE w:val="0"/>
        <w:autoSpaceDN w:val="0"/>
        <w:adjustRightInd w:val="0"/>
        <w:spacing w:after="0" w:line="360" w:lineRule="auto"/>
        <w:ind w:left="0" w:firstLine="709"/>
        <w:jc w:val="both"/>
        <w:rPr>
          <w:rStyle w:val="af6"/>
          <w:color w:val="auto"/>
          <w:u w:val="none"/>
        </w:rPr>
      </w:pPr>
      <w:r w:rsidRPr="0067233B">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20" w:history="1">
        <w:r w:rsidRPr="0067233B">
          <w:rPr>
            <w:rStyle w:val="af6"/>
            <w:rFonts w:ascii="Times New Roman" w:hAnsi="Times New Roman"/>
            <w:color w:val="auto"/>
            <w:sz w:val="24"/>
            <w:szCs w:val="24"/>
          </w:rPr>
          <w:t>http://biblioclub.ru/index.php?page=book&amp;id=103839</w:t>
        </w:r>
      </w:hyperlink>
      <w:r>
        <w:t>.</w:t>
      </w:r>
    </w:p>
    <w:p w14:paraId="311A7858" w14:textId="77777777" w:rsidR="0058095B" w:rsidRPr="0058095B" w:rsidRDefault="0058095B" w:rsidP="0058095B">
      <w:pPr>
        <w:autoSpaceDE w:val="0"/>
        <w:autoSpaceDN w:val="0"/>
        <w:adjustRightInd w:val="0"/>
        <w:spacing w:after="0" w:line="360" w:lineRule="auto"/>
        <w:ind w:firstLine="709"/>
        <w:jc w:val="both"/>
        <w:rPr>
          <w:rFonts w:ascii="Times New Roman" w:hAnsi="Times New Roman"/>
          <w:b/>
          <w:bCs/>
          <w:sz w:val="24"/>
          <w:szCs w:val="24"/>
        </w:rPr>
      </w:pPr>
    </w:p>
    <w:p w14:paraId="5F879BBD" w14:textId="77777777" w:rsidR="0058095B" w:rsidRPr="0058095B" w:rsidRDefault="0058095B" w:rsidP="0058095B">
      <w:pPr>
        <w:autoSpaceDE w:val="0"/>
        <w:autoSpaceDN w:val="0"/>
        <w:adjustRightInd w:val="0"/>
        <w:spacing w:after="0" w:line="360" w:lineRule="auto"/>
        <w:ind w:firstLine="709"/>
        <w:jc w:val="both"/>
        <w:rPr>
          <w:rFonts w:ascii="Times New Roman" w:hAnsi="Times New Roman"/>
          <w:b/>
          <w:bCs/>
          <w:sz w:val="24"/>
          <w:szCs w:val="24"/>
        </w:rPr>
      </w:pPr>
      <w:r w:rsidRPr="0058095B">
        <w:rPr>
          <w:rFonts w:ascii="Times New Roman" w:hAnsi="Times New Roman"/>
          <w:b/>
          <w:bCs/>
          <w:sz w:val="24"/>
          <w:szCs w:val="24"/>
        </w:rPr>
        <w:t>8. Фонды оценочных средств</w:t>
      </w:r>
    </w:p>
    <w:p w14:paraId="706E7E58" w14:textId="77777777" w:rsidR="0058095B" w:rsidRPr="0058095B" w:rsidRDefault="0058095B" w:rsidP="0058095B">
      <w:pPr>
        <w:spacing w:after="0" w:line="360" w:lineRule="auto"/>
        <w:ind w:firstLine="709"/>
        <w:jc w:val="both"/>
        <w:rPr>
          <w:rFonts w:ascii="Times New Roman" w:hAnsi="Times New Roman"/>
          <w:spacing w:val="-4"/>
          <w:sz w:val="24"/>
          <w:szCs w:val="24"/>
        </w:rPr>
      </w:pPr>
      <w:r w:rsidRPr="0058095B">
        <w:rPr>
          <w:rFonts w:ascii="Times New Roman" w:hAnsi="Times New Roman"/>
          <w:spacing w:val="-4"/>
          <w:sz w:val="24"/>
          <w:szCs w:val="24"/>
        </w:rPr>
        <w:t>Фонды оценочных средств представлены в Приложении 1.</w:t>
      </w:r>
    </w:p>
    <w:p w14:paraId="59F1EA42" w14:textId="77777777" w:rsidR="0058095B" w:rsidRPr="0058095B" w:rsidRDefault="0058095B" w:rsidP="0058095B">
      <w:pPr>
        <w:autoSpaceDE w:val="0"/>
        <w:autoSpaceDN w:val="0"/>
        <w:adjustRightInd w:val="0"/>
        <w:spacing w:after="0" w:line="360" w:lineRule="auto"/>
        <w:ind w:firstLine="709"/>
        <w:jc w:val="both"/>
        <w:rPr>
          <w:rFonts w:ascii="Times New Roman" w:hAnsi="Times New Roman"/>
          <w:b/>
          <w:bCs/>
          <w:sz w:val="24"/>
          <w:szCs w:val="24"/>
        </w:rPr>
      </w:pPr>
      <w:r w:rsidRPr="0058095B">
        <w:rPr>
          <w:rFonts w:ascii="Times New Roman" w:hAnsi="Times New Roman"/>
          <w:b/>
          <w:bCs/>
          <w:sz w:val="24"/>
          <w:szCs w:val="24"/>
        </w:rPr>
        <w:t>9. Материально-техническое обеспечение образовательного процесса по дисциплине</w:t>
      </w:r>
    </w:p>
    <w:p w14:paraId="30B4BC38" w14:textId="77777777" w:rsidR="0058095B" w:rsidRPr="0058095B" w:rsidRDefault="0058095B" w:rsidP="0058095B">
      <w:pPr>
        <w:autoSpaceDE w:val="0"/>
        <w:autoSpaceDN w:val="0"/>
        <w:adjustRightInd w:val="0"/>
        <w:spacing w:after="0" w:line="360" w:lineRule="auto"/>
        <w:ind w:firstLine="709"/>
        <w:jc w:val="both"/>
        <w:rPr>
          <w:rFonts w:ascii="Times New Roman" w:hAnsi="Times New Roman"/>
          <w:bCs/>
          <w:i/>
          <w:sz w:val="24"/>
          <w:szCs w:val="24"/>
        </w:rPr>
      </w:pPr>
      <w:r w:rsidRPr="0058095B">
        <w:rPr>
          <w:rFonts w:ascii="Times New Roman" w:hAnsi="Times New Roman"/>
          <w:bCs/>
          <w:i/>
          <w:sz w:val="24"/>
          <w:szCs w:val="24"/>
        </w:rPr>
        <w:t>9.1. Описание материально-технической базы</w:t>
      </w:r>
    </w:p>
    <w:p w14:paraId="20A58CCF" w14:textId="77777777" w:rsidR="0058095B" w:rsidRPr="0058095B" w:rsidRDefault="0058095B" w:rsidP="0058095B">
      <w:pPr>
        <w:autoSpaceDE w:val="0"/>
        <w:autoSpaceDN w:val="0"/>
        <w:adjustRightInd w:val="0"/>
        <w:spacing w:after="0" w:line="360" w:lineRule="auto"/>
        <w:ind w:firstLine="709"/>
        <w:jc w:val="both"/>
        <w:rPr>
          <w:rFonts w:ascii="Times New Roman" w:hAnsi="Times New Roman"/>
          <w:color w:val="000000"/>
          <w:sz w:val="24"/>
          <w:szCs w:val="24"/>
        </w:rPr>
      </w:pPr>
      <w:r w:rsidRPr="0058095B">
        <w:rPr>
          <w:rFonts w:ascii="Times New Roman" w:hAnsi="Times New Roman"/>
          <w:color w:val="000000"/>
          <w:sz w:val="24"/>
          <w:szCs w:val="24"/>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14:paraId="0A179A39" w14:textId="77777777" w:rsidR="0058095B" w:rsidRPr="0058095B" w:rsidRDefault="0058095B" w:rsidP="0058095B">
      <w:pPr>
        <w:autoSpaceDE w:val="0"/>
        <w:autoSpaceDN w:val="0"/>
        <w:adjustRightInd w:val="0"/>
        <w:spacing w:after="0" w:line="360" w:lineRule="auto"/>
        <w:ind w:firstLine="709"/>
        <w:jc w:val="both"/>
        <w:rPr>
          <w:rFonts w:ascii="Times New Roman" w:hAnsi="Times New Roman"/>
          <w:bCs/>
          <w:i/>
          <w:sz w:val="24"/>
          <w:szCs w:val="24"/>
        </w:rPr>
      </w:pPr>
      <w:r w:rsidRPr="0058095B">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68438F3" w14:textId="77777777" w:rsidR="0058095B" w:rsidRPr="0058095B" w:rsidRDefault="0058095B" w:rsidP="0058095B">
      <w:pPr>
        <w:autoSpaceDE w:val="0"/>
        <w:autoSpaceDN w:val="0"/>
        <w:adjustRightInd w:val="0"/>
        <w:spacing w:after="0" w:line="360" w:lineRule="auto"/>
        <w:ind w:firstLine="709"/>
        <w:jc w:val="both"/>
        <w:rPr>
          <w:rFonts w:ascii="Times New Roman" w:hAnsi="Times New Roman"/>
          <w:bCs/>
          <w:i/>
          <w:color w:val="000000"/>
          <w:sz w:val="24"/>
          <w:szCs w:val="24"/>
        </w:rPr>
      </w:pPr>
      <w:r w:rsidRPr="0058095B">
        <w:rPr>
          <w:rFonts w:ascii="Times New Roman" w:hAnsi="Times New Roman"/>
          <w:bCs/>
          <w:i/>
          <w:color w:val="000000"/>
          <w:sz w:val="24"/>
          <w:szCs w:val="24"/>
        </w:rPr>
        <w:t>Перечень программного обеспечения</w:t>
      </w:r>
    </w:p>
    <w:p w14:paraId="59899D9D" w14:textId="77777777" w:rsidR="0058095B" w:rsidRPr="00651922" w:rsidRDefault="0058095B" w:rsidP="0058095B">
      <w:pPr>
        <w:autoSpaceDE w:val="0"/>
        <w:autoSpaceDN w:val="0"/>
        <w:adjustRightInd w:val="0"/>
        <w:spacing w:after="0" w:line="360" w:lineRule="auto"/>
        <w:ind w:firstLine="709"/>
        <w:jc w:val="both"/>
        <w:rPr>
          <w:rFonts w:ascii="Times New Roman" w:hAnsi="Times New Roman"/>
          <w:bCs/>
          <w:i/>
          <w:color w:val="000000"/>
          <w:sz w:val="24"/>
          <w:szCs w:val="24"/>
        </w:rPr>
      </w:pPr>
      <w:r w:rsidRPr="0058095B">
        <w:rPr>
          <w:rFonts w:ascii="Times New Roman" w:hAnsi="Times New Roman"/>
          <w:color w:val="000000"/>
          <w:sz w:val="24"/>
          <w:szCs w:val="24"/>
          <w:lang w:val="en-US"/>
        </w:rPr>
        <w:t>Microsoft</w:t>
      </w:r>
      <w:r w:rsidRPr="00651922">
        <w:rPr>
          <w:rFonts w:ascii="Times New Roman" w:hAnsi="Times New Roman"/>
          <w:color w:val="000000"/>
          <w:sz w:val="24"/>
          <w:szCs w:val="24"/>
        </w:rPr>
        <w:t xml:space="preserve"> </w:t>
      </w:r>
      <w:r w:rsidRPr="0058095B">
        <w:rPr>
          <w:rFonts w:ascii="Times New Roman" w:hAnsi="Times New Roman"/>
          <w:color w:val="000000"/>
          <w:sz w:val="24"/>
          <w:szCs w:val="24"/>
          <w:lang w:val="en-US"/>
        </w:rPr>
        <w:t>Windows</w:t>
      </w:r>
      <w:r w:rsidRPr="00651922">
        <w:rPr>
          <w:rFonts w:ascii="Times New Roman" w:hAnsi="Times New Roman"/>
          <w:color w:val="000000"/>
          <w:sz w:val="24"/>
          <w:szCs w:val="24"/>
        </w:rPr>
        <w:t xml:space="preserve"> 10, </w:t>
      </w:r>
      <w:r w:rsidRPr="0058095B">
        <w:rPr>
          <w:rFonts w:ascii="Times New Roman" w:hAnsi="Times New Roman"/>
          <w:color w:val="000000"/>
          <w:sz w:val="24"/>
          <w:szCs w:val="24"/>
          <w:lang w:val="en-US"/>
        </w:rPr>
        <w:t>Word</w:t>
      </w:r>
      <w:r w:rsidRPr="00651922">
        <w:rPr>
          <w:rFonts w:ascii="Times New Roman" w:hAnsi="Times New Roman"/>
          <w:color w:val="000000"/>
          <w:sz w:val="24"/>
          <w:szCs w:val="24"/>
        </w:rPr>
        <w:t xml:space="preserve">, </w:t>
      </w:r>
      <w:r w:rsidRPr="0058095B">
        <w:rPr>
          <w:rFonts w:ascii="Times New Roman" w:hAnsi="Times New Roman"/>
          <w:color w:val="000000"/>
          <w:sz w:val="24"/>
          <w:szCs w:val="24"/>
          <w:lang w:val="en-US"/>
        </w:rPr>
        <w:t>Excel</w:t>
      </w:r>
      <w:r w:rsidRPr="00651922">
        <w:rPr>
          <w:rFonts w:ascii="Times New Roman" w:hAnsi="Times New Roman"/>
          <w:color w:val="000000"/>
          <w:sz w:val="24"/>
          <w:szCs w:val="24"/>
        </w:rPr>
        <w:t xml:space="preserve">, </w:t>
      </w:r>
      <w:r w:rsidRPr="0058095B">
        <w:rPr>
          <w:rFonts w:ascii="Times New Roman" w:hAnsi="Times New Roman"/>
          <w:color w:val="000000"/>
          <w:sz w:val="24"/>
          <w:szCs w:val="24"/>
          <w:lang w:val="en-US"/>
        </w:rPr>
        <w:t>PowerPoint</w:t>
      </w:r>
      <w:r w:rsidRPr="00651922">
        <w:rPr>
          <w:rFonts w:ascii="Times New Roman" w:hAnsi="Times New Roman"/>
          <w:color w:val="000000"/>
          <w:sz w:val="24"/>
          <w:szCs w:val="24"/>
        </w:rPr>
        <w:t>.</w:t>
      </w:r>
    </w:p>
    <w:p w14:paraId="0F7079FD" w14:textId="77777777" w:rsidR="0058095B" w:rsidRPr="0058095B" w:rsidRDefault="0058095B" w:rsidP="0058095B">
      <w:pPr>
        <w:tabs>
          <w:tab w:val="left" w:pos="284"/>
          <w:tab w:val="left" w:pos="851"/>
        </w:tabs>
        <w:spacing w:after="0" w:line="360" w:lineRule="auto"/>
        <w:ind w:left="567"/>
        <w:jc w:val="both"/>
        <w:rPr>
          <w:rFonts w:ascii="Times New Roman" w:hAnsi="Times New Roman"/>
          <w:sz w:val="24"/>
          <w:szCs w:val="24"/>
        </w:rPr>
      </w:pPr>
      <w:r w:rsidRPr="0058095B">
        <w:rPr>
          <w:rFonts w:ascii="Times New Roman" w:hAnsi="Times New Roman"/>
          <w:bCs/>
          <w:i/>
          <w:color w:val="000000"/>
          <w:sz w:val="24"/>
          <w:szCs w:val="24"/>
        </w:rPr>
        <w:t>Перечень информационных справочных систем</w:t>
      </w:r>
      <w:r w:rsidRPr="0058095B">
        <w:rPr>
          <w:rFonts w:ascii="Times New Roman" w:hAnsi="Times New Roman"/>
          <w:sz w:val="24"/>
          <w:szCs w:val="24"/>
        </w:rPr>
        <w:t xml:space="preserve"> </w:t>
      </w:r>
    </w:p>
    <w:p w14:paraId="69048C3D" w14:textId="77777777" w:rsidR="0058095B" w:rsidRPr="0058095B" w:rsidRDefault="0058095B" w:rsidP="0058095B">
      <w:pPr>
        <w:numPr>
          <w:ilvl w:val="0"/>
          <w:numId w:val="44"/>
        </w:numPr>
        <w:tabs>
          <w:tab w:val="left" w:pos="284"/>
          <w:tab w:val="left" w:pos="851"/>
        </w:tabs>
        <w:spacing w:after="0" w:line="360" w:lineRule="auto"/>
        <w:ind w:left="0" w:firstLine="567"/>
        <w:jc w:val="both"/>
        <w:rPr>
          <w:rFonts w:ascii="Times New Roman" w:hAnsi="Times New Roman"/>
          <w:sz w:val="24"/>
          <w:szCs w:val="24"/>
        </w:rPr>
      </w:pPr>
      <w:r w:rsidRPr="0058095B">
        <w:rPr>
          <w:rFonts w:ascii="Times New Roman" w:hAnsi="Times New Roman"/>
          <w:sz w:val="24"/>
          <w:szCs w:val="24"/>
        </w:rPr>
        <w:t xml:space="preserve">Научная электронная библиотека </w:t>
      </w:r>
      <w:r w:rsidRPr="0058095B">
        <w:rPr>
          <w:rFonts w:ascii="Times New Roman" w:hAnsi="Times New Roman"/>
          <w:bCs/>
          <w:iCs/>
          <w:sz w:val="24"/>
          <w:szCs w:val="24"/>
        </w:rPr>
        <w:t xml:space="preserve">[Электронный ресурс] – </w:t>
      </w:r>
      <w:r w:rsidRPr="0058095B">
        <w:rPr>
          <w:rFonts w:ascii="Times New Roman" w:hAnsi="Times New Roman"/>
          <w:bCs/>
          <w:iCs/>
          <w:sz w:val="24"/>
          <w:szCs w:val="24"/>
          <w:lang w:val="en-US"/>
        </w:rPr>
        <w:t>URL</w:t>
      </w:r>
      <w:r w:rsidRPr="0058095B">
        <w:rPr>
          <w:rFonts w:ascii="Times New Roman" w:hAnsi="Times New Roman"/>
          <w:bCs/>
          <w:iCs/>
          <w:sz w:val="24"/>
          <w:szCs w:val="24"/>
        </w:rPr>
        <w:t xml:space="preserve">: </w:t>
      </w:r>
      <w:hyperlink r:id="rId21" w:history="1">
        <w:r w:rsidRPr="0058095B">
          <w:rPr>
            <w:rFonts w:ascii="Times New Roman" w:hAnsi="Times New Roman"/>
            <w:sz w:val="24"/>
            <w:szCs w:val="24"/>
          </w:rPr>
          <w:t>http://www.elibrary.ru/agreement.asp</w:t>
        </w:r>
      </w:hyperlink>
      <w:r w:rsidRPr="0058095B">
        <w:rPr>
          <w:rFonts w:ascii="Times New Roman" w:hAnsi="Times New Roman"/>
          <w:sz w:val="24"/>
          <w:szCs w:val="24"/>
        </w:rPr>
        <w:t xml:space="preserve">Справочно-консультационная система «Консультант Плюс» </w:t>
      </w:r>
      <w:r w:rsidRPr="0058095B">
        <w:rPr>
          <w:rFonts w:ascii="Times New Roman" w:hAnsi="Times New Roman"/>
          <w:bCs/>
          <w:iCs/>
          <w:sz w:val="24"/>
          <w:szCs w:val="24"/>
        </w:rPr>
        <w:t xml:space="preserve">[Электронный ресурс] – </w:t>
      </w:r>
      <w:r w:rsidRPr="0058095B">
        <w:rPr>
          <w:rFonts w:ascii="Times New Roman" w:hAnsi="Times New Roman"/>
          <w:bCs/>
          <w:iCs/>
          <w:sz w:val="24"/>
          <w:szCs w:val="24"/>
          <w:lang w:val="en-US"/>
        </w:rPr>
        <w:t>URL</w:t>
      </w:r>
      <w:r w:rsidRPr="0058095B">
        <w:rPr>
          <w:rFonts w:ascii="Times New Roman" w:hAnsi="Times New Roman"/>
          <w:bCs/>
          <w:iCs/>
          <w:sz w:val="24"/>
          <w:szCs w:val="24"/>
        </w:rPr>
        <w:t xml:space="preserve">: </w:t>
      </w:r>
      <w:r w:rsidRPr="0058095B">
        <w:rPr>
          <w:rFonts w:ascii="Times New Roman" w:hAnsi="Times New Roman"/>
          <w:sz w:val="24"/>
          <w:szCs w:val="24"/>
        </w:rPr>
        <w:t>http://www.consultant.ru/.</w:t>
      </w:r>
    </w:p>
    <w:p w14:paraId="6E84FC3D" w14:textId="77777777" w:rsidR="0058095B" w:rsidRPr="0058095B" w:rsidRDefault="0058095B" w:rsidP="0058095B">
      <w:pPr>
        <w:numPr>
          <w:ilvl w:val="0"/>
          <w:numId w:val="44"/>
        </w:numPr>
        <w:tabs>
          <w:tab w:val="left" w:pos="284"/>
          <w:tab w:val="left" w:pos="851"/>
        </w:tabs>
        <w:spacing w:after="0" w:line="360" w:lineRule="auto"/>
        <w:ind w:left="0" w:firstLine="567"/>
        <w:jc w:val="both"/>
        <w:rPr>
          <w:rFonts w:ascii="Times New Roman" w:hAnsi="Times New Roman"/>
          <w:sz w:val="24"/>
          <w:szCs w:val="24"/>
        </w:rPr>
      </w:pPr>
      <w:r w:rsidRPr="0058095B">
        <w:rPr>
          <w:rFonts w:ascii="Times New Roman" w:hAnsi="Times New Roman"/>
          <w:sz w:val="24"/>
          <w:szCs w:val="24"/>
        </w:rPr>
        <w:t xml:space="preserve">Университетская информационная система РОССИЯ (УИС РОССИЯ) </w:t>
      </w:r>
      <w:r w:rsidRPr="0058095B">
        <w:rPr>
          <w:rFonts w:ascii="Times New Roman" w:hAnsi="Times New Roman"/>
          <w:bCs/>
          <w:iCs/>
          <w:sz w:val="24"/>
          <w:szCs w:val="24"/>
        </w:rPr>
        <w:t xml:space="preserve">[Электронный ресурс] – </w:t>
      </w:r>
      <w:r w:rsidRPr="0058095B">
        <w:rPr>
          <w:rFonts w:ascii="Times New Roman" w:hAnsi="Times New Roman"/>
          <w:bCs/>
          <w:iCs/>
          <w:sz w:val="24"/>
          <w:szCs w:val="24"/>
          <w:lang w:val="en-US"/>
        </w:rPr>
        <w:t>URL</w:t>
      </w:r>
      <w:r w:rsidRPr="0058095B">
        <w:rPr>
          <w:rFonts w:ascii="Times New Roman" w:hAnsi="Times New Roman"/>
          <w:bCs/>
          <w:iCs/>
          <w:sz w:val="24"/>
          <w:szCs w:val="24"/>
        </w:rPr>
        <w:t xml:space="preserve">: </w:t>
      </w:r>
      <w:hyperlink r:id="rId22" w:history="1">
        <w:r w:rsidRPr="0058095B">
          <w:rPr>
            <w:rFonts w:ascii="Times New Roman" w:hAnsi="Times New Roman"/>
            <w:sz w:val="24"/>
            <w:szCs w:val="24"/>
          </w:rPr>
          <w:t>http://uisrussia.msu.ru/docs/ips/n/access_levels.htm</w:t>
        </w:r>
      </w:hyperlink>
      <w:r w:rsidRPr="0058095B">
        <w:rPr>
          <w:rFonts w:ascii="Times New Roman" w:hAnsi="Times New Roman"/>
          <w:sz w:val="24"/>
          <w:szCs w:val="24"/>
        </w:rPr>
        <w:t>.</w:t>
      </w:r>
    </w:p>
    <w:p w14:paraId="7ECDA891" w14:textId="77777777" w:rsidR="0058095B" w:rsidRPr="0058095B" w:rsidRDefault="0058095B" w:rsidP="0058095B">
      <w:pPr>
        <w:numPr>
          <w:ilvl w:val="0"/>
          <w:numId w:val="44"/>
        </w:numPr>
        <w:tabs>
          <w:tab w:val="left" w:pos="284"/>
          <w:tab w:val="left" w:pos="851"/>
        </w:tabs>
        <w:spacing w:after="0" w:line="360" w:lineRule="auto"/>
        <w:ind w:left="0" w:firstLine="567"/>
        <w:jc w:val="both"/>
        <w:rPr>
          <w:rFonts w:ascii="Times New Roman" w:hAnsi="Times New Roman"/>
          <w:sz w:val="24"/>
          <w:szCs w:val="24"/>
        </w:rPr>
      </w:pPr>
      <w:r w:rsidRPr="0058095B">
        <w:rPr>
          <w:rFonts w:ascii="Times New Roman" w:hAnsi="Times New Roman"/>
          <w:sz w:val="24"/>
          <w:szCs w:val="24"/>
        </w:rPr>
        <w:t xml:space="preserve">Федеральный образовательный портал – Экономика, социология, менеджмент </w:t>
      </w:r>
      <w:r w:rsidRPr="0058095B">
        <w:rPr>
          <w:rFonts w:ascii="Times New Roman" w:hAnsi="Times New Roman"/>
          <w:bCs/>
          <w:iCs/>
          <w:sz w:val="24"/>
          <w:szCs w:val="24"/>
        </w:rPr>
        <w:t xml:space="preserve">[Электронный ресурс] – </w:t>
      </w:r>
      <w:r w:rsidRPr="0058095B">
        <w:rPr>
          <w:rFonts w:ascii="Times New Roman" w:hAnsi="Times New Roman"/>
          <w:bCs/>
          <w:iCs/>
          <w:sz w:val="24"/>
          <w:szCs w:val="24"/>
          <w:lang w:val="en-US"/>
        </w:rPr>
        <w:t>URL</w:t>
      </w:r>
      <w:r w:rsidRPr="0058095B">
        <w:rPr>
          <w:rFonts w:ascii="Times New Roman" w:hAnsi="Times New Roman"/>
          <w:bCs/>
          <w:iCs/>
          <w:sz w:val="24"/>
          <w:szCs w:val="24"/>
        </w:rPr>
        <w:t xml:space="preserve">: </w:t>
      </w:r>
      <w:r w:rsidRPr="0058095B">
        <w:rPr>
          <w:rFonts w:ascii="Times New Roman" w:hAnsi="Times New Roman"/>
          <w:sz w:val="24"/>
          <w:szCs w:val="24"/>
        </w:rPr>
        <w:t xml:space="preserve">http://ecsocman.edu.ru/ </w:t>
      </w:r>
    </w:p>
    <w:p w14:paraId="32C8BEFC" w14:textId="77777777" w:rsidR="0058095B" w:rsidRPr="0058095B" w:rsidRDefault="0058095B" w:rsidP="0058095B">
      <w:pPr>
        <w:numPr>
          <w:ilvl w:val="0"/>
          <w:numId w:val="44"/>
        </w:numPr>
        <w:tabs>
          <w:tab w:val="left" w:pos="284"/>
          <w:tab w:val="left" w:pos="851"/>
        </w:tabs>
        <w:autoSpaceDE w:val="0"/>
        <w:autoSpaceDN w:val="0"/>
        <w:adjustRightInd w:val="0"/>
        <w:spacing w:after="0" w:line="360" w:lineRule="auto"/>
        <w:ind w:left="0" w:firstLine="567"/>
        <w:contextualSpacing/>
        <w:jc w:val="both"/>
        <w:rPr>
          <w:rFonts w:ascii="Times New Roman" w:hAnsi="Times New Roman"/>
          <w:sz w:val="24"/>
          <w:szCs w:val="24"/>
        </w:rPr>
      </w:pPr>
      <w:r w:rsidRPr="0058095B">
        <w:rPr>
          <w:rFonts w:ascii="Times New Roman" w:hAnsi="Times New Roman"/>
          <w:sz w:val="24"/>
          <w:szCs w:val="24"/>
        </w:rPr>
        <w:lastRenderedPageBreak/>
        <w:t xml:space="preserve">Федеральный портал «Российское образование» </w:t>
      </w:r>
      <w:r w:rsidRPr="0058095B">
        <w:rPr>
          <w:rFonts w:ascii="Times New Roman" w:hAnsi="Times New Roman"/>
          <w:bCs/>
          <w:iCs/>
          <w:sz w:val="24"/>
          <w:szCs w:val="24"/>
        </w:rPr>
        <w:t xml:space="preserve">[Электронный ресурс] – </w:t>
      </w:r>
      <w:r w:rsidRPr="0058095B">
        <w:rPr>
          <w:rFonts w:ascii="Times New Roman" w:hAnsi="Times New Roman"/>
          <w:bCs/>
          <w:iCs/>
          <w:sz w:val="24"/>
          <w:szCs w:val="24"/>
          <w:lang w:val="en-US"/>
        </w:rPr>
        <w:t>URL</w:t>
      </w:r>
      <w:r w:rsidRPr="0058095B">
        <w:rPr>
          <w:rFonts w:ascii="Times New Roman" w:hAnsi="Times New Roman"/>
          <w:bCs/>
          <w:iCs/>
          <w:sz w:val="24"/>
          <w:szCs w:val="24"/>
        </w:rPr>
        <w:t xml:space="preserve">: </w:t>
      </w:r>
      <w:r w:rsidRPr="0058095B">
        <w:rPr>
          <w:rFonts w:ascii="Times New Roman" w:hAnsi="Times New Roman"/>
          <w:sz w:val="24"/>
          <w:szCs w:val="24"/>
        </w:rPr>
        <w:t xml:space="preserve">http://www.edu.ru/. </w:t>
      </w:r>
    </w:p>
    <w:p w14:paraId="5A538A35" w14:textId="77777777" w:rsidR="0058095B" w:rsidRPr="0058095B" w:rsidRDefault="0058095B" w:rsidP="0058095B">
      <w:pPr>
        <w:pStyle w:val="a4"/>
        <w:numPr>
          <w:ilvl w:val="0"/>
          <w:numId w:val="44"/>
        </w:numPr>
        <w:tabs>
          <w:tab w:val="left" w:pos="851"/>
        </w:tabs>
        <w:spacing w:after="0" w:line="360" w:lineRule="auto"/>
        <w:ind w:left="0" w:firstLine="0"/>
        <w:jc w:val="both"/>
        <w:rPr>
          <w:rFonts w:ascii="Times New Roman" w:hAnsi="Times New Roman" w:cs="Times New Roman"/>
          <w:b/>
          <w:sz w:val="24"/>
          <w:szCs w:val="24"/>
        </w:rPr>
      </w:pPr>
      <w:r w:rsidRPr="0058095B">
        <w:rPr>
          <w:rFonts w:ascii="Times New Roman" w:hAnsi="Times New Roman" w:cs="Times New Roman"/>
          <w:sz w:val="24"/>
          <w:szCs w:val="24"/>
        </w:rPr>
        <w:t xml:space="preserve">Электронные образовательные ресурсы (ЭОС) </w:t>
      </w:r>
      <w:r w:rsidRPr="0058095B">
        <w:rPr>
          <w:rFonts w:ascii="Times New Roman" w:hAnsi="Times New Roman" w:cs="Times New Roman"/>
          <w:bCs/>
          <w:iCs/>
          <w:sz w:val="24"/>
          <w:szCs w:val="24"/>
        </w:rPr>
        <w:t xml:space="preserve">[Электронный ресурс] – </w:t>
      </w:r>
      <w:r w:rsidRPr="0058095B">
        <w:rPr>
          <w:rFonts w:ascii="Times New Roman" w:hAnsi="Times New Roman" w:cs="Times New Roman"/>
          <w:bCs/>
          <w:iCs/>
          <w:sz w:val="24"/>
          <w:szCs w:val="24"/>
          <w:lang w:val="en-US"/>
        </w:rPr>
        <w:t>URL</w:t>
      </w:r>
      <w:r w:rsidRPr="0058095B">
        <w:rPr>
          <w:rFonts w:ascii="Times New Roman" w:hAnsi="Times New Roman" w:cs="Times New Roman"/>
          <w:bCs/>
          <w:iCs/>
          <w:sz w:val="24"/>
          <w:szCs w:val="24"/>
        </w:rPr>
        <w:t xml:space="preserve">: </w:t>
      </w:r>
      <w:hyperlink r:id="rId23" w:history="1">
        <w:r w:rsidRPr="0058095B">
          <w:rPr>
            <w:rFonts w:ascii="Times New Roman" w:hAnsi="Times New Roman" w:cs="Times New Roman"/>
            <w:sz w:val="24"/>
            <w:szCs w:val="24"/>
            <w:lang w:val="en-US"/>
          </w:rPr>
          <w:t>http</w:t>
        </w:r>
        <w:r w:rsidRPr="0058095B">
          <w:rPr>
            <w:rFonts w:ascii="Times New Roman" w:hAnsi="Times New Roman" w:cs="Times New Roman"/>
            <w:sz w:val="24"/>
            <w:szCs w:val="24"/>
          </w:rPr>
          <w:t>://</w:t>
        </w:r>
        <w:r w:rsidRPr="0058095B">
          <w:rPr>
            <w:rFonts w:ascii="Times New Roman" w:hAnsi="Times New Roman" w:cs="Times New Roman"/>
            <w:sz w:val="24"/>
            <w:szCs w:val="24"/>
            <w:lang w:val="en-US"/>
          </w:rPr>
          <w:t>vipbook</w:t>
        </w:r>
        <w:r w:rsidRPr="0058095B">
          <w:rPr>
            <w:rFonts w:ascii="Times New Roman" w:hAnsi="Times New Roman" w:cs="Times New Roman"/>
            <w:sz w:val="24"/>
            <w:szCs w:val="24"/>
          </w:rPr>
          <w:t>.</w:t>
        </w:r>
        <w:r w:rsidRPr="0058095B">
          <w:rPr>
            <w:rFonts w:ascii="Times New Roman" w:hAnsi="Times New Roman" w:cs="Times New Roman"/>
            <w:sz w:val="24"/>
            <w:szCs w:val="24"/>
            <w:lang w:val="en-US"/>
          </w:rPr>
          <w:t>info</w:t>
        </w:r>
        <w:r w:rsidRPr="0058095B">
          <w:rPr>
            <w:rFonts w:ascii="Times New Roman" w:hAnsi="Times New Roman" w:cs="Times New Roman"/>
            <w:sz w:val="24"/>
            <w:szCs w:val="24"/>
          </w:rPr>
          <w:t>/</w:t>
        </w:r>
        <w:r w:rsidRPr="0058095B">
          <w:rPr>
            <w:rFonts w:ascii="Times New Roman" w:hAnsi="Times New Roman" w:cs="Times New Roman"/>
            <w:sz w:val="24"/>
            <w:szCs w:val="24"/>
            <w:lang w:val="en-US"/>
          </w:rPr>
          <w:t>nauka</w:t>
        </w:r>
        <w:r w:rsidRPr="0058095B">
          <w:rPr>
            <w:rFonts w:ascii="Times New Roman" w:hAnsi="Times New Roman" w:cs="Times New Roman"/>
            <w:sz w:val="24"/>
            <w:szCs w:val="24"/>
          </w:rPr>
          <w:t>-</w:t>
        </w:r>
        <w:r w:rsidRPr="0058095B">
          <w:rPr>
            <w:rFonts w:ascii="Times New Roman" w:hAnsi="Times New Roman" w:cs="Times New Roman"/>
            <w:sz w:val="24"/>
            <w:szCs w:val="24"/>
            <w:lang w:val="en-US"/>
          </w:rPr>
          <w:t>i</w:t>
        </w:r>
        <w:r w:rsidRPr="0058095B">
          <w:rPr>
            <w:rFonts w:ascii="Times New Roman" w:hAnsi="Times New Roman" w:cs="Times New Roman"/>
            <w:sz w:val="24"/>
            <w:szCs w:val="24"/>
          </w:rPr>
          <w:t>-</w:t>
        </w:r>
        <w:r w:rsidRPr="0058095B">
          <w:rPr>
            <w:rFonts w:ascii="Times New Roman" w:hAnsi="Times New Roman" w:cs="Times New Roman"/>
            <w:sz w:val="24"/>
            <w:szCs w:val="24"/>
            <w:lang w:val="en-US"/>
          </w:rPr>
          <w:t>ucheba</w:t>
        </w:r>
        <w:r w:rsidRPr="0058095B">
          <w:rPr>
            <w:rFonts w:ascii="Times New Roman" w:hAnsi="Times New Roman" w:cs="Times New Roman"/>
            <w:sz w:val="24"/>
            <w:szCs w:val="24"/>
          </w:rPr>
          <w:t>/</w:t>
        </w:r>
        <w:r w:rsidRPr="0058095B">
          <w:rPr>
            <w:rFonts w:ascii="Times New Roman" w:hAnsi="Times New Roman" w:cs="Times New Roman"/>
            <w:sz w:val="24"/>
            <w:szCs w:val="24"/>
            <w:lang w:val="en-US"/>
          </w:rPr>
          <w:t>menedgment</w:t>
        </w:r>
        <w:r w:rsidRPr="0058095B">
          <w:rPr>
            <w:rFonts w:ascii="Times New Roman" w:hAnsi="Times New Roman" w:cs="Times New Roman"/>
            <w:sz w:val="24"/>
            <w:szCs w:val="24"/>
          </w:rPr>
          <w:t>/</w:t>
        </w:r>
      </w:hyperlink>
      <w:r w:rsidRPr="0058095B">
        <w:rPr>
          <w:rFonts w:ascii="Times New Roman" w:hAnsi="Times New Roman" w:cs="Times New Roman"/>
          <w:sz w:val="24"/>
          <w:szCs w:val="24"/>
        </w:rPr>
        <w:t>.</w:t>
      </w:r>
    </w:p>
    <w:p w14:paraId="51EA0A17" w14:textId="77777777" w:rsidR="00EF1231" w:rsidRDefault="00EF1231" w:rsidP="0092419F">
      <w:pPr>
        <w:spacing w:after="0" w:line="360" w:lineRule="auto"/>
        <w:jc w:val="center"/>
        <w:rPr>
          <w:rFonts w:ascii="Times New Roman" w:eastAsia="Times New Roman" w:hAnsi="Times New Roman"/>
          <w:b/>
          <w:sz w:val="24"/>
          <w:szCs w:val="24"/>
          <w:lang w:eastAsia="ru-RU"/>
        </w:rPr>
      </w:pPr>
    </w:p>
    <w:p w14:paraId="1A91F158" w14:textId="77777777" w:rsidR="00DD7CA9" w:rsidRDefault="00DD7CA9" w:rsidP="0092419F">
      <w:pPr>
        <w:spacing w:after="0" w:line="360" w:lineRule="auto"/>
        <w:jc w:val="center"/>
        <w:rPr>
          <w:rFonts w:ascii="Times New Roman" w:eastAsia="Times New Roman" w:hAnsi="Times New Roman"/>
          <w:b/>
          <w:sz w:val="24"/>
          <w:szCs w:val="24"/>
          <w:lang w:eastAsia="ru-RU"/>
        </w:rPr>
      </w:pPr>
    </w:p>
    <w:p w14:paraId="6BE48067" w14:textId="77777777" w:rsidR="0092419F" w:rsidRPr="00DB597C" w:rsidRDefault="0092419F" w:rsidP="0092419F">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3</w:t>
      </w:r>
      <w:r w:rsidRPr="00DB597C">
        <w:rPr>
          <w:rFonts w:ascii="Times New Roman" w:eastAsia="Times New Roman" w:hAnsi="Times New Roman"/>
          <w:b/>
          <w:sz w:val="24"/>
          <w:szCs w:val="24"/>
          <w:lang w:eastAsia="ru-RU"/>
        </w:rPr>
        <w:t>. ПРОГРАММА ДИСЦИПЛИНЫ</w:t>
      </w:r>
    </w:p>
    <w:p w14:paraId="381EDB8A" w14:textId="77777777" w:rsidR="00C70D2B" w:rsidRDefault="00C70D2B" w:rsidP="00C70D2B">
      <w:pPr>
        <w:autoSpaceDE w:val="0"/>
        <w:autoSpaceDN w:val="0"/>
        <w:adjustRightInd w:val="0"/>
        <w:spacing w:after="0" w:line="360" w:lineRule="auto"/>
        <w:jc w:val="center"/>
        <w:rPr>
          <w:rFonts w:ascii="Times New Roman CYR" w:eastAsia="Times New Roman" w:hAnsi="Times New Roman CYR" w:cs="Times New Roman CYR"/>
          <w:b/>
          <w:bCs/>
          <w:sz w:val="24"/>
          <w:szCs w:val="24"/>
          <w:lang w:eastAsia="ru-RU"/>
        </w:rPr>
      </w:pPr>
      <w:r w:rsidRPr="00EF1231">
        <w:rPr>
          <w:rFonts w:ascii="Times New Roman CYR" w:eastAsia="Times New Roman" w:hAnsi="Times New Roman CYR" w:cs="Times New Roman CYR"/>
          <w:b/>
          <w:bCs/>
          <w:sz w:val="24"/>
          <w:szCs w:val="24"/>
          <w:lang w:eastAsia="ru-RU"/>
        </w:rPr>
        <w:t>«Технология оценки персонала</w:t>
      </w:r>
      <w:r>
        <w:rPr>
          <w:rFonts w:ascii="Times New Roman CYR" w:eastAsia="Times New Roman" w:hAnsi="Times New Roman CYR" w:cs="Times New Roman CYR"/>
          <w:b/>
          <w:bCs/>
          <w:sz w:val="24"/>
          <w:szCs w:val="24"/>
          <w:lang w:eastAsia="ru-RU"/>
        </w:rPr>
        <w:t>»</w:t>
      </w:r>
    </w:p>
    <w:p w14:paraId="12D91B2C" w14:textId="77777777" w:rsidR="00840FFB" w:rsidRPr="003F7232" w:rsidRDefault="00840FFB" w:rsidP="00840FFB">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3F7232">
        <w:rPr>
          <w:rFonts w:ascii="Times New Roman" w:hAnsi="Times New Roman"/>
          <w:b/>
          <w:bCs/>
          <w:sz w:val="24"/>
          <w:szCs w:val="24"/>
        </w:rPr>
        <w:t>1. Пояснительная записка</w:t>
      </w:r>
    </w:p>
    <w:p w14:paraId="2DF418E3" w14:textId="77777777" w:rsidR="00840FFB" w:rsidRPr="00BE39DC" w:rsidRDefault="00840FFB" w:rsidP="00840FFB">
      <w:pPr>
        <w:shd w:val="clear" w:color="auto" w:fill="FFFFFF"/>
        <w:spacing w:after="0" w:line="360" w:lineRule="auto"/>
        <w:ind w:right="25" w:firstLine="709"/>
        <w:jc w:val="both"/>
        <w:rPr>
          <w:rFonts w:ascii="Times New Roman" w:hAnsi="Times New Roman"/>
          <w:color w:val="000000"/>
          <w:sz w:val="24"/>
          <w:szCs w:val="24"/>
        </w:rPr>
      </w:pPr>
      <w:r w:rsidRPr="003F7232">
        <w:rPr>
          <w:rFonts w:ascii="Times New Roman" w:hAnsi="Times New Roman"/>
          <w:color w:val="000000"/>
          <w:sz w:val="24"/>
          <w:szCs w:val="24"/>
        </w:rPr>
        <w:t>Изучение дисциплины «</w:t>
      </w:r>
      <w:r>
        <w:rPr>
          <w:rFonts w:ascii="Times New Roman" w:hAnsi="Times New Roman"/>
          <w:sz w:val="24"/>
          <w:szCs w:val="24"/>
        </w:rPr>
        <w:t>Технология оценки персонала</w:t>
      </w:r>
      <w:r w:rsidRPr="003F7232">
        <w:rPr>
          <w:rFonts w:ascii="Times New Roman" w:hAnsi="Times New Roman"/>
          <w:color w:val="000000"/>
          <w:sz w:val="24"/>
          <w:szCs w:val="24"/>
        </w:rPr>
        <w:t xml:space="preserve">» имеет важное значение для становления профессионального специалиста. </w:t>
      </w:r>
      <w:r w:rsidRPr="003F7232">
        <w:rPr>
          <w:rFonts w:ascii="Times New Roman" w:hAnsi="Times New Roman"/>
          <w:sz w:val="24"/>
          <w:szCs w:val="24"/>
        </w:rPr>
        <w:t xml:space="preserve">Значение </w:t>
      </w:r>
      <w:r>
        <w:rPr>
          <w:rFonts w:ascii="Times New Roman" w:hAnsi="Times New Roman"/>
          <w:sz w:val="24"/>
          <w:szCs w:val="24"/>
        </w:rPr>
        <w:t>оценки персонала</w:t>
      </w:r>
      <w:r w:rsidRPr="003F7232">
        <w:rPr>
          <w:rFonts w:ascii="Times New Roman" w:hAnsi="Times New Roman"/>
          <w:sz w:val="24"/>
          <w:szCs w:val="24"/>
        </w:rPr>
        <w:t xml:space="preserve"> для организации трудно переоценить. </w:t>
      </w:r>
      <w:r w:rsidRPr="00840FFB">
        <w:rPr>
          <w:rFonts w:ascii="Times New Roman" w:hAnsi="Times New Roman"/>
          <w:color w:val="000000"/>
          <w:sz w:val="24"/>
          <w:szCs w:val="24"/>
        </w:rPr>
        <w:t>Оценка персонала — это система четких показателей, по которым можно определить, соответствует ли человек занимаемой должности, достаточно ли он эффективен.</w:t>
      </w:r>
      <w:r w:rsidR="00BE39DC">
        <w:rPr>
          <w:rFonts w:ascii="Times New Roman" w:hAnsi="Times New Roman"/>
          <w:color w:val="000000"/>
          <w:sz w:val="24"/>
          <w:szCs w:val="24"/>
        </w:rPr>
        <w:t xml:space="preserve">  </w:t>
      </w:r>
      <w:r w:rsidR="00BE39DC" w:rsidRPr="00BE39DC">
        <w:rPr>
          <w:rFonts w:ascii="Times New Roman" w:hAnsi="Times New Roman"/>
          <w:color w:val="000000"/>
          <w:sz w:val="24"/>
          <w:szCs w:val="24"/>
        </w:rPr>
        <w:t>Д</w:t>
      </w:r>
      <w:r w:rsidR="00BE39DC" w:rsidRPr="00BE39DC">
        <w:rPr>
          <w:rFonts w:ascii="Times New Roman" w:hAnsi="Times New Roman"/>
          <w:sz w:val="24"/>
          <w:szCs w:val="24"/>
        </w:rPr>
        <w:t>ля плодотворной и динамичной работы фирмы необходимо уметь подбирать, развивать, обучать и правильно использовать данный ресурс. Все эти процессы взаимосвязаны и для решения каждой из проблем существуют определенные методы оценки персонала. Существует большое разнообразие методов оценки персонала, и важнейшей задачей hr-менеджера является определение наиболее подходящего и действенного из них, выявление актуального перечня пунктов для проверки эффективности, конкурентоспособности и качества работы, ведь каждое решение, принятое для совершенствования как компании, так и персонала будет основываться на результатах оценки.</w:t>
      </w:r>
    </w:p>
    <w:p w14:paraId="086B9542" w14:textId="77777777" w:rsidR="00840FFB" w:rsidRPr="00005DCF" w:rsidRDefault="00840FFB" w:rsidP="00840FFB">
      <w:pPr>
        <w:spacing w:after="0" w:line="360" w:lineRule="auto"/>
        <w:ind w:firstLine="708"/>
        <w:jc w:val="both"/>
        <w:rPr>
          <w:rFonts w:ascii="Times New Roman" w:hAnsi="Times New Roman"/>
          <w:sz w:val="24"/>
          <w:szCs w:val="24"/>
        </w:rPr>
      </w:pPr>
      <w:r w:rsidRPr="00005DCF">
        <w:rPr>
          <w:rFonts w:ascii="Times New Roman" w:hAnsi="Times New Roman"/>
          <w:sz w:val="24"/>
          <w:szCs w:val="24"/>
        </w:rPr>
        <w:t xml:space="preserve">В процессе обучения используются лекционно-семинарские занятия, разбор конкретных ситуаций, проводятся дискуссии по проблемам </w:t>
      </w:r>
      <w:r>
        <w:rPr>
          <w:rFonts w:ascii="Times New Roman" w:hAnsi="Times New Roman"/>
          <w:sz w:val="24"/>
          <w:szCs w:val="24"/>
        </w:rPr>
        <w:t>аттестации</w:t>
      </w:r>
      <w:r w:rsidRPr="00005DCF">
        <w:rPr>
          <w:rFonts w:ascii="Times New Roman" w:hAnsi="Times New Roman"/>
          <w:sz w:val="24"/>
          <w:szCs w:val="24"/>
        </w:rPr>
        <w:t xml:space="preserve"> персонала,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2249C1D2" w14:textId="77777777" w:rsidR="00840FFB" w:rsidRPr="00005DCF" w:rsidRDefault="00840FFB" w:rsidP="00840FF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r w:rsidRPr="00005DCF">
        <w:rPr>
          <w:rFonts w:ascii="Times New Roman" w:hAnsi="Times New Roman"/>
          <w:sz w:val="24"/>
          <w:szCs w:val="24"/>
        </w:rPr>
        <w:tab/>
        <w:t xml:space="preserve">Процесс изучения дисциплины направлен на формирование следующих компетенций или их составляющих: </w:t>
      </w:r>
    </w:p>
    <w:p w14:paraId="029D5BA7" w14:textId="77777777" w:rsidR="00840FFB" w:rsidRDefault="00840FFB" w:rsidP="00840FFB">
      <w:pPr>
        <w:spacing w:after="0" w:line="360" w:lineRule="auto"/>
        <w:rPr>
          <w:rFonts w:ascii="Times New Roman" w:eastAsia="Times New Roman" w:hAnsi="Times New Roman"/>
          <w:sz w:val="24"/>
          <w:szCs w:val="24"/>
          <w:lang w:eastAsia="ru-RU"/>
        </w:rPr>
      </w:pPr>
      <w:r w:rsidRPr="009A6F4E">
        <w:rPr>
          <w:rFonts w:ascii="Times New Roman" w:eastAsia="Times New Roman" w:hAnsi="Times New Roman"/>
          <w:iCs/>
          <w:sz w:val="24"/>
          <w:szCs w:val="24"/>
          <w:lang w:eastAsia="ru-RU"/>
        </w:rPr>
        <w:t>ОПК-</w:t>
      </w:r>
      <w:r>
        <w:rPr>
          <w:rFonts w:ascii="Times New Roman" w:eastAsia="Times New Roman" w:hAnsi="Times New Roman"/>
          <w:iCs/>
          <w:sz w:val="24"/>
          <w:szCs w:val="24"/>
          <w:lang w:eastAsia="ru-RU"/>
        </w:rPr>
        <w:t>2</w:t>
      </w:r>
      <w:r w:rsidRPr="009A6F4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6E24D1">
        <w:rPr>
          <w:rFonts w:ascii="Times New Roman" w:eastAsia="Times New Roman" w:hAnsi="Times New Roman"/>
          <w:sz w:val="24"/>
          <w:szCs w:val="24"/>
          <w:lang w:eastAsia="ru-RU"/>
        </w:rPr>
        <w:t>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r>
        <w:rPr>
          <w:rFonts w:ascii="Times New Roman" w:eastAsia="Times New Roman" w:hAnsi="Times New Roman"/>
          <w:sz w:val="24"/>
          <w:szCs w:val="24"/>
          <w:lang w:eastAsia="ru-RU"/>
        </w:rPr>
        <w:t>.</w:t>
      </w:r>
    </w:p>
    <w:p w14:paraId="69D1B848" w14:textId="77777777" w:rsidR="00944AC8" w:rsidRDefault="00944AC8" w:rsidP="00840FFB">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ОПК-3; </w:t>
      </w:r>
      <w:r w:rsidRPr="00944AC8">
        <w:rPr>
          <w:rFonts w:ascii="Times New Roman" w:eastAsia="Times New Roman" w:hAnsi="Times New Roman"/>
          <w:sz w:val="24"/>
          <w:szCs w:val="24"/>
          <w:lang w:eastAsia="ru-RU"/>
        </w:rPr>
        <w:t>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p w14:paraId="2D979F37" w14:textId="77777777" w:rsidR="00840FFB" w:rsidRDefault="00840FFB" w:rsidP="00840FFB">
      <w:pPr>
        <w:spacing w:after="0" w:line="360" w:lineRule="auto"/>
        <w:rPr>
          <w:rFonts w:ascii="Times New Roman" w:hAnsi="Times New Roman"/>
          <w:b/>
          <w:bCs/>
          <w:sz w:val="24"/>
          <w:szCs w:val="24"/>
          <w:highlight w:val="yellow"/>
        </w:rPr>
      </w:pPr>
      <w:r w:rsidRPr="00655CAA">
        <w:rPr>
          <w:rFonts w:ascii="Times New Roman" w:eastAsia="Times New Roman" w:hAnsi="Times New Roman"/>
          <w:iCs/>
          <w:sz w:val="24"/>
          <w:szCs w:val="24"/>
          <w:lang w:eastAsia="ru-RU"/>
        </w:rPr>
        <w:lastRenderedPageBreak/>
        <w:t>ПК-2</w:t>
      </w:r>
      <w:r>
        <w:rPr>
          <w:rFonts w:ascii="Times New Roman" w:eastAsia="Times New Roman" w:hAnsi="Times New Roman"/>
          <w:iCs/>
          <w:sz w:val="24"/>
          <w:szCs w:val="24"/>
          <w:lang w:eastAsia="ru-RU"/>
        </w:rPr>
        <w:t>;</w:t>
      </w:r>
      <w:r w:rsidRPr="00655CAA">
        <w:rPr>
          <w:rFonts w:ascii="Times New Roman" w:eastAsia="Times New Roman" w:hAnsi="Times New Roman"/>
          <w:iCs/>
          <w:sz w:val="24"/>
          <w:szCs w:val="24"/>
          <w:lang w:eastAsia="ru-RU"/>
        </w:rPr>
        <w:t xml:space="preserve"> Способен организовывать деятельность по оценке труда и комплексной аттестации персонала</w:t>
      </w:r>
      <w:r>
        <w:rPr>
          <w:rFonts w:ascii="Times New Roman" w:eastAsia="Times New Roman" w:hAnsi="Times New Roman"/>
          <w:iCs/>
          <w:sz w:val="24"/>
          <w:szCs w:val="24"/>
          <w:lang w:eastAsia="ru-RU"/>
        </w:rPr>
        <w:t>.</w:t>
      </w:r>
    </w:p>
    <w:p w14:paraId="2CC3D188" w14:textId="77777777" w:rsidR="00840FFB" w:rsidRDefault="00840FFB" w:rsidP="00840FFB">
      <w:pPr>
        <w:autoSpaceDE w:val="0"/>
        <w:autoSpaceDN w:val="0"/>
        <w:adjustRightInd w:val="0"/>
        <w:spacing w:after="0" w:line="360" w:lineRule="auto"/>
        <w:ind w:firstLine="709"/>
        <w:jc w:val="both"/>
        <w:rPr>
          <w:rFonts w:ascii="Times New Roman" w:hAnsi="Times New Roman"/>
          <w:b/>
          <w:bCs/>
          <w:sz w:val="24"/>
          <w:szCs w:val="24"/>
          <w:lang w:eastAsia="ru-RU"/>
        </w:rPr>
      </w:pPr>
    </w:p>
    <w:p w14:paraId="6F4A0BFF" w14:textId="77777777" w:rsidR="00840FFB" w:rsidRPr="00ED0AAC" w:rsidRDefault="00840FFB" w:rsidP="00840FFB">
      <w:pPr>
        <w:autoSpaceDE w:val="0"/>
        <w:autoSpaceDN w:val="0"/>
        <w:adjustRightInd w:val="0"/>
        <w:spacing w:after="0" w:line="360" w:lineRule="auto"/>
        <w:ind w:firstLine="709"/>
        <w:jc w:val="both"/>
        <w:rPr>
          <w:rFonts w:ascii="Times New Roman" w:hAnsi="Times New Roman"/>
          <w:b/>
          <w:bCs/>
          <w:sz w:val="24"/>
          <w:szCs w:val="24"/>
          <w:lang w:eastAsia="ru-RU"/>
        </w:rPr>
      </w:pPr>
      <w:r w:rsidRPr="00ED0AAC">
        <w:rPr>
          <w:rFonts w:ascii="Times New Roman" w:hAnsi="Times New Roman"/>
          <w:b/>
          <w:bCs/>
          <w:sz w:val="24"/>
          <w:szCs w:val="24"/>
          <w:lang w:eastAsia="ru-RU"/>
        </w:rPr>
        <w:t>2. Место в структуре модуля</w:t>
      </w:r>
    </w:p>
    <w:p w14:paraId="06BB1B51" w14:textId="77777777" w:rsidR="00840FFB" w:rsidRPr="00ED0AAC" w:rsidRDefault="00840FFB" w:rsidP="00840FFB">
      <w:pPr>
        <w:autoSpaceDE w:val="0"/>
        <w:autoSpaceDN w:val="0"/>
        <w:adjustRightInd w:val="0"/>
        <w:spacing w:after="0" w:line="360" w:lineRule="auto"/>
        <w:ind w:firstLine="708"/>
        <w:jc w:val="both"/>
        <w:rPr>
          <w:rFonts w:ascii="Times New Roman" w:hAnsi="Times New Roman"/>
          <w:sz w:val="24"/>
          <w:szCs w:val="24"/>
        </w:rPr>
      </w:pPr>
      <w:r w:rsidRPr="00ED0AAC">
        <w:rPr>
          <w:rFonts w:ascii="Times New Roman" w:hAnsi="Times New Roman"/>
          <w:sz w:val="24"/>
          <w:szCs w:val="24"/>
        </w:rPr>
        <w:t>Учебная дисциплина «</w:t>
      </w:r>
      <w:r w:rsidR="00944AC8">
        <w:rPr>
          <w:rFonts w:ascii="Times New Roman" w:hAnsi="Times New Roman"/>
          <w:sz w:val="24"/>
          <w:szCs w:val="24"/>
        </w:rPr>
        <w:t>Технология оценки персонала</w:t>
      </w:r>
      <w:r w:rsidRPr="00ED0AAC">
        <w:rPr>
          <w:rFonts w:ascii="Times New Roman" w:hAnsi="Times New Roman"/>
          <w:sz w:val="24"/>
          <w:szCs w:val="24"/>
        </w:rPr>
        <w:t>» входит в м</w:t>
      </w:r>
      <w:r w:rsidRPr="00ED0AAC">
        <w:rPr>
          <w:rFonts w:ascii="Times New Roman" w:hAnsi="Times New Roman"/>
          <w:bCs/>
          <w:iCs/>
          <w:sz w:val="24"/>
          <w:szCs w:val="24"/>
        </w:rPr>
        <w:t>одуль «</w:t>
      </w:r>
      <w:r>
        <w:rPr>
          <w:rFonts w:ascii="Times New Roman" w:hAnsi="Times New Roman"/>
          <w:bCs/>
          <w:iCs/>
          <w:sz w:val="24"/>
          <w:szCs w:val="24"/>
        </w:rPr>
        <w:t>Оценка и аттестация персонала</w:t>
      </w:r>
      <w:r w:rsidRPr="00ED0AAC">
        <w:rPr>
          <w:rFonts w:ascii="Times New Roman" w:hAnsi="Times New Roman"/>
          <w:bCs/>
          <w:iCs/>
          <w:sz w:val="24"/>
          <w:szCs w:val="24"/>
        </w:rPr>
        <w:t xml:space="preserve">» и </w:t>
      </w:r>
      <w:r w:rsidRPr="00ED0AAC">
        <w:rPr>
          <w:rFonts w:ascii="Times New Roman" w:hAnsi="Times New Roman"/>
          <w:sz w:val="24"/>
          <w:szCs w:val="24"/>
        </w:rPr>
        <w:t>относится к циклу д</w:t>
      </w:r>
      <w:r w:rsidRPr="00ED0AAC">
        <w:rPr>
          <w:rFonts w:ascii="Times New Roman" w:hAnsi="Times New Roman"/>
          <w:bCs/>
          <w:iCs/>
          <w:sz w:val="24"/>
          <w:szCs w:val="24"/>
        </w:rPr>
        <w:t>исциплин, обязательных для изучения.</w:t>
      </w:r>
      <w:r w:rsidRPr="00ED0AAC">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ED0AAC">
        <w:rPr>
          <w:rFonts w:ascii="Times New Roman" w:hAnsi="Times New Roman"/>
          <w:bCs/>
          <w:iCs/>
          <w:sz w:val="24"/>
          <w:szCs w:val="24"/>
        </w:rPr>
        <w:t>ющих модулей: «Методология современного менеджмента», «Управление процессами в организации», «Управление личностью и коллективом» и «Информационные технологии».</w:t>
      </w:r>
    </w:p>
    <w:p w14:paraId="5313B8A2" w14:textId="77777777" w:rsidR="00840FFB" w:rsidRPr="00ED0AAC" w:rsidRDefault="00840FFB" w:rsidP="00840FFB">
      <w:pPr>
        <w:autoSpaceDE w:val="0"/>
        <w:autoSpaceDN w:val="0"/>
        <w:adjustRightInd w:val="0"/>
        <w:spacing w:after="0" w:line="360" w:lineRule="auto"/>
        <w:ind w:firstLine="709"/>
        <w:jc w:val="both"/>
        <w:rPr>
          <w:rFonts w:ascii="Times New Roman" w:hAnsi="Times New Roman"/>
          <w:sz w:val="24"/>
          <w:szCs w:val="24"/>
        </w:rPr>
      </w:pPr>
      <w:r w:rsidRPr="00ED0AAC">
        <w:rPr>
          <w:rFonts w:ascii="Times New Roman" w:hAnsi="Times New Roman"/>
          <w:sz w:val="24"/>
          <w:szCs w:val="24"/>
        </w:rPr>
        <w:t>Дисциплина «</w:t>
      </w:r>
      <w:r w:rsidR="00944AC8">
        <w:rPr>
          <w:rFonts w:ascii="Times New Roman" w:hAnsi="Times New Roman"/>
          <w:sz w:val="24"/>
          <w:szCs w:val="24"/>
        </w:rPr>
        <w:t xml:space="preserve">Технология оценки </w:t>
      </w:r>
      <w:r>
        <w:rPr>
          <w:rFonts w:ascii="Times New Roman" w:hAnsi="Times New Roman"/>
          <w:sz w:val="24"/>
          <w:szCs w:val="24"/>
        </w:rPr>
        <w:t>персонала</w:t>
      </w:r>
      <w:r w:rsidRPr="00ED0AAC">
        <w:rPr>
          <w:rFonts w:ascii="Times New Roman" w:hAnsi="Times New Roman"/>
          <w:sz w:val="24"/>
          <w:szCs w:val="24"/>
        </w:rPr>
        <w:t>» тесно связана и взаимодействует с обязательн</w:t>
      </w:r>
      <w:r>
        <w:rPr>
          <w:rFonts w:ascii="Times New Roman" w:hAnsi="Times New Roman"/>
          <w:sz w:val="24"/>
          <w:szCs w:val="24"/>
        </w:rPr>
        <w:t xml:space="preserve">ыми </w:t>
      </w:r>
      <w:r w:rsidRPr="00ED0AAC">
        <w:rPr>
          <w:rFonts w:ascii="Times New Roman" w:hAnsi="Times New Roman"/>
          <w:sz w:val="24"/>
          <w:szCs w:val="24"/>
        </w:rPr>
        <w:t xml:space="preserve"> для изучения дисциплин</w:t>
      </w:r>
      <w:r>
        <w:rPr>
          <w:rFonts w:ascii="Times New Roman" w:hAnsi="Times New Roman"/>
          <w:sz w:val="24"/>
          <w:szCs w:val="24"/>
        </w:rPr>
        <w:t>ами «Управление персоналом»,</w:t>
      </w:r>
      <w:r w:rsidRPr="00ED0AAC">
        <w:rPr>
          <w:rFonts w:ascii="Times New Roman" w:hAnsi="Times New Roman"/>
          <w:sz w:val="24"/>
          <w:szCs w:val="24"/>
        </w:rPr>
        <w:t xml:space="preserve"> «Практикум по документационному сопровождению управленческой деятельности» и «Информатика».</w:t>
      </w:r>
    </w:p>
    <w:p w14:paraId="369F0042" w14:textId="77777777" w:rsidR="00840FFB" w:rsidRPr="00ED0AAC" w:rsidRDefault="00840FFB" w:rsidP="00840FFB">
      <w:pPr>
        <w:spacing w:after="0" w:line="360" w:lineRule="auto"/>
        <w:ind w:firstLine="708"/>
        <w:jc w:val="both"/>
        <w:rPr>
          <w:sz w:val="24"/>
          <w:szCs w:val="24"/>
        </w:rPr>
      </w:pPr>
      <w:r w:rsidRPr="00ED0AAC">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прохождении преддипломной практики</w:t>
      </w:r>
      <w:r w:rsidRPr="00ED0AAC">
        <w:rPr>
          <w:sz w:val="24"/>
          <w:szCs w:val="24"/>
        </w:rPr>
        <w:t>.</w:t>
      </w:r>
    </w:p>
    <w:p w14:paraId="0CD9C2EA" w14:textId="77777777" w:rsidR="00840FFB" w:rsidRPr="00ED0AAC" w:rsidRDefault="00840FFB" w:rsidP="00840FFB">
      <w:pPr>
        <w:autoSpaceDE w:val="0"/>
        <w:autoSpaceDN w:val="0"/>
        <w:adjustRightInd w:val="0"/>
        <w:spacing w:after="0" w:line="360" w:lineRule="auto"/>
        <w:ind w:firstLine="709"/>
        <w:jc w:val="both"/>
        <w:rPr>
          <w:rFonts w:ascii="Times New Roman" w:hAnsi="Times New Roman"/>
          <w:b/>
          <w:bCs/>
          <w:sz w:val="24"/>
          <w:szCs w:val="24"/>
          <w:lang w:eastAsia="ru-RU"/>
        </w:rPr>
      </w:pPr>
      <w:r w:rsidRPr="00ED0AAC">
        <w:rPr>
          <w:rFonts w:ascii="Times New Roman" w:hAnsi="Times New Roman"/>
          <w:b/>
          <w:bCs/>
          <w:sz w:val="24"/>
          <w:szCs w:val="24"/>
          <w:lang w:eastAsia="ru-RU"/>
        </w:rPr>
        <w:t>3. Цели и задачи</w:t>
      </w:r>
    </w:p>
    <w:p w14:paraId="191743CE" w14:textId="77777777" w:rsidR="00840FFB" w:rsidRPr="00FD4B08" w:rsidRDefault="00FD4B08" w:rsidP="00840FFB">
      <w:pPr>
        <w:spacing w:after="0" w:line="360" w:lineRule="auto"/>
        <w:ind w:firstLine="709"/>
        <w:jc w:val="both"/>
        <w:rPr>
          <w:rFonts w:ascii="Times New Roman" w:hAnsi="Times New Roman"/>
          <w:sz w:val="24"/>
          <w:szCs w:val="24"/>
        </w:rPr>
      </w:pPr>
      <w:r>
        <w:rPr>
          <w:rFonts w:ascii="Times New Roman" w:hAnsi="Times New Roman"/>
          <w:i/>
          <w:iCs/>
          <w:sz w:val="24"/>
          <w:szCs w:val="24"/>
        </w:rPr>
        <w:t xml:space="preserve">Цель </w:t>
      </w:r>
      <w:r w:rsidR="00840FFB" w:rsidRPr="00ED0AAC">
        <w:rPr>
          <w:rFonts w:ascii="Times New Roman" w:hAnsi="Times New Roman"/>
          <w:i/>
          <w:iCs/>
          <w:sz w:val="24"/>
          <w:szCs w:val="24"/>
        </w:rPr>
        <w:t>дисциплины</w:t>
      </w:r>
      <w:r w:rsidR="00840FFB" w:rsidRPr="00ED0AAC">
        <w:rPr>
          <w:rFonts w:ascii="Times New Roman" w:hAnsi="Times New Roman"/>
          <w:sz w:val="24"/>
          <w:szCs w:val="24"/>
        </w:rPr>
        <w:t xml:space="preserve"> </w:t>
      </w:r>
      <w:r w:rsidR="00840FFB">
        <w:rPr>
          <w:rFonts w:ascii="Times New Roman" w:hAnsi="Times New Roman"/>
          <w:sz w:val="24"/>
          <w:szCs w:val="24"/>
        </w:rPr>
        <w:t>–</w:t>
      </w:r>
      <w:r w:rsidR="00840FFB" w:rsidRPr="00ED0AAC">
        <w:rPr>
          <w:rFonts w:ascii="Times New Roman" w:hAnsi="Times New Roman"/>
          <w:sz w:val="24"/>
          <w:szCs w:val="24"/>
        </w:rPr>
        <w:t xml:space="preserve"> </w:t>
      </w:r>
      <w:r w:rsidRPr="00FD4B08">
        <w:rPr>
          <w:rFonts w:ascii="Times New Roman" w:hAnsi="Times New Roman"/>
          <w:sz w:val="24"/>
          <w:szCs w:val="24"/>
        </w:rPr>
        <w:t>формирование систематизированных знаний в области оценки потенциала и результативности использования человеческих ресурсов, получение первичных практических умений и навыков по использованию методов и выполнению процедур оценки персонала организации.</w:t>
      </w:r>
    </w:p>
    <w:p w14:paraId="2C91038A" w14:textId="77777777" w:rsidR="00840FFB" w:rsidRPr="00FD4B08" w:rsidRDefault="00840FFB" w:rsidP="00FD4B08">
      <w:pPr>
        <w:spacing w:after="0" w:line="360" w:lineRule="auto"/>
        <w:ind w:firstLine="708"/>
        <w:jc w:val="both"/>
        <w:outlineLvl w:val="3"/>
        <w:rPr>
          <w:rFonts w:ascii="Times New Roman" w:hAnsi="Times New Roman"/>
          <w:i/>
          <w:sz w:val="24"/>
          <w:szCs w:val="24"/>
        </w:rPr>
      </w:pPr>
      <w:r w:rsidRPr="00FD4B08">
        <w:rPr>
          <w:rFonts w:ascii="Times New Roman" w:hAnsi="Times New Roman"/>
          <w:bCs/>
          <w:i/>
          <w:sz w:val="24"/>
          <w:szCs w:val="24"/>
        </w:rPr>
        <w:t>Задачи</w:t>
      </w:r>
      <w:r w:rsidR="00472DEA">
        <w:rPr>
          <w:rFonts w:ascii="Times New Roman" w:hAnsi="Times New Roman"/>
          <w:bCs/>
          <w:i/>
          <w:sz w:val="24"/>
          <w:szCs w:val="24"/>
        </w:rPr>
        <w:t xml:space="preserve"> дисциплины</w:t>
      </w:r>
      <w:r w:rsidRPr="00FD4B08">
        <w:rPr>
          <w:rFonts w:ascii="Times New Roman" w:hAnsi="Times New Roman"/>
          <w:bCs/>
          <w:i/>
          <w:sz w:val="24"/>
          <w:szCs w:val="24"/>
        </w:rPr>
        <w:t xml:space="preserve">: </w:t>
      </w:r>
    </w:p>
    <w:p w14:paraId="52418678" w14:textId="77777777" w:rsidR="00FD4B08" w:rsidRPr="00FD4B08" w:rsidRDefault="00FD4B08" w:rsidP="00FD4B08">
      <w:pPr>
        <w:autoSpaceDE w:val="0"/>
        <w:autoSpaceDN w:val="0"/>
        <w:adjustRightInd w:val="0"/>
        <w:spacing w:after="0" w:line="360" w:lineRule="auto"/>
        <w:ind w:firstLine="720"/>
        <w:jc w:val="both"/>
        <w:rPr>
          <w:rFonts w:ascii="Times New Roman" w:hAnsi="Times New Roman"/>
          <w:sz w:val="24"/>
          <w:szCs w:val="24"/>
        </w:rPr>
      </w:pPr>
      <w:r w:rsidRPr="00FD4B08">
        <w:rPr>
          <w:rFonts w:ascii="Times New Roman" w:hAnsi="Times New Roman"/>
          <w:sz w:val="24"/>
          <w:szCs w:val="24"/>
        </w:rPr>
        <w:t xml:space="preserve">- формировать понимание оценки персонала как функции управления, ее роли и места в кадровом менеджменте и экономике труда; </w:t>
      </w:r>
    </w:p>
    <w:p w14:paraId="36D0926B" w14:textId="77777777" w:rsidR="00FD4B08" w:rsidRPr="00FD4B08" w:rsidRDefault="00FD4B08" w:rsidP="00FD4B08">
      <w:pPr>
        <w:autoSpaceDE w:val="0"/>
        <w:autoSpaceDN w:val="0"/>
        <w:adjustRightInd w:val="0"/>
        <w:spacing w:after="0" w:line="360" w:lineRule="auto"/>
        <w:ind w:firstLine="720"/>
        <w:jc w:val="both"/>
        <w:rPr>
          <w:rFonts w:ascii="Times New Roman" w:hAnsi="Times New Roman"/>
          <w:sz w:val="24"/>
          <w:szCs w:val="24"/>
        </w:rPr>
      </w:pPr>
      <w:r w:rsidRPr="00FD4B08">
        <w:rPr>
          <w:rFonts w:ascii="Times New Roman" w:hAnsi="Times New Roman"/>
          <w:sz w:val="24"/>
          <w:szCs w:val="24"/>
        </w:rPr>
        <w:t>- изучить методы и технологии оценки персонала;</w:t>
      </w:r>
    </w:p>
    <w:p w14:paraId="7A8DF121" w14:textId="77777777" w:rsidR="00FD4B08" w:rsidRPr="00FD4B08" w:rsidRDefault="00FD4B08" w:rsidP="00FD4B08">
      <w:pPr>
        <w:autoSpaceDE w:val="0"/>
        <w:autoSpaceDN w:val="0"/>
        <w:adjustRightInd w:val="0"/>
        <w:spacing w:after="0" w:line="360" w:lineRule="auto"/>
        <w:ind w:firstLine="720"/>
        <w:jc w:val="both"/>
        <w:rPr>
          <w:rFonts w:ascii="Times New Roman" w:hAnsi="Times New Roman"/>
          <w:sz w:val="24"/>
          <w:szCs w:val="24"/>
        </w:rPr>
      </w:pPr>
      <w:r w:rsidRPr="00FD4B08">
        <w:rPr>
          <w:rFonts w:ascii="Times New Roman" w:hAnsi="Times New Roman"/>
          <w:sz w:val="24"/>
          <w:szCs w:val="24"/>
        </w:rPr>
        <w:t xml:space="preserve"> - приобрести первичные практические навыки решения конкретных задач по оценке персонала в рыночных условиях. </w:t>
      </w:r>
    </w:p>
    <w:p w14:paraId="32686C29" w14:textId="77777777" w:rsidR="00840FFB" w:rsidRPr="00285D69" w:rsidRDefault="00840FFB" w:rsidP="00840FFB">
      <w:pPr>
        <w:autoSpaceDE w:val="0"/>
        <w:autoSpaceDN w:val="0"/>
        <w:adjustRightInd w:val="0"/>
        <w:ind w:left="720"/>
        <w:jc w:val="both"/>
        <w:rPr>
          <w:rFonts w:ascii="Times New Roman" w:hAnsi="Times New Roman"/>
          <w:b/>
          <w:bCs/>
          <w:sz w:val="24"/>
          <w:szCs w:val="24"/>
        </w:rPr>
      </w:pPr>
      <w:r w:rsidRPr="00285D69">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836"/>
        <w:gridCol w:w="2316"/>
        <w:gridCol w:w="1278"/>
      </w:tblGrid>
      <w:tr w:rsidR="00840FFB" w:rsidRPr="00413BCC" w14:paraId="16DF3263" w14:textId="77777777" w:rsidTr="00333274">
        <w:trPr>
          <w:trHeight w:val="385"/>
        </w:trPr>
        <w:tc>
          <w:tcPr>
            <w:tcW w:w="878" w:type="dxa"/>
            <w:tcBorders>
              <w:top w:val="single" w:sz="2" w:space="0" w:color="000000"/>
              <w:left w:val="single" w:sz="2" w:space="0" w:color="000000"/>
              <w:bottom w:val="single" w:sz="2" w:space="0" w:color="000000"/>
              <w:right w:val="single" w:sz="2" w:space="0" w:color="000000"/>
            </w:tcBorders>
          </w:tcPr>
          <w:p w14:paraId="6B0A2D65" w14:textId="77777777" w:rsidR="00840FFB" w:rsidRPr="00E92137" w:rsidRDefault="00840FFB" w:rsidP="00333274">
            <w:pPr>
              <w:autoSpaceDE w:val="0"/>
              <w:autoSpaceDN w:val="0"/>
              <w:adjustRightInd w:val="0"/>
              <w:spacing w:after="0" w:line="240" w:lineRule="auto"/>
              <w:jc w:val="both"/>
              <w:rPr>
                <w:rFonts w:ascii="Times New Roman" w:hAnsi="Times New Roman"/>
                <w:sz w:val="24"/>
                <w:szCs w:val="24"/>
              </w:rPr>
            </w:pPr>
            <w:r w:rsidRPr="00E92137">
              <w:rPr>
                <w:rFonts w:ascii="Times New Roman" w:hAnsi="Times New Roman"/>
                <w:sz w:val="24"/>
                <w:szCs w:val="24"/>
              </w:rPr>
              <w:t>Код ОР модуля</w:t>
            </w:r>
          </w:p>
        </w:tc>
        <w:tc>
          <w:tcPr>
            <w:tcW w:w="1896" w:type="dxa"/>
            <w:tcBorders>
              <w:top w:val="single" w:sz="2" w:space="0" w:color="000000"/>
              <w:left w:val="single" w:sz="2" w:space="0" w:color="000000"/>
              <w:bottom w:val="single" w:sz="2" w:space="0" w:color="000000"/>
              <w:right w:val="single" w:sz="2" w:space="0" w:color="000000"/>
            </w:tcBorders>
          </w:tcPr>
          <w:p w14:paraId="007C66FE" w14:textId="77777777" w:rsidR="00840FFB" w:rsidRPr="00E92137" w:rsidRDefault="00840FFB" w:rsidP="00333274">
            <w:pPr>
              <w:suppressAutoHyphens/>
              <w:autoSpaceDE w:val="0"/>
              <w:autoSpaceDN w:val="0"/>
              <w:adjustRightInd w:val="0"/>
              <w:spacing w:after="0" w:line="240" w:lineRule="auto"/>
              <w:jc w:val="both"/>
              <w:rPr>
                <w:rFonts w:ascii="Times New Roman" w:hAnsi="Times New Roman"/>
                <w:sz w:val="24"/>
                <w:szCs w:val="24"/>
              </w:rPr>
            </w:pPr>
            <w:r w:rsidRPr="00E92137">
              <w:rPr>
                <w:rFonts w:ascii="Times New Roman" w:hAnsi="Times New Roman"/>
                <w:sz w:val="24"/>
                <w:szCs w:val="24"/>
              </w:rPr>
              <w:t>Образовательные результаты модуля</w:t>
            </w:r>
          </w:p>
        </w:tc>
        <w:tc>
          <w:tcPr>
            <w:tcW w:w="1167" w:type="dxa"/>
            <w:tcBorders>
              <w:top w:val="single" w:sz="2" w:space="0" w:color="000000"/>
              <w:left w:val="single" w:sz="2" w:space="0" w:color="000000"/>
              <w:bottom w:val="single" w:sz="2" w:space="0" w:color="000000"/>
              <w:right w:val="single" w:sz="2" w:space="0" w:color="000000"/>
            </w:tcBorders>
          </w:tcPr>
          <w:p w14:paraId="3F87D5F2" w14:textId="77777777" w:rsidR="00840FFB" w:rsidRPr="00E92137" w:rsidRDefault="00840FFB" w:rsidP="00333274">
            <w:pPr>
              <w:autoSpaceDE w:val="0"/>
              <w:autoSpaceDN w:val="0"/>
              <w:adjustRightInd w:val="0"/>
              <w:spacing w:after="0" w:line="240" w:lineRule="auto"/>
              <w:jc w:val="center"/>
              <w:rPr>
                <w:rFonts w:ascii="Times New Roman" w:hAnsi="Times New Roman"/>
                <w:sz w:val="24"/>
                <w:szCs w:val="24"/>
              </w:rPr>
            </w:pPr>
            <w:r w:rsidRPr="00E92137">
              <w:rPr>
                <w:rFonts w:ascii="Times New Roman" w:hAnsi="Times New Roman"/>
                <w:sz w:val="24"/>
                <w:szCs w:val="24"/>
              </w:rPr>
              <w:t>Код ОР дисциплины</w:t>
            </w:r>
          </w:p>
        </w:tc>
        <w:tc>
          <w:tcPr>
            <w:tcW w:w="1892" w:type="dxa"/>
            <w:tcBorders>
              <w:top w:val="single" w:sz="2" w:space="0" w:color="000000"/>
              <w:left w:val="single" w:sz="2" w:space="0" w:color="000000"/>
              <w:bottom w:val="single" w:sz="2" w:space="0" w:color="000000"/>
              <w:right w:val="single" w:sz="2" w:space="0" w:color="000000"/>
            </w:tcBorders>
          </w:tcPr>
          <w:p w14:paraId="59277D2E" w14:textId="77777777" w:rsidR="00840FFB" w:rsidRPr="00E92137" w:rsidRDefault="00840FFB" w:rsidP="00333274">
            <w:pPr>
              <w:autoSpaceDE w:val="0"/>
              <w:autoSpaceDN w:val="0"/>
              <w:adjustRightInd w:val="0"/>
              <w:spacing w:after="0" w:line="240" w:lineRule="auto"/>
              <w:rPr>
                <w:rFonts w:ascii="Times New Roman" w:hAnsi="Times New Roman"/>
                <w:sz w:val="24"/>
                <w:szCs w:val="24"/>
              </w:rPr>
            </w:pPr>
            <w:r w:rsidRPr="00E92137">
              <w:rPr>
                <w:rFonts w:ascii="Times New Roman" w:hAnsi="Times New Roman"/>
                <w:sz w:val="24"/>
                <w:szCs w:val="24"/>
              </w:rPr>
              <w:t>Образовательные результаты дисциплины</w:t>
            </w:r>
          </w:p>
        </w:tc>
        <w:tc>
          <w:tcPr>
            <w:tcW w:w="2389" w:type="dxa"/>
            <w:tcBorders>
              <w:top w:val="single" w:sz="2" w:space="0" w:color="000000"/>
              <w:left w:val="single" w:sz="2" w:space="0" w:color="000000"/>
              <w:bottom w:val="single" w:sz="2" w:space="0" w:color="000000"/>
              <w:right w:val="single" w:sz="2" w:space="0" w:color="000000"/>
            </w:tcBorders>
            <w:shd w:val="clear" w:color="000000" w:fill="FFFFFF"/>
          </w:tcPr>
          <w:p w14:paraId="5AFA31F7" w14:textId="77777777" w:rsidR="00840FFB" w:rsidRPr="00E92137" w:rsidRDefault="00840FFB" w:rsidP="00333274">
            <w:pPr>
              <w:autoSpaceDE w:val="0"/>
              <w:autoSpaceDN w:val="0"/>
              <w:adjustRightInd w:val="0"/>
              <w:spacing w:after="0" w:line="240" w:lineRule="auto"/>
              <w:jc w:val="center"/>
              <w:rPr>
                <w:rFonts w:ascii="Times New Roman" w:hAnsi="Times New Roman"/>
                <w:sz w:val="24"/>
                <w:szCs w:val="24"/>
                <w:highlight w:val="yellow"/>
              </w:rPr>
            </w:pPr>
            <w:r w:rsidRPr="00E92137">
              <w:rPr>
                <w:rFonts w:ascii="Times New Roman" w:hAnsi="Times New Roman"/>
                <w:sz w:val="24"/>
                <w:szCs w:val="24"/>
              </w:rPr>
              <w:t>Код ИДК</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tcPr>
          <w:p w14:paraId="4B5BABEB" w14:textId="77777777" w:rsidR="00840FFB" w:rsidRPr="00E92137" w:rsidRDefault="00840FFB" w:rsidP="00333274">
            <w:pPr>
              <w:autoSpaceDE w:val="0"/>
              <w:autoSpaceDN w:val="0"/>
              <w:adjustRightInd w:val="0"/>
              <w:spacing w:after="0" w:line="240" w:lineRule="auto"/>
              <w:jc w:val="both"/>
              <w:rPr>
                <w:rFonts w:ascii="Times New Roman" w:hAnsi="Times New Roman"/>
                <w:sz w:val="24"/>
                <w:szCs w:val="24"/>
              </w:rPr>
            </w:pPr>
            <w:r w:rsidRPr="00E92137">
              <w:rPr>
                <w:rFonts w:ascii="Times New Roman" w:hAnsi="Times New Roman"/>
                <w:sz w:val="24"/>
                <w:szCs w:val="24"/>
              </w:rPr>
              <w:t>Средства оценивания ОР</w:t>
            </w:r>
          </w:p>
        </w:tc>
      </w:tr>
      <w:tr w:rsidR="00840FFB" w:rsidRPr="00413BCC" w14:paraId="17027103" w14:textId="77777777" w:rsidTr="00333274">
        <w:trPr>
          <w:trHeight w:val="279"/>
        </w:trPr>
        <w:tc>
          <w:tcPr>
            <w:tcW w:w="878" w:type="dxa"/>
            <w:tcBorders>
              <w:top w:val="single" w:sz="2" w:space="0" w:color="000000"/>
              <w:left w:val="single" w:sz="2" w:space="0" w:color="000000"/>
              <w:bottom w:val="single" w:sz="4" w:space="0" w:color="auto"/>
              <w:right w:val="single" w:sz="2" w:space="0" w:color="000000"/>
            </w:tcBorders>
          </w:tcPr>
          <w:p w14:paraId="0B9CB58B" w14:textId="77777777" w:rsidR="00840FFB" w:rsidRPr="00E92137" w:rsidRDefault="00840FFB" w:rsidP="00333274">
            <w:pPr>
              <w:spacing w:after="0" w:line="240" w:lineRule="auto"/>
              <w:jc w:val="both"/>
              <w:rPr>
                <w:rFonts w:ascii="Times New Roman" w:hAnsi="Times New Roman"/>
                <w:sz w:val="24"/>
                <w:szCs w:val="24"/>
              </w:rPr>
            </w:pPr>
            <w:r w:rsidRPr="00E92137">
              <w:rPr>
                <w:rFonts w:ascii="Times New Roman" w:hAnsi="Times New Roman"/>
                <w:sz w:val="24"/>
                <w:szCs w:val="24"/>
              </w:rPr>
              <w:t xml:space="preserve">ОР. </w:t>
            </w:r>
            <w:r>
              <w:rPr>
                <w:rFonts w:ascii="Times New Roman" w:hAnsi="Times New Roman"/>
                <w:sz w:val="24"/>
                <w:szCs w:val="24"/>
              </w:rPr>
              <w:t>1</w:t>
            </w:r>
          </w:p>
          <w:p w14:paraId="15ED441B" w14:textId="77777777" w:rsidR="00840FFB" w:rsidRPr="00E92137" w:rsidRDefault="00840FFB" w:rsidP="00333274">
            <w:pPr>
              <w:spacing w:after="0" w:line="240" w:lineRule="auto"/>
              <w:jc w:val="both"/>
              <w:rPr>
                <w:rFonts w:ascii="Times New Roman" w:hAnsi="Times New Roman"/>
                <w:sz w:val="24"/>
                <w:szCs w:val="24"/>
                <w:highlight w:val="yellow"/>
              </w:rPr>
            </w:pPr>
          </w:p>
        </w:tc>
        <w:tc>
          <w:tcPr>
            <w:tcW w:w="1896" w:type="dxa"/>
            <w:tcBorders>
              <w:top w:val="single" w:sz="2" w:space="0" w:color="000000"/>
              <w:left w:val="single" w:sz="2" w:space="0" w:color="000000"/>
              <w:bottom w:val="single" w:sz="4" w:space="0" w:color="auto"/>
              <w:right w:val="single" w:sz="2" w:space="0" w:color="000000"/>
            </w:tcBorders>
          </w:tcPr>
          <w:p w14:paraId="4A5A7289" w14:textId="77777777" w:rsidR="00840FFB" w:rsidRPr="00CE5F29" w:rsidRDefault="00840FFB" w:rsidP="00333274">
            <w:pPr>
              <w:spacing w:after="0" w:line="240" w:lineRule="auto"/>
              <w:rPr>
                <w:rFonts w:ascii="Times New Roman" w:eastAsia="Times New Roman" w:hAnsi="Times New Roman"/>
                <w:sz w:val="24"/>
                <w:szCs w:val="24"/>
                <w:lang w:eastAsia="ru-RU"/>
              </w:rPr>
            </w:pPr>
            <w:r w:rsidRPr="00CE5F29">
              <w:rPr>
                <w:rFonts w:ascii="Times New Roman" w:hAnsi="Times New Roman"/>
                <w:sz w:val="24"/>
                <w:szCs w:val="24"/>
              </w:rPr>
              <w:t xml:space="preserve">Демонстрирует навыки по обеспечению потребности в персонале, процедуры </w:t>
            </w:r>
            <w:r w:rsidRPr="00CE5F29">
              <w:rPr>
                <w:rFonts w:ascii="Times New Roman" w:hAnsi="Times New Roman"/>
                <w:sz w:val="24"/>
                <w:szCs w:val="24"/>
              </w:rPr>
              <w:lastRenderedPageBreak/>
              <w:t xml:space="preserve">оценки, аттестации и аудита персонала по достижению личностных и организационных целей </w:t>
            </w:r>
            <w:r w:rsidRPr="00CE5F29">
              <w:rPr>
                <w:rFonts w:ascii="Times New Roman" w:eastAsia="Times New Roman" w:hAnsi="Times New Roman"/>
                <w:sz w:val="24"/>
                <w:szCs w:val="24"/>
                <w:lang w:eastAsia="ru-RU"/>
              </w:rPr>
              <w:t xml:space="preserve"> с использованием современного инструментария и интеллектуальных информационно-аналитических систем в условиях сложной и динамичной среды и оценивать их последствия</w:t>
            </w:r>
          </w:p>
          <w:p w14:paraId="0AE8CA7D" w14:textId="77777777" w:rsidR="00840FFB" w:rsidRPr="00E92137" w:rsidRDefault="00840FFB" w:rsidP="00333274">
            <w:pPr>
              <w:spacing w:after="0" w:line="240" w:lineRule="auto"/>
              <w:rPr>
                <w:rFonts w:ascii="Times New Roman" w:hAnsi="Times New Roman"/>
                <w:color w:val="000000"/>
                <w:sz w:val="24"/>
                <w:szCs w:val="24"/>
                <w:highlight w:val="yellow"/>
              </w:rPr>
            </w:pPr>
          </w:p>
        </w:tc>
        <w:tc>
          <w:tcPr>
            <w:tcW w:w="1167" w:type="dxa"/>
            <w:tcBorders>
              <w:top w:val="single" w:sz="2" w:space="0" w:color="000000"/>
              <w:left w:val="single" w:sz="2" w:space="0" w:color="000000"/>
              <w:bottom w:val="single" w:sz="4" w:space="0" w:color="auto"/>
              <w:right w:val="single" w:sz="2" w:space="0" w:color="000000"/>
            </w:tcBorders>
          </w:tcPr>
          <w:p w14:paraId="1FACD349" w14:textId="77777777" w:rsidR="00840FFB" w:rsidRPr="00E92137" w:rsidRDefault="00840FFB" w:rsidP="00FD4B08">
            <w:pPr>
              <w:spacing w:after="0" w:line="240" w:lineRule="auto"/>
              <w:jc w:val="center"/>
              <w:rPr>
                <w:rFonts w:ascii="Times New Roman" w:hAnsi="Times New Roman"/>
                <w:bCs/>
                <w:color w:val="000000"/>
                <w:sz w:val="24"/>
                <w:szCs w:val="24"/>
              </w:rPr>
            </w:pPr>
            <w:r>
              <w:rPr>
                <w:rFonts w:ascii="Times New Roman" w:hAnsi="Times New Roman"/>
                <w:sz w:val="24"/>
                <w:szCs w:val="24"/>
              </w:rPr>
              <w:lastRenderedPageBreak/>
              <w:t>ОР.1</w:t>
            </w:r>
            <w:r w:rsidRPr="00E92137">
              <w:rPr>
                <w:rFonts w:ascii="Times New Roman" w:hAnsi="Times New Roman"/>
                <w:sz w:val="24"/>
                <w:szCs w:val="24"/>
              </w:rPr>
              <w:t>.</w:t>
            </w:r>
            <w:r w:rsidR="00FD4B08">
              <w:rPr>
                <w:rFonts w:ascii="Times New Roman" w:hAnsi="Times New Roman"/>
                <w:sz w:val="24"/>
                <w:szCs w:val="24"/>
              </w:rPr>
              <w:t>3</w:t>
            </w:r>
            <w:r w:rsidRPr="00E92137">
              <w:rPr>
                <w:rFonts w:ascii="Times New Roman" w:hAnsi="Times New Roman"/>
                <w:sz w:val="24"/>
                <w:szCs w:val="24"/>
              </w:rPr>
              <w:t>.1</w:t>
            </w:r>
          </w:p>
        </w:tc>
        <w:tc>
          <w:tcPr>
            <w:tcW w:w="1892" w:type="dxa"/>
            <w:tcBorders>
              <w:top w:val="single" w:sz="2" w:space="0" w:color="000000"/>
              <w:left w:val="single" w:sz="2" w:space="0" w:color="000000"/>
              <w:bottom w:val="single" w:sz="4" w:space="0" w:color="auto"/>
              <w:right w:val="single" w:sz="2" w:space="0" w:color="000000"/>
            </w:tcBorders>
          </w:tcPr>
          <w:p w14:paraId="44326200" w14:textId="77777777" w:rsidR="00840FFB" w:rsidRPr="00E92137" w:rsidRDefault="00840FFB" w:rsidP="00333274">
            <w:pPr>
              <w:autoSpaceDE w:val="0"/>
              <w:autoSpaceDN w:val="0"/>
              <w:adjustRightInd w:val="0"/>
              <w:spacing w:after="0" w:line="240" w:lineRule="auto"/>
              <w:jc w:val="both"/>
              <w:rPr>
                <w:rFonts w:ascii="Times New Roman" w:hAnsi="Times New Roman"/>
                <w:sz w:val="24"/>
                <w:szCs w:val="24"/>
              </w:rPr>
            </w:pPr>
            <w:r w:rsidRPr="00FB1B8F">
              <w:rPr>
                <w:rFonts w:ascii="Times New Roman" w:hAnsi="Times New Roman"/>
                <w:sz w:val="24"/>
                <w:szCs w:val="24"/>
              </w:rPr>
              <w:t>Демонстрирует навыки</w:t>
            </w:r>
            <w:r>
              <w:rPr>
                <w:rFonts w:ascii="Times New Roman" w:hAnsi="Times New Roman"/>
                <w:sz w:val="24"/>
                <w:szCs w:val="24"/>
              </w:rPr>
              <w:t xml:space="preserve"> проведения процедуры </w:t>
            </w:r>
            <w:r w:rsidR="00FD4B08">
              <w:rPr>
                <w:rFonts w:ascii="Times New Roman" w:hAnsi="Times New Roman"/>
                <w:sz w:val="24"/>
                <w:szCs w:val="24"/>
              </w:rPr>
              <w:t>оценки персонала</w:t>
            </w:r>
            <w:r>
              <w:rPr>
                <w:rFonts w:ascii="Times New Roman" w:hAnsi="Times New Roman"/>
                <w:sz w:val="24"/>
                <w:szCs w:val="24"/>
              </w:rPr>
              <w:t>, используя совре</w:t>
            </w:r>
            <w:r>
              <w:rPr>
                <w:rFonts w:ascii="Times New Roman" w:hAnsi="Times New Roman"/>
                <w:sz w:val="24"/>
                <w:szCs w:val="24"/>
              </w:rPr>
              <w:lastRenderedPageBreak/>
              <w:t>менные инструменты в области управления персонала</w:t>
            </w:r>
          </w:p>
          <w:p w14:paraId="5BE6629B" w14:textId="77777777" w:rsidR="00840FFB" w:rsidRPr="00E92137" w:rsidRDefault="00840FFB" w:rsidP="00333274">
            <w:pPr>
              <w:autoSpaceDE w:val="0"/>
              <w:autoSpaceDN w:val="0"/>
              <w:adjustRightInd w:val="0"/>
              <w:spacing w:after="0" w:line="240" w:lineRule="auto"/>
              <w:jc w:val="both"/>
              <w:rPr>
                <w:rFonts w:ascii="Times New Roman" w:hAnsi="Times New Roman"/>
                <w:sz w:val="24"/>
                <w:szCs w:val="24"/>
              </w:rPr>
            </w:pPr>
          </w:p>
          <w:p w14:paraId="3061AE86" w14:textId="77777777" w:rsidR="00840FFB" w:rsidRPr="00E92137" w:rsidRDefault="00840FFB" w:rsidP="00333274">
            <w:pPr>
              <w:autoSpaceDE w:val="0"/>
              <w:autoSpaceDN w:val="0"/>
              <w:adjustRightInd w:val="0"/>
              <w:spacing w:after="0" w:line="240" w:lineRule="auto"/>
              <w:jc w:val="both"/>
              <w:rPr>
                <w:rFonts w:ascii="Times New Roman" w:hAnsi="Times New Roman"/>
                <w:sz w:val="24"/>
                <w:szCs w:val="24"/>
              </w:rPr>
            </w:pPr>
          </w:p>
          <w:p w14:paraId="2E7118D5" w14:textId="77777777" w:rsidR="00840FFB" w:rsidRPr="00E92137" w:rsidRDefault="00840FFB" w:rsidP="00333274">
            <w:pPr>
              <w:autoSpaceDE w:val="0"/>
              <w:autoSpaceDN w:val="0"/>
              <w:adjustRightInd w:val="0"/>
              <w:spacing w:after="0" w:line="240" w:lineRule="auto"/>
              <w:jc w:val="both"/>
              <w:rPr>
                <w:rFonts w:ascii="Times New Roman" w:hAnsi="Times New Roman"/>
                <w:sz w:val="24"/>
                <w:szCs w:val="24"/>
              </w:rPr>
            </w:pPr>
          </w:p>
        </w:tc>
        <w:tc>
          <w:tcPr>
            <w:tcW w:w="2389" w:type="dxa"/>
            <w:tcBorders>
              <w:top w:val="single" w:sz="2" w:space="0" w:color="000000"/>
              <w:left w:val="single" w:sz="2" w:space="0" w:color="000000"/>
              <w:bottom w:val="single" w:sz="4" w:space="0" w:color="auto"/>
              <w:right w:val="single" w:sz="2" w:space="0" w:color="000000"/>
            </w:tcBorders>
            <w:shd w:val="clear" w:color="auto" w:fill="auto"/>
          </w:tcPr>
          <w:p w14:paraId="43D2682A" w14:textId="77777777" w:rsidR="00FD4B08" w:rsidRPr="00FD4B08" w:rsidRDefault="00FD4B08" w:rsidP="00333274">
            <w:pPr>
              <w:autoSpaceDE w:val="0"/>
              <w:autoSpaceDN w:val="0"/>
              <w:adjustRightInd w:val="0"/>
              <w:spacing w:after="0" w:line="240" w:lineRule="auto"/>
              <w:ind w:firstLine="36"/>
              <w:jc w:val="both"/>
              <w:rPr>
                <w:rFonts w:ascii="Times New Roman" w:hAnsi="Times New Roman"/>
                <w:b/>
                <w:bCs/>
                <w:sz w:val="24"/>
                <w:szCs w:val="24"/>
              </w:rPr>
            </w:pPr>
            <w:bookmarkStart w:id="7" w:name="_Hlk66304921"/>
            <w:r w:rsidRPr="00FF58C6">
              <w:rPr>
                <w:rFonts w:ascii="Times New Roman" w:hAnsi="Times New Roman"/>
                <w:sz w:val="24"/>
                <w:szCs w:val="24"/>
              </w:rPr>
              <w:lastRenderedPageBreak/>
              <w:t>ОПК.2.2.</w:t>
            </w:r>
            <w:r w:rsidRPr="00FD4B08">
              <w:rPr>
                <w:rFonts w:ascii="Times New Roman" w:hAnsi="Times New Roman"/>
                <w:sz w:val="24"/>
                <w:szCs w:val="24"/>
              </w:rPr>
              <w:t xml:space="preserve"> Реализует сбор, обработку и анализ данных, необходимых для решения управленческих задач</w:t>
            </w:r>
            <w:r w:rsidRPr="00FD4B08">
              <w:rPr>
                <w:rFonts w:ascii="Times New Roman" w:hAnsi="Times New Roman"/>
                <w:b/>
                <w:bCs/>
                <w:sz w:val="24"/>
                <w:szCs w:val="24"/>
              </w:rPr>
              <w:t xml:space="preserve"> </w:t>
            </w:r>
          </w:p>
          <w:p w14:paraId="79F2E35A" w14:textId="77777777" w:rsidR="00840FFB" w:rsidRPr="00FD4B08" w:rsidRDefault="00FD4B08" w:rsidP="00FD4B08">
            <w:pPr>
              <w:autoSpaceDE w:val="0"/>
              <w:autoSpaceDN w:val="0"/>
              <w:adjustRightInd w:val="0"/>
              <w:spacing w:after="0" w:line="240" w:lineRule="auto"/>
              <w:ind w:firstLine="36"/>
              <w:jc w:val="both"/>
              <w:rPr>
                <w:rFonts w:ascii="Times New Roman" w:hAnsi="Times New Roman"/>
                <w:sz w:val="24"/>
                <w:szCs w:val="24"/>
              </w:rPr>
            </w:pPr>
            <w:r w:rsidRPr="00FF58C6">
              <w:rPr>
                <w:rFonts w:ascii="Times New Roman" w:hAnsi="Times New Roman"/>
                <w:sz w:val="24"/>
                <w:szCs w:val="24"/>
              </w:rPr>
              <w:lastRenderedPageBreak/>
              <w:t>ОПК.3.3.</w:t>
            </w:r>
            <w:r w:rsidRPr="00FD4B08">
              <w:rPr>
                <w:rFonts w:ascii="Times New Roman" w:hAnsi="Times New Roman"/>
                <w:sz w:val="24"/>
                <w:szCs w:val="24"/>
              </w:rPr>
              <w:t xml:space="preserve"> Организует реализацию организационно-управленческих решений в условиях изменяющейся среды</w:t>
            </w:r>
          </w:p>
          <w:p w14:paraId="7608FA90" w14:textId="77777777" w:rsidR="00FD4B08" w:rsidRPr="00FD4B08" w:rsidRDefault="00FD4B08" w:rsidP="00FD4B08">
            <w:pPr>
              <w:autoSpaceDE w:val="0"/>
              <w:autoSpaceDN w:val="0"/>
              <w:adjustRightInd w:val="0"/>
              <w:spacing w:after="0" w:line="240" w:lineRule="auto"/>
              <w:ind w:firstLine="36"/>
              <w:jc w:val="both"/>
              <w:rPr>
                <w:rFonts w:ascii="Times New Roman" w:hAnsi="Times New Roman"/>
                <w:sz w:val="24"/>
                <w:szCs w:val="24"/>
                <w:highlight w:val="yellow"/>
              </w:rPr>
            </w:pPr>
            <w:r w:rsidRPr="00FF58C6">
              <w:rPr>
                <w:rFonts w:ascii="Times New Roman" w:hAnsi="Times New Roman"/>
                <w:sz w:val="24"/>
                <w:szCs w:val="24"/>
              </w:rPr>
              <w:t>ПК.2.1.</w:t>
            </w:r>
            <w:r w:rsidRPr="00FD4B08">
              <w:rPr>
                <w:rFonts w:ascii="Times New Roman" w:hAnsi="Times New Roman"/>
                <w:sz w:val="24"/>
                <w:szCs w:val="24"/>
              </w:rPr>
              <w:t xml:space="preserve"> Организует и проводит оценку персонала</w:t>
            </w:r>
            <w:bookmarkEnd w:id="7"/>
          </w:p>
        </w:tc>
        <w:tc>
          <w:tcPr>
            <w:tcW w:w="1314" w:type="dxa"/>
            <w:tcBorders>
              <w:top w:val="single" w:sz="2" w:space="0" w:color="000000"/>
              <w:left w:val="single" w:sz="2" w:space="0" w:color="000000"/>
              <w:bottom w:val="single" w:sz="4" w:space="0" w:color="auto"/>
              <w:right w:val="single" w:sz="2" w:space="0" w:color="000000"/>
            </w:tcBorders>
            <w:shd w:val="clear" w:color="000000" w:fill="FFFFFF"/>
          </w:tcPr>
          <w:p w14:paraId="518164B7" w14:textId="77777777" w:rsidR="00840FFB" w:rsidRDefault="00840FFB" w:rsidP="00333274">
            <w:pPr>
              <w:spacing w:after="0" w:line="240" w:lineRule="auto"/>
              <w:jc w:val="both"/>
              <w:rPr>
                <w:rFonts w:ascii="Times New Roman" w:hAnsi="Times New Roman"/>
                <w:sz w:val="24"/>
                <w:szCs w:val="24"/>
              </w:rPr>
            </w:pPr>
            <w:r w:rsidRPr="00E92137">
              <w:rPr>
                <w:rFonts w:ascii="Times New Roman" w:hAnsi="Times New Roman"/>
                <w:sz w:val="24"/>
                <w:szCs w:val="24"/>
              </w:rPr>
              <w:lastRenderedPageBreak/>
              <w:t>Кейс-задание</w:t>
            </w:r>
          </w:p>
          <w:p w14:paraId="6C01AACD" w14:textId="77777777" w:rsidR="00840FFB" w:rsidRPr="00E92137" w:rsidRDefault="00840FFB" w:rsidP="00333274">
            <w:pPr>
              <w:spacing w:after="0" w:line="240" w:lineRule="auto"/>
              <w:jc w:val="both"/>
              <w:rPr>
                <w:rFonts w:ascii="Times New Roman" w:hAnsi="Times New Roman"/>
                <w:sz w:val="24"/>
                <w:szCs w:val="24"/>
              </w:rPr>
            </w:pPr>
            <w:r>
              <w:rPr>
                <w:rFonts w:ascii="Times New Roman" w:hAnsi="Times New Roman"/>
                <w:sz w:val="24"/>
                <w:szCs w:val="24"/>
              </w:rPr>
              <w:t xml:space="preserve">Комплект </w:t>
            </w:r>
            <w:r w:rsidRPr="00E92137">
              <w:rPr>
                <w:rFonts w:ascii="Times New Roman" w:hAnsi="Times New Roman"/>
                <w:sz w:val="24"/>
                <w:szCs w:val="24"/>
              </w:rPr>
              <w:t>тестовых заданий</w:t>
            </w:r>
          </w:p>
        </w:tc>
      </w:tr>
    </w:tbl>
    <w:p w14:paraId="53B6415A" w14:textId="77777777" w:rsidR="000D31EF" w:rsidRDefault="000D31EF" w:rsidP="00840FFB">
      <w:pPr>
        <w:autoSpaceDE w:val="0"/>
        <w:autoSpaceDN w:val="0"/>
        <w:adjustRightInd w:val="0"/>
        <w:ind w:firstLine="709"/>
        <w:jc w:val="both"/>
        <w:rPr>
          <w:rFonts w:ascii="Times New Roman" w:hAnsi="Times New Roman"/>
          <w:b/>
          <w:bCs/>
          <w:sz w:val="24"/>
          <w:szCs w:val="24"/>
        </w:rPr>
      </w:pPr>
    </w:p>
    <w:p w14:paraId="11F5FB8E" w14:textId="77777777" w:rsidR="00840FFB" w:rsidRPr="00A157C4" w:rsidRDefault="00840FFB" w:rsidP="00840FFB">
      <w:pPr>
        <w:autoSpaceDE w:val="0"/>
        <w:autoSpaceDN w:val="0"/>
        <w:adjustRightInd w:val="0"/>
        <w:ind w:firstLine="709"/>
        <w:jc w:val="both"/>
        <w:rPr>
          <w:rFonts w:ascii="Times New Roman" w:hAnsi="Times New Roman"/>
          <w:b/>
          <w:bCs/>
          <w:sz w:val="24"/>
          <w:szCs w:val="24"/>
        </w:rPr>
      </w:pPr>
      <w:r>
        <w:rPr>
          <w:rFonts w:ascii="Times New Roman" w:hAnsi="Times New Roman"/>
          <w:b/>
          <w:bCs/>
          <w:sz w:val="24"/>
          <w:szCs w:val="24"/>
        </w:rPr>
        <w:t>5</w:t>
      </w:r>
      <w:r w:rsidRPr="00A157C4">
        <w:rPr>
          <w:rFonts w:ascii="Times New Roman" w:hAnsi="Times New Roman"/>
          <w:b/>
          <w:bCs/>
          <w:sz w:val="24"/>
          <w:szCs w:val="24"/>
        </w:rPr>
        <w:t>. Содержание дисциплины</w:t>
      </w:r>
    </w:p>
    <w:p w14:paraId="24C0329B" w14:textId="77777777" w:rsidR="00840FFB" w:rsidRDefault="00840FFB" w:rsidP="00840FFB">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5000" w:type="pct"/>
        <w:tblLayout w:type="fixed"/>
        <w:tblLook w:val="0000" w:firstRow="0" w:lastRow="0" w:firstColumn="0" w:lastColumn="0" w:noHBand="0" w:noVBand="0"/>
      </w:tblPr>
      <w:tblGrid>
        <w:gridCol w:w="3053"/>
        <w:gridCol w:w="559"/>
        <w:gridCol w:w="737"/>
        <w:gridCol w:w="12"/>
        <w:gridCol w:w="567"/>
        <w:gridCol w:w="709"/>
        <w:gridCol w:w="425"/>
        <w:gridCol w:w="709"/>
        <w:gridCol w:w="992"/>
        <w:gridCol w:w="850"/>
        <w:gridCol w:w="957"/>
      </w:tblGrid>
      <w:tr w:rsidR="00840FFB" w:rsidRPr="004C6E7C" w14:paraId="54D6DB0B" w14:textId="77777777" w:rsidTr="00333274">
        <w:trPr>
          <w:trHeight w:val="203"/>
        </w:trPr>
        <w:tc>
          <w:tcPr>
            <w:tcW w:w="3053" w:type="dxa"/>
            <w:vMerge w:val="restart"/>
            <w:tcBorders>
              <w:top w:val="single" w:sz="2" w:space="0" w:color="000000"/>
              <w:left w:val="single" w:sz="2" w:space="0" w:color="000000"/>
              <w:right w:val="single" w:sz="2" w:space="0" w:color="000000"/>
            </w:tcBorders>
          </w:tcPr>
          <w:p w14:paraId="7C622ABD" w14:textId="77777777" w:rsidR="00840FFB" w:rsidRPr="004C6E7C" w:rsidRDefault="00840FFB" w:rsidP="0033327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Наименование темы</w:t>
            </w:r>
          </w:p>
        </w:tc>
        <w:tc>
          <w:tcPr>
            <w:tcW w:w="4710" w:type="dxa"/>
            <w:gridSpan w:val="8"/>
            <w:tcBorders>
              <w:top w:val="single" w:sz="2" w:space="0" w:color="000000"/>
              <w:left w:val="single" w:sz="2" w:space="0" w:color="000000"/>
              <w:bottom w:val="single" w:sz="4" w:space="0" w:color="auto"/>
              <w:right w:val="single" w:sz="2" w:space="0" w:color="000000"/>
            </w:tcBorders>
          </w:tcPr>
          <w:p w14:paraId="5D0E8AF8" w14:textId="77777777" w:rsidR="00840FFB" w:rsidRPr="004C6E7C" w:rsidRDefault="00840FFB" w:rsidP="0033327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Контактная работа</w:t>
            </w:r>
          </w:p>
        </w:tc>
        <w:tc>
          <w:tcPr>
            <w:tcW w:w="850" w:type="dxa"/>
            <w:vMerge w:val="restart"/>
            <w:tcBorders>
              <w:top w:val="single" w:sz="2" w:space="0" w:color="000000"/>
              <w:left w:val="single" w:sz="2" w:space="0" w:color="000000"/>
              <w:right w:val="single" w:sz="2" w:space="0" w:color="000000"/>
            </w:tcBorders>
          </w:tcPr>
          <w:p w14:paraId="11F6451B" w14:textId="77777777" w:rsidR="00840FFB" w:rsidRPr="004C6E7C" w:rsidRDefault="00840FFB" w:rsidP="0033327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Самостоятельная работа</w:t>
            </w:r>
          </w:p>
        </w:tc>
        <w:tc>
          <w:tcPr>
            <w:tcW w:w="957" w:type="dxa"/>
            <w:vMerge w:val="restart"/>
            <w:tcBorders>
              <w:top w:val="single" w:sz="2" w:space="0" w:color="000000"/>
              <w:left w:val="single" w:sz="2" w:space="0" w:color="000000"/>
              <w:right w:val="single" w:sz="2" w:space="0" w:color="000000"/>
            </w:tcBorders>
            <w:shd w:val="clear" w:color="000000" w:fill="FFFFFF"/>
          </w:tcPr>
          <w:p w14:paraId="2FC5DDB3" w14:textId="77777777" w:rsidR="00840FFB" w:rsidRPr="004C6E7C" w:rsidRDefault="00840FFB" w:rsidP="0033327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Всего часов по дисциплине</w:t>
            </w:r>
          </w:p>
        </w:tc>
      </w:tr>
      <w:tr w:rsidR="00840FFB" w:rsidRPr="004C6E7C" w14:paraId="72F364EB" w14:textId="77777777" w:rsidTr="00333274">
        <w:trPr>
          <w:trHeight w:val="160"/>
        </w:trPr>
        <w:tc>
          <w:tcPr>
            <w:tcW w:w="3053" w:type="dxa"/>
            <w:vMerge/>
            <w:tcBorders>
              <w:left w:val="single" w:sz="2" w:space="0" w:color="000000"/>
              <w:right w:val="single" w:sz="2" w:space="0" w:color="000000"/>
            </w:tcBorders>
          </w:tcPr>
          <w:p w14:paraId="519E059E" w14:textId="77777777" w:rsidR="00840FFB" w:rsidRPr="004C6E7C" w:rsidRDefault="00840FFB" w:rsidP="00333274">
            <w:pPr>
              <w:autoSpaceDE w:val="0"/>
              <w:autoSpaceDN w:val="0"/>
              <w:adjustRightInd w:val="0"/>
              <w:spacing w:after="0" w:line="240" w:lineRule="auto"/>
              <w:jc w:val="center"/>
              <w:rPr>
                <w:rFonts w:eastAsia="Times New Roman" w:cs="Calibri"/>
                <w:sz w:val="24"/>
                <w:szCs w:val="24"/>
                <w:lang w:eastAsia="ru-RU"/>
              </w:rPr>
            </w:pPr>
          </w:p>
        </w:tc>
        <w:tc>
          <w:tcPr>
            <w:tcW w:w="3718" w:type="dxa"/>
            <w:gridSpan w:val="7"/>
            <w:tcBorders>
              <w:top w:val="single" w:sz="4" w:space="0" w:color="auto"/>
              <w:left w:val="single" w:sz="2" w:space="0" w:color="000000"/>
              <w:right w:val="single" w:sz="2" w:space="0" w:color="000000"/>
            </w:tcBorders>
          </w:tcPr>
          <w:p w14:paraId="364A6952" w14:textId="77777777" w:rsidR="00840FFB" w:rsidRPr="004C6E7C" w:rsidRDefault="00840FFB" w:rsidP="00333274">
            <w:pPr>
              <w:autoSpaceDE w:val="0"/>
              <w:autoSpaceDN w:val="0"/>
              <w:adjustRightInd w:val="0"/>
              <w:spacing w:after="0" w:line="240" w:lineRule="auto"/>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FB75058" w14:textId="77777777" w:rsidR="00840FFB" w:rsidRPr="004C6E7C" w:rsidRDefault="00840FFB" w:rsidP="00333274">
            <w:pPr>
              <w:tabs>
                <w:tab w:val="left" w:pos="814"/>
              </w:tabs>
              <w:spacing w:after="0" w:line="240" w:lineRule="auto"/>
              <w:jc w:val="center"/>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 xml:space="preserve">Контактная СР </w:t>
            </w:r>
          </w:p>
          <w:p w14:paraId="16922CD8" w14:textId="77777777" w:rsidR="00840FFB" w:rsidRPr="004C6E7C" w:rsidRDefault="00840FFB" w:rsidP="00333274">
            <w:pPr>
              <w:tabs>
                <w:tab w:val="left" w:pos="814"/>
              </w:tabs>
              <w:spacing w:after="0" w:line="240" w:lineRule="auto"/>
              <w:jc w:val="center"/>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 xml:space="preserve">(в т.ч. </w:t>
            </w:r>
          </w:p>
          <w:p w14:paraId="00CF0B07" w14:textId="77777777" w:rsidR="00840FFB" w:rsidRPr="004C6E7C" w:rsidRDefault="00840FFB" w:rsidP="00333274">
            <w:pPr>
              <w:autoSpaceDE w:val="0"/>
              <w:autoSpaceDN w:val="0"/>
              <w:adjustRightInd w:val="0"/>
              <w:spacing w:after="0" w:line="240" w:lineRule="auto"/>
              <w:jc w:val="center"/>
              <w:rPr>
                <w:rFonts w:eastAsia="Times New Roman" w:cs="Calibri"/>
                <w:sz w:val="24"/>
                <w:szCs w:val="24"/>
                <w:lang w:eastAsia="ru-RU"/>
              </w:rPr>
            </w:pPr>
            <w:r w:rsidRPr="004C6E7C">
              <w:rPr>
                <w:rFonts w:ascii="Times New Roman" w:eastAsia="Times New Roman" w:hAnsi="Times New Roman"/>
                <w:sz w:val="24"/>
                <w:szCs w:val="24"/>
                <w:lang w:eastAsia="ru-RU"/>
              </w:rPr>
              <w:t>в ЭИОС)</w:t>
            </w:r>
          </w:p>
        </w:tc>
        <w:tc>
          <w:tcPr>
            <w:tcW w:w="850" w:type="dxa"/>
            <w:vMerge/>
            <w:tcBorders>
              <w:left w:val="single" w:sz="2" w:space="0" w:color="000000"/>
              <w:right w:val="single" w:sz="2" w:space="0" w:color="000000"/>
            </w:tcBorders>
          </w:tcPr>
          <w:p w14:paraId="21E6B3A2" w14:textId="77777777" w:rsidR="00840FFB" w:rsidRPr="004C6E7C" w:rsidRDefault="00840FFB" w:rsidP="00333274">
            <w:pPr>
              <w:autoSpaceDE w:val="0"/>
              <w:autoSpaceDN w:val="0"/>
              <w:adjustRightInd w:val="0"/>
              <w:spacing w:after="0" w:line="240" w:lineRule="auto"/>
              <w:jc w:val="center"/>
              <w:rPr>
                <w:rFonts w:eastAsia="Times New Roman" w:cs="Calibri"/>
                <w:sz w:val="24"/>
                <w:szCs w:val="24"/>
                <w:lang w:eastAsia="ru-RU"/>
              </w:rPr>
            </w:pPr>
          </w:p>
        </w:tc>
        <w:tc>
          <w:tcPr>
            <w:tcW w:w="957" w:type="dxa"/>
            <w:vMerge/>
            <w:tcBorders>
              <w:left w:val="single" w:sz="2" w:space="0" w:color="000000"/>
              <w:right w:val="single" w:sz="2" w:space="0" w:color="000000"/>
            </w:tcBorders>
            <w:shd w:val="clear" w:color="000000" w:fill="FFFFFF"/>
          </w:tcPr>
          <w:p w14:paraId="2A860826" w14:textId="77777777" w:rsidR="00840FFB" w:rsidRPr="004C6E7C" w:rsidRDefault="00840FFB" w:rsidP="00333274">
            <w:pPr>
              <w:autoSpaceDE w:val="0"/>
              <w:autoSpaceDN w:val="0"/>
              <w:adjustRightInd w:val="0"/>
              <w:spacing w:after="0" w:line="240" w:lineRule="auto"/>
              <w:jc w:val="center"/>
              <w:rPr>
                <w:rFonts w:eastAsia="Times New Roman" w:cs="Calibri"/>
                <w:sz w:val="24"/>
                <w:szCs w:val="24"/>
                <w:lang w:eastAsia="ru-RU"/>
              </w:rPr>
            </w:pPr>
          </w:p>
        </w:tc>
      </w:tr>
      <w:tr w:rsidR="00840FFB" w:rsidRPr="004C6E7C" w14:paraId="7FF83A63" w14:textId="77777777" w:rsidTr="00333274">
        <w:trPr>
          <w:cantSplit/>
          <w:trHeight w:val="1856"/>
        </w:trPr>
        <w:tc>
          <w:tcPr>
            <w:tcW w:w="3053" w:type="dxa"/>
            <w:vMerge/>
            <w:tcBorders>
              <w:left w:val="single" w:sz="2" w:space="0" w:color="000000"/>
              <w:bottom w:val="single" w:sz="2" w:space="0" w:color="000000"/>
              <w:right w:val="single" w:sz="2" w:space="0" w:color="000000"/>
            </w:tcBorders>
            <w:vAlign w:val="center"/>
          </w:tcPr>
          <w:p w14:paraId="7E737C06" w14:textId="77777777" w:rsidR="00840FFB" w:rsidRPr="004C6E7C" w:rsidRDefault="00840FFB" w:rsidP="00333274">
            <w:pPr>
              <w:autoSpaceDE w:val="0"/>
              <w:autoSpaceDN w:val="0"/>
              <w:adjustRightInd w:val="0"/>
              <w:rPr>
                <w:rFonts w:eastAsia="Times New Roman" w:cs="Calibri"/>
                <w:sz w:val="24"/>
                <w:szCs w:val="24"/>
                <w:lang w:eastAsia="ru-RU"/>
              </w:rPr>
            </w:pPr>
          </w:p>
        </w:tc>
        <w:tc>
          <w:tcPr>
            <w:tcW w:w="559" w:type="dxa"/>
            <w:tcBorders>
              <w:top w:val="single" w:sz="2" w:space="0" w:color="000000"/>
              <w:left w:val="single" w:sz="2" w:space="0" w:color="000000"/>
              <w:bottom w:val="single" w:sz="2" w:space="0" w:color="000000"/>
              <w:right w:val="single" w:sz="2" w:space="0" w:color="000000"/>
            </w:tcBorders>
            <w:textDirection w:val="btLr"/>
          </w:tcPr>
          <w:p w14:paraId="2F69E2F3" w14:textId="77777777" w:rsidR="00840FFB" w:rsidRPr="004C6E7C" w:rsidRDefault="00840FFB" w:rsidP="00333274">
            <w:pPr>
              <w:autoSpaceDE w:val="0"/>
              <w:autoSpaceDN w:val="0"/>
              <w:adjustRightInd w:val="0"/>
              <w:spacing w:after="0" w:line="240" w:lineRule="auto"/>
              <w:ind w:left="113" w:right="113"/>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Лекции</w:t>
            </w:r>
          </w:p>
        </w:tc>
        <w:tc>
          <w:tcPr>
            <w:tcW w:w="749" w:type="dxa"/>
            <w:gridSpan w:val="2"/>
            <w:tcBorders>
              <w:top w:val="single" w:sz="2" w:space="0" w:color="000000"/>
              <w:left w:val="single" w:sz="2" w:space="0" w:color="000000"/>
              <w:bottom w:val="single" w:sz="2" w:space="0" w:color="000000"/>
              <w:right w:val="single" w:sz="2" w:space="0" w:color="000000"/>
            </w:tcBorders>
            <w:textDirection w:val="btLr"/>
          </w:tcPr>
          <w:p w14:paraId="0C3445FE" w14:textId="77777777" w:rsidR="00840FFB" w:rsidRPr="004C6E7C" w:rsidRDefault="00840FFB" w:rsidP="00333274">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14:paraId="4C6DE036" w14:textId="77777777" w:rsidR="00840FFB" w:rsidRPr="004C6E7C" w:rsidRDefault="00840FFB" w:rsidP="00333274">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2E3F67A3" w14:textId="77777777" w:rsidR="00840FFB" w:rsidRPr="004C6E7C" w:rsidRDefault="00840FFB" w:rsidP="00333274">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14:paraId="5177A0E5" w14:textId="77777777" w:rsidR="00840FFB" w:rsidRPr="004C6E7C" w:rsidRDefault="00840FFB" w:rsidP="00333274">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7564525F" w14:textId="77777777" w:rsidR="00840FFB" w:rsidRPr="004C6E7C" w:rsidRDefault="00840FFB" w:rsidP="00333274">
            <w:pPr>
              <w:autoSpaceDE w:val="0"/>
              <w:autoSpaceDN w:val="0"/>
              <w:adjustRightInd w:val="0"/>
              <w:spacing w:after="0" w:line="240" w:lineRule="auto"/>
              <w:ind w:left="113" w:right="113"/>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14:paraId="24B8F6E8" w14:textId="77777777" w:rsidR="00840FFB" w:rsidRPr="004C6E7C" w:rsidRDefault="00840FFB" w:rsidP="00333274">
            <w:pPr>
              <w:autoSpaceDE w:val="0"/>
              <w:autoSpaceDN w:val="0"/>
              <w:adjustRightInd w:val="0"/>
              <w:rPr>
                <w:rFonts w:eastAsia="Times New Roman" w:cs="Calibri"/>
                <w:sz w:val="24"/>
                <w:szCs w:val="24"/>
                <w:lang w:eastAsia="ru-RU"/>
              </w:rPr>
            </w:pPr>
          </w:p>
        </w:tc>
        <w:tc>
          <w:tcPr>
            <w:tcW w:w="850" w:type="dxa"/>
            <w:vMerge/>
            <w:tcBorders>
              <w:left w:val="single" w:sz="2" w:space="0" w:color="000000"/>
              <w:bottom w:val="single" w:sz="2" w:space="0" w:color="000000"/>
              <w:right w:val="single" w:sz="2" w:space="0" w:color="000000"/>
            </w:tcBorders>
            <w:shd w:val="clear" w:color="000000" w:fill="FFFFFF"/>
            <w:vAlign w:val="center"/>
          </w:tcPr>
          <w:p w14:paraId="66E4E770" w14:textId="77777777" w:rsidR="00840FFB" w:rsidRPr="004C6E7C" w:rsidRDefault="00840FFB" w:rsidP="00333274">
            <w:pPr>
              <w:autoSpaceDE w:val="0"/>
              <w:autoSpaceDN w:val="0"/>
              <w:adjustRightInd w:val="0"/>
              <w:rPr>
                <w:rFonts w:eastAsia="Times New Roman" w:cs="Calibri"/>
                <w:sz w:val="24"/>
                <w:szCs w:val="24"/>
                <w:lang w:eastAsia="ru-RU"/>
              </w:rPr>
            </w:pPr>
          </w:p>
        </w:tc>
        <w:tc>
          <w:tcPr>
            <w:tcW w:w="957" w:type="dxa"/>
            <w:vMerge/>
            <w:tcBorders>
              <w:left w:val="single" w:sz="2" w:space="0" w:color="000000"/>
              <w:bottom w:val="single" w:sz="2" w:space="0" w:color="000000"/>
              <w:right w:val="single" w:sz="2" w:space="0" w:color="000000"/>
            </w:tcBorders>
            <w:shd w:val="clear" w:color="000000" w:fill="FFFFFF"/>
            <w:vAlign w:val="center"/>
          </w:tcPr>
          <w:p w14:paraId="768FA6A0" w14:textId="77777777" w:rsidR="00840FFB" w:rsidRPr="004C6E7C" w:rsidRDefault="00840FFB" w:rsidP="00333274">
            <w:pPr>
              <w:autoSpaceDE w:val="0"/>
              <w:autoSpaceDN w:val="0"/>
              <w:adjustRightInd w:val="0"/>
              <w:rPr>
                <w:rFonts w:eastAsia="Times New Roman" w:cs="Calibri"/>
                <w:sz w:val="24"/>
                <w:szCs w:val="24"/>
                <w:lang w:eastAsia="ru-RU"/>
              </w:rPr>
            </w:pPr>
          </w:p>
        </w:tc>
      </w:tr>
      <w:tr w:rsidR="00840FFB" w:rsidRPr="00005DCF" w14:paraId="140EB9E9" w14:textId="77777777" w:rsidTr="00333274">
        <w:trPr>
          <w:trHeight w:val="1"/>
        </w:trPr>
        <w:tc>
          <w:tcPr>
            <w:tcW w:w="30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E4E850" w14:textId="77777777" w:rsidR="00840FFB" w:rsidRPr="00005DCF" w:rsidRDefault="00840FFB" w:rsidP="00FD4B08">
            <w:pPr>
              <w:autoSpaceDE w:val="0"/>
              <w:autoSpaceDN w:val="0"/>
              <w:adjustRightInd w:val="0"/>
              <w:spacing w:after="0" w:line="240" w:lineRule="auto"/>
              <w:jc w:val="both"/>
              <w:rPr>
                <w:rFonts w:ascii="Times New Roman" w:hAnsi="Times New Roman"/>
                <w:b/>
                <w:sz w:val="24"/>
                <w:szCs w:val="24"/>
              </w:rPr>
            </w:pPr>
            <w:r w:rsidRPr="00005DCF">
              <w:rPr>
                <w:rFonts w:ascii="Times New Roman" w:hAnsi="Times New Roman"/>
                <w:b/>
                <w:bCs/>
                <w:sz w:val="24"/>
                <w:szCs w:val="24"/>
              </w:rPr>
              <w:t xml:space="preserve">Раздел 1. Методологические основы </w:t>
            </w:r>
            <w:r w:rsidR="00FD4B08">
              <w:rPr>
                <w:rFonts w:ascii="Times New Roman" w:hAnsi="Times New Roman"/>
                <w:b/>
                <w:bCs/>
                <w:sz w:val="24"/>
                <w:szCs w:val="24"/>
              </w:rPr>
              <w:t>оценки</w:t>
            </w:r>
            <w:r w:rsidRPr="00005DCF">
              <w:rPr>
                <w:rFonts w:ascii="Times New Roman" w:hAnsi="Times New Roman"/>
                <w:b/>
                <w:bCs/>
                <w:sz w:val="24"/>
                <w:szCs w:val="24"/>
              </w:rPr>
              <w:t xml:space="preserve"> персонала</w:t>
            </w:r>
          </w:p>
        </w:tc>
        <w:tc>
          <w:tcPr>
            <w:tcW w:w="559" w:type="dxa"/>
            <w:tcBorders>
              <w:top w:val="nil"/>
              <w:left w:val="nil"/>
              <w:bottom w:val="single" w:sz="8" w:space="0" w:color="000000"/>
              <w:right w:val="single" w:sz="8" w:space="0" w:color="000000"/>
            </w:tcBorders>
            <w:shd w:val="clear" w:color="auto" w:fill="auto"/>
            <w:vAlign w:val="center"/>
          </w:tcPr>
          <w:p w14:paraId="18B14B1D" w14:textId="77777777" w:rsidR="00840FFB" w:rsidRPr="00005DCF" w:rsidRDefault="0008214F" w:rsidP="00333274">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737" w:type="dxa"/>
            <w:tcBorders>
              <w:top w:val="nil"/>
              <w:left w:val="nil"/>
              <w:bottom w:val="single" w:sz="8" w:space="0" w:color="000000"/>
              <w:right w:val="single" w:sz="8" w:space="0" w:color="000000"/>
            </w:tcBorders>
            <w:shd w:val="clear" w:color="auto" w:fill="auto"/>
            <w:vAlign w:val="center"/>
          </w:tcPr>
          <w:p w14:paraId="649B495C" w14:textId="77777777" w:rsidR="00840FFB" w:rsidRPr="004C6E7C" w:rsidRDefault="00840FFB" w:rsidP="00333274">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345A469C" w14:textId="77777777" w:rsidR="00840FFB" w:rsidRPr="00005DCF" w:rsidRDefault="0008214F" w:rsidP="00333274">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709" w:type="dxa"/>
            <w:tcBorders>
              <w:top w:val="nil"/>
              <w:left w:val="nil"/>
              <w:bottom w:val="single" w:sz="8" w:space="0" w:color="000000"/>
              <w:right w:val="single" w:sz="8" w:space="0" w:color="000000"/>
            </w:tcBorders>
            <w:shd w:val="clear" w:color="auto" w:fill="auto"/>
            <w:vAlign w:val="center"/>
          </w:tcPr>
          <w:p w14:paraId="06538FA3" w14:textId="77777777" w:rsidR="00840FFB" w:rsidRPr="004C6E7C" w:rsidRDefault="00840FFB" w:rsidP="00333274">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4EBA2633" w14:textId="77777777" w:rsidR="00840FFB" w:rsidRPr="004C6E7C" w:rsidRDefault="00840FFB" w:rsidP="00333274">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56583F07" w14:textId="77777777" w:rsidR="00840FFB" w:rsidRPr="004C6E7C" w:rsidRDefault="00840FFB" w:rsidP="00333274">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1276DAD8" w14:textId="77777777" w:rsidR="00840FFB" w:rsidRPr="00005DCF" w:rsidRDefault="00840FFB" w:rsidP="00333274">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850" w:type="dxa"/>
            <w:tcBorders>
              <w:top w:val="nil"/>
              <w:left w:val="nil"/>
              <w:bottom w:val="single" w:sz="8" w:space="0" w:color="000000"/>
              <w:right w:val="single" w:sz="8" w:space="0" w:color="000000"/>
            </w:tcBorders>
            <w:shd w:val="clear" w:color="000000" w:fill="FFFFFF"/>
            <w:vAlign w:val="center"/>
          </w:tcPr>
          <w:p w14:paraId="74B64823" w14:textId="77777777" w:rsidR="00840FFB" w:rsidRPr="00005DCF" w:rsidRDefault="0008214F" w:rsidP="00333274">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34</w:t>
            </w:r>
          </w:p>
        </w:tc>
        <w:tc>
          <w:tcPr>
            <w:tcW w:w="957" w:type="dxa"/>
            <w:tcBorders>
              <w:top w:val="nil"/>
              <w:left w:val="nil"/>
              <w:bottom w:val="single" w:sz="8" w:space="0" w:color="000000"/>
              <w:right w:val="single" w:sz="8" w:space="0" w:color="000000"/>
            </w:tcBorders>
            <w:shd w:val="clear" w:color="000000" w:fill="FFFFFF"/>
            <w:vAlign w:val="center"/>
          </w:tcPr>
          <w:p w14:paraId="0FFA6559" w14:textId="77777777" w:rsidR="00840FFB" w:rsidRPr="00005DCF" w:rsidRDefault="0008214F" w:rsidP="00333274">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52</w:t>
            </w:r>
          </w:p>
        </w:tc>
      </w:tr>
      <w:tr w:rsidR="00840FFB" w:rsidRPr="00005DCF" w14:paraId="15577077" w14:textId="77777777" w:rsidTr="00333274">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13FEEA6D" w14:textId="77777777" w:rsidR="00840FFB" w:rsidRPr="00005DCF" w:rsidRDefault="00840FFB" w:rsidP="00FD4B08">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 xml:space="preserve">Тема 1.1. </w:t>
            </w:r>
            <w:r w:rsidRPr="00DF5639">
              <w:rPr>
                <w:rFonts w:ascii="Times New Roman" w:hAnsi="Times New Roman"/>
                <w:sz w:val="24"/>
                <w:szCs w:val="24"/>
              </w:rPr>
              <w:t xml:space="preserve">Введение в предмет. Место </w:t>
            </w:r>
            <w:r w:rsidR="00FD4B08">
              <w:rPr>
                <w:rFonts w:ascii="Times New Roman" w:hAnsi="Times New Roman"/>
                <w:sz w:val="24"/>
                <w:szCs w:val="24"/>
              </w:rPr>
              <w:t>оценки</w:t>
            </w:r>
            <w:r w:rsidRPr="00DF5639">
              <w:rPr>
                <w:rFonts w:ascii="Times New Roman" w:hAnsi="Times New Roman"/>
                <w:sz w:val="24"/>
                <w:szCs w:val="24"/>
              </w:rPr>
              <w:t xml:space="preserve"> персонала в системе управления персоналом.</w:t>
            </w:r>
          </w:p>
        </w:tc>
        <w:tc>
          <w:tcPr>
            <w:tcW w:w="559" w:type="dxa"/>
            <w:tcBorders>
              <w:top w:val="nil"/>
              <w:left w:val="nil"/>
              <w:bottom w:val="single" w:sz="8" w:space="0" w:color="000000"/>
              <w:right w:val="single" w:sz="8" w:space="0" w:color="000000"/>
            </w:tcBorders>
            <w:shd w:val="clear" w:color="auto" w:fill="auto"/>
            <w:vAlign w:val="center"/>
          </w:tcPr>
          <w:p w14:paraId="357415B7" w14:textId="77777777" w:rsidR="00840FFB" w:rsidRPr="00005DCF" w:rsidRDefault="00840FFB"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737" w:type="dxa"/>
            <w:tcBorders>
              <w:top w:val="nil"/>
              <w:left w:val="nil"/>
              <w:bottom w:val="single" w:sz="8" w:space="0" w:color="000000"/>
              <w:right w:val="single" w:sz="8" w:space="0" w:color="000000"/>
            </w:tcBorders>
            <w:shd w:val="clear" w:color="auto" w:fill="auto"/>
            <w:vAlign w:val="center"/>
          </w:tcPr>
          <w:p w14:paraId="4171D736" w14:textId="77777777" w:rsidR="00840FFB" w:rsidRPr="004C6E7C" w:rsidRDefault="00840FFB" w:rsidP="00333274">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475A0244" w14:textId="77777777" w:rsidR="00840FFB" w:rsidRPr="00005DCF" w:rsidRDefault="00840FFB"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709" w:type="dxa"/>
            <w:tcBorders>
              <w:top w:val="nil"/>
              <w:left w:val="nil"/>
              <w:bottom w:val="single" w:sz="8" w:space="0" w:color="000000"/>
              <w:right w:val="single" w:sz="8" w:space="0" w:color="000000"/>
            </w:tcBorders>
            <w:shd w:val="clear" w:color="auto" w:fill="auto"/>
            <w:vAlign w:val="center"/>
          </w:tcPr>
          <w:p w14:paraId="6315C7C3" w14:textId="77777777" w:rsidR="00840FFB" w:rsidRPr="004C6E7C" w:rsidRDefault="00840FFB" w:rsidP="00333274">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559D749B" w14:textId="77777777" w:rsidR="00840FFB" w:rsidRPr="004C6E7C" w:rsidRDefault="00840FFB" w:rsidP="00333274">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148F4650" w14:textId="77777777" w:rsidR="00840FFB" w:rsidRPr="004C6E7C" w:rsidRDefault="00840FFB" w:rsidP="00333274">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57892308" w14:textId="77777777" w:rsidR="00840FFB" w:rsidRPr="00005DCF" w:rsidRDefault="00840FFB"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nil"/>
              <w:left w:val="nil"/>
              <w:bottom w:val="single" w:sz="8" w:space="0" w:color="000000"/>
              <w:right w:val="single" w:sz="8" w:space="0" w:color="000000"/>
            </w:tcBorders>
            <w:shd w:val="clear" w:color="000000" w:fill="FFFFFF"/>
            <w:vAlign w:val="center"/>
          </w:tcPr>
          <w:p w14:paraId="4311DE0C" w14:textId="77777777" w:rsidR="00840FFB" w:rsidRPr="00005DCF" w:rsidRDefault="0008214F"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c>
          <w:tcPr>
            <w:tcW w:w="957" w:type="dxa"/>
            <w:tcBorders>
              <w:top w:val="nil"/>
              <w:left w:val="nil"/>
              <w:bottom w:val="single" w:sz="8" w:space="0" w:color="000000"/>
              <w:right w:val="single" w:sz="8" w:space="0" w:color="000000"/>
            </w:tcBorders>
            <w:shd w:val="clear" w:color="000000" w:fill="FFFFFF"/>
            <w:vAlign w:val="center"/>
          </w:tcPr>
          <w:p w14:paraId="1F803AAB" w14:textId="77777777" w:rsidR="00840FFB" w:rsidRPr="00005DCF" w:rsidRDefault="0008214F"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840FFB" w:rsidRPr="00005DCF" w14:paraId="4F2E9C9E" w14:textId="77777777" w:rsidTr="00333274">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56823D80" w14:textId="77777777" w:rsidR="00840FFB" w:rsidRPr="00005DCF" w:rsidRDefault="00840FFB" w:rsidP="005275DB">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Тема 1.2</w:t>
            </w:r>
            <w:r>
              <w:rPr>
                <w:rFonts w:ascii="Times New Roman" w:hAnsi="Times New Roman"/>
                <w:bCs/>
                <w:sz w:val="24"/>
                <w:szCs w:val="24"/>
              </w:rPr>
              <w:t xml:space="preserve">. </w:t>
            </w:r>
            <w:r w:rsidR="005275DB" w:rsidRPr="005275DB">
              <w:rPr>
                <w:rFonts w:ascii="Times New Roman" w:hAnsi="Times New Roman"/>
                <w:bCs/>
                <w:sz w:val="24"/>
                <w:szCs w:val="24"/>
              </w:rPr>
              <w:t>М</w:t>
            </w:r>
            <w:r w:rsidR="005275DB" w:rsidRPr="005275DB">
              <w:rPr>
                <w:rFonts w:ascii="Times New Roman" w:hAnsi="Times New Roman"/>
                <w:sz w:val="24"/>
                <w:szCs w:val="24"/>
              </w:rPr>
              <w:t>етоды оценки персонала организации</w:t>
            </w:r>
          </w:p>
        </w:tc>
        <w:tc>
          <w:tcPr>
            <w:tcW w:w="559" w:type="dxa"/>
            <w:tcBorders>
              <w:top w:val="nil"/>
              <w:left w:val="nil"/>
              <w:bottom w:val="single" w:sz="8" w:space="0" w:color="000000"/>
              <w:right w:val="single" w:sz="8" w:space="0" w:color="000000"/>
            </w:tcBorders>
            <w:shd w:val="clear" w:color="auto" w:fill="auto"/>
            <w:vAlign w:val="center"/>
          </w:tcPr>
          <w:p w14:paraId="5D7E4126" w14:textId="77777777" w:rsidR="00840FFB" w:rsidRPr="00005DCF" w:rsidRDefault="00840FFB"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737" w:type="dxa"/>
            <w:tcBorders>
              <w:top w:val="nil"/>
              <w:left w:val="nil"/>
              <w:bottom w:val="single" w:sz="8" w:space="0" w:color="000000"/>
              <w:right w:val="single" w:sz="8" w:space="0" w:color="000000"/>
            </w:tcBorders>
            <w:shd w:val="clear" w:color="auto" w:fill="auto"/>
            <w:vAlign w:val="center"/>
          </w:tcPr>
          <w:p w14:paraId="4F962CFD" w14:textId="77777777" w:rsidR="00840FFB" w:rsidRPr="004C6E7C" w:rsidRDefault="00840FFB" w:rsidP="00333274">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4F48CC1D" w14:textId="77777777" w:rsidR="00840FFB" w:rsidRPr="00005DCF" w:rsidRDefault="00840FFB"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709" w:type="dxa"/>
            <w:tcBorders>
              <w:top w:val="nil"/>
              <w:left w:val="nil"/>
              <w:bottom w:val="single" w:sz="8" w:space="0" w:color="000000"/>
              <w:right w:val="single" w:sz="8" w:space="0" w:color="000000"/>
            </w:tcBorders>
            <w:shd w:val="clear" w:color="auto" w:fill="auto"/>
            <w:vAlign w:val="center"/>
          </w:tcPr>
          <w:p w14:paraId="36CB4515" w14:textId="77777777" w:rsidR="00840FFB" w:rsidRPr="004C6E7C" w:rsidRDefault="00840FFB" w:rsidP="00333274">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2F261A96" w14:textId="77777777" w:rsidR="00840FFB" w:rsidRPr="004C6E7C" w:rsidRDefault="00840FFB" w:rsidP="00333274">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63D6ABCE" w14:textId="77777777" w:rsidR="00840FFB" w:rsidRPr="004C6E7C" w:rsidRDefault="00840FFB" w:rsidP="00333274">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3D89EA55" w14:textId="77777777" w:rsidR="00840FFB" w:rsidRPr="00005DCF" w:rsidRDefault="0008214F"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50" w:type="dxa"/>
            <w:tcBorders>
              <w:top w:val="nil"/>
              <w:left w:val="nil"/>
              <w:bottom w:val="single" w:sz="8" w:space="0" w:color="000000"/>
              <w:right w:val="single" w:sz="8" w:space="0" w:color="000000"/>
            </w:tcBorders>
            <w:shd w:val="clear" w:color="000000" w:fill="FFFFFF"/>
            <w:vAlign w:val="center"/>
          </w:tcPr>
          <w:p w14:paraId="6EEF9951" w14:textId="77777777" w:rsidR="00840FFB" w:rsidRPr="00005DCF" w:rsidRDefault="0008214F"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c>
          <w:tcPr>
            <w:tcW w:w="957" w:type="dxa"/>
            <w:tcBorders>
              <w:top w:val="nil"/>
              <w:left w:val="nil"/>
              <w:bottom w:val="single" w:sz="8" w:space="0" w:color="000000"/>
              <w:right w:val="single" w:sz="8" w:space="0" w:color="000000"/>
            </w:tcBorders>
            <w:shd w:val="clear" w:color="000000" w:fill="FFFFFF"/>
            <w:vAlign w:val="center"/>
          </w:tcPr>
          <w:p w14:paraId="78D99B7A" w14:textId="77777777" w:rsidR="00840FFB" w:rsidRPr="00005DCF" w:rsidRDefault="0008214F"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r w:rsidR="00840FFB">
              <w:rPr>
                <w:rFonts w:ascii="Times New Roman" w:hAnsi="Times New Roman"/>
                <w:sz w:val="24"/>
                <w:szCs w:val="24"/>
              </w:rPr>
              <w:t>2</w:t>
            </w:r>
          </w:p>
        </w:tc>
      </w:tr>
      <w:tr w:rsidR="00840FFB" w:rsidRPr="00005DCF" w14:paraId="0E373E4D" w14:textId="77777777" w:rsidTr="005159E4">
        <w:trPr>
          <w:trHeight w:val="773"/>
        </w:trPr>
        <w:tc>
          <w:tcPr>
            <w:tcW w:w="3053" w:type="dxa"/>
            <w:tcBorders>
              <w:top w:val="nil"/>
              <w:left w:val="single" w:sz="8" w:space="0" w:color="000000"/>
              <w:bottom w:val="single" w:sz="8" w:space="0" w:color="000000"/>
              <w:right w:val="single" w:sz="8" w:space="0" w:color="000000"/>
            </w:tcBorders>
            <w:shd w:val="clear" w:color="auto" w:fill="auto"/>
            <w:vAlign w:val="center"/>
          </w:tcPr>
          <w:p w14:paraId="4A3B38A2" w14:textId="77777777" w:rsidR="00840FFB" w:rsidRPr="00DF5639" w:rsidRDefault="00840FFB" w:rsidP="00333274">
            <w:pPr>
              <w:autoSpaceDE w:val="0"/>
              <w:autoSpaceDN w:val="0"/>
              <w:adjustRightInd w:val="0"/>
              <w:spacing w:after="0" w:line="240" w:lineRule="auto"/>
              <w:jc w:val="both"/>
              <w:rPr>
                <w:rFonts w:ascii="Times New Roman" w:hAnsi="Times New Roman"/>
                <w:sz w:val="24"/>
                <w:szCs w:val="24"/>
              </w:rPr>
            </w:pPr>
            <w:r w:rsidRPr="00DF5639">
              <w:rPr>
                <w:rFonts w:ascii="Times New Roman" w:hAnsi="Times New Roman"/>
                <w:b/>
                <w:bCs/>
                <w:sz w:val="24"/>
                <w:szCs w:val="24"/>
              </w:rPr>
              <w:t xml:space="preserve">Раздел 2. </w:t>
            </w:r>
            <w:r w:rsidR="00FA1039" w:rsidRPr="00FA1039">
              <w:rPr>
                <w:rFonts w:ascii="Times New Roman" w:hAnsi="Times New Roman"/>
                <w:b/>
                <w:sz w:val="24"/>
                <w:szCs w:val="24"/>
              </w:rPr>
              <w:t>Оценка трудовой деятельности</w:t>
            </w:r>
          </w:p>
        </w:tc>
        <w:tc>
          <w:tcPr>
            <w:tcW w:w="559" w:type="dxa"/>
            <w:tcBorders>
              <w:top w:val="nil"/>
              <w:left w:val="nil"/>
              <w:bottom w:val="single" w:sz="8" w:space="0" w:color="000000"/>
              <w:right w:val="single" w:sz="8" w:space="0" w:color="000000"/>
            </w:tcBorders>
            <w:shd w:val="clear" w:color="auto" w:fill="auto"/>
            <w:vAlign w:val="center"/>
          </w:tcPr>
          <w:p w14:paraId="5CF87385" w14:textId="77777777" w:rsidR="00840FFB" w:rsidRPr="00005DCF" w:rsidRDefault="0008214F" w:rsidP="00333274">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737" w:type="dxa"/>
            <w:tcBorders>
              <w:top w:val="nil"/>
              <w:left w:val="nil"/>
              <w:bottom w:val="single" w:sz="8" w:space="0" w:color="000000"/>
              <w:right w:val="single" w:sz="8" w:space="0" w:color="000000"/>
            </w:tcBorders>
            <w:shd w:val="clear" w:color="auto" w:fill="auto"/>
            <w:vAlign w:val="center"/>
          </w:tcPr>
          <w:p w14:paraId="427498E5" w14:textId="77777777" w:rsidR="00840FFB" w:rsidRPr="004C6E7C" w:rsidRDefault="00840FFB" w:rsidP="00333274">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0E1A7265" w14:textId="77777777" w:rsidR="00840FFB" w:rsidRPr="00005DCF" w:rsidRDefault="0008214F" w:rsidP="00333274">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709" w:type="dxa"/>
            <w:tcBorders>
              <w:top w:val="nil"/>
              <w:left w:val="nil"/>
              <w:bottom w:val="single" w:sz="8" w:space="0" w:color="000000"/>
              <w:right w:val="single" w:sz="8" w:space="0" w:color="000000"/>
            </w:tcBorders>
            <w:shd w:val="clear" w:color="auto" w:fill="auto"/>
            <w:vAlign w:val="center"/>
          </w:tcPr>
          <w:p w14:paraId="27A34111" w14:textId="77777777" w:rsidR="00840FFB" w:rsidRPr="004C6E7C" w:rsidRDefault="00840FFB" w:rsidP="00333274">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3D0401BE" w14:textId="77777777" w:rsidR="00840FFB" w:rsidRPr="004C6E7C" w:rsidRDefault="00840FFB" w:rsidP="00333274">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5DC3A452" w14:textId="77777777" w:rsidR="00840FFB" w:rsidRPr="004C6E7C" w:rsidRDefault="00840FFB" w:rsidP="00333274">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3583D6E0" w14:textId="77777777" w:rsidR="00840FFB" w:rsidRPr="00005DCF" w:rsidRDefault="00840FFB" w:rsidP="00333274">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850" w:type="dxa"/>
            <w:tcBorders>
              <w:top w:val="nil"/>
              <w:left w:val="nil"/>
              <w:bottom w:val="single" w:sz="8" w:space="0" w:color="000000"/>
              <w:right w:val="single" w:sz="8" w:space="0" w:color="000000"/>
            </w:tcBorders>
            <w:shd w:val="clear" w:color="000000" w:fill="FFFFFF"/>
            <w:vAlign w:val="center"/>
          </w:tcPr>
          <w:p w14:paraId="1DD7173C" w14:textId="77777777" w:rsidR="00840FFB" w:rsidRPr="00005DCF" w:rsidRDefault="0008214F" w:rsidP="00333274">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40</w:t>
            </w:r>
          </w:p>
        </w:tc>
        <w:tc>
          <w:tcPr>
            <w:tcW w:w="957" w:type="dxa"/>
            <w:tcBorders>
              <w:top w:val="nil"/>
              <w:left w:val="nil"/>
              <w:bottom w:val="single" w:sz="8" w:space="0" w:color="000000"/>
              <w:right w:val="single" w:sz="8" w:space="0" w:color="000000"/>
            </w:tcBorders>
            <w:shd w:val="clear" w:color="000000" w:fill="FFFFFF"/>
            <w:vAlign w:val="center"/>
          </w:tcPr>
          <w:p w14:paraId="5FA313B0" w14:textId="77777777" w:rsidR="00840FFB" w:rsidRPr="00005DCF" w:rsidRDefault="0008214F" w:rsidP="00333274">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56</w:t>
            </w:r>
          </w:p>
        </w:tc>
      </w:tr>
      <w:tr w:rsidR="00840FFB" w:rsidRPr="00005DCF" w14:paraId="4C9171EA" w14:textId="77777777" w:rsidTr="00333274">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785DD102" w14:textId="77777777" w:rsidR="00840FFB" w:rsidRPr="005159E4" w:rsidRDefault="00840FFB" w:rsidP="00333274">
            <w:pPr>
              <w:autoSpaceDE w:val="0"/>
              <w:autoSpaceDN w:val="0"/>
              <w:adjustRightInd w:val="0"/>
              <w:spacing w:after="0" w:line="240" w:lineRule="auto"/>
              <w:jc w:val="both"/>
              <w:rPr>
                <w:rFonts w:ascii="Times New Roman" w:hAnsi="Times New Roman"/>
                <w:bCs/>
                <w:sz w:val="24"/>
                <w:szCs w:val="24"/>
              </w:rPr>
            </w:pPr>
            <w:r w:rsidRPr="005159E4">
              <w:rPr>
                <w:rFonts w:ascii="Times New Roman" w:hAnsi="Times New Roman"/>
                <w:bCs/>
                <w:sz w:val="24"/>
                <w:szCs w:val="24"/>
              </w:rPr>
              <w:t xml:space="preserve">Тема 2.1. </w:t>
            </w:r>
            <w:r w:rsidR="005275DB" w:rsidRPr="005159E4">
              <w:rPr>
                <w:rFonts w:ascii="Times New Roman" w:hAnsi="Times New Roman"/>
                <w:sz w:val="24"/>
                <w:szCs w:val="24"/>
              </w:rPr>
              <w:t>Оценка квалификации и результативности труда рабочих и специалистов</w:t>
            </w:r>
          </w:p>
        </w:tc>
        <w:tc>
          <w:tcPr>
            <w:tcW w:w="559" w:type="dxa"/>
            <w:tcBorders>
              <w:top w:val="nil"/>
              <w:left w:val="nil"/>
              <w:bottom w:val="single" w:sz="8" w:space="0" w:color="000000"/>
              <w:right w:val="single" w:sz="8" w:space="0" w:color="000000"/>
            </w:tcBorders>
            <w:shd w:val="clear" w:color="auto" w:fill="auto"/>
            <w:vAlign w:val="center"/>
          </w:tcPr>
          <w:p w14:paraId="42282D0B" w14:textId="77777777" w:rsidR="00840FFB" w:rsidRPr="009C0101" w:rsidRDefault="0008214F"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737" w:type="dxa"/>
            <w:tcBorders>
              <w:top w:val="nil"/>
              <w:left w:val="nil"/>
              <w:bottom w:val="single" w:sz="8" w:space="0" w:color="000000"/>
              <w:right w:val="single" w:sz="8" w:space="0" w:color="000000"/>
            </w:tcBorders>
            <w:shd w:val="clear" w:color="auto" w:fill="auto"/>
            <w:vAlign w:val="center"/>
          </w:tcPr>
          <w:p w14:paraId="1A54C774" w14:textId="77777777" w:rsidR="00840FFB" w:rsidRPr="009C0101" w:rsidRDefault="00840FFB" w:rsidP="00333274">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4174796B" w14:textId="77777777" w:rsidR="00840FFB" w:rsidRPr="009C0101" w:rsidRDefault="0008214F"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709" w:type="dxa"/>
            <w:tcBorders>
              <w:top w:val="nil"/>
              <w:left w:val="nil"/>
              <w:bottom w:val="single" w:sz="8" w:space="0" w:color="000000"/>
              <w:right w:val="single" w:sz="8" w:space="0" w:color="000000"/>
            </w:tcBorders>
            <w:shd w:val="clear" w:color="auto" w:fill="auto"/>
            <w:vAlign w:val="center"/>
          </w:tcPr>
          <w:p w14:paraId="2C62D444" w14:textId="77777777" w:rsidR="00840FFB" w:rsidRPr="009C0101" w:rsidRDefault="00840FFB" w:rsidP="00333274">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6675F8BC" w14:textId="77777777" w:rsidR="00840FFB" w:rsidRPr="009C0101" w:rsidRDefault="00840FFB" w:rsidP="00333274">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56D441CD" w14:textId="77777777" w:rsidR="00840FFB" w:rsidRPr="009C0101" w:rsidRDefault="00840FFB" w:rsidP="00333274">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27ED38D4" w14:textId="77777777" w:rsidR="00840FFB" w:rsidRPr="009C0101" w:rsidRDefault="0008214F"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850" w:type="dxa"/>
            <w:tcBorders>
              <w:top w:val="nil"/>
              <w:left w:val="nil"/>
              <w:bottom w:val="single" w:sz="8" w:space="0" w:color="000000"/>
              <w:right w:val="single" w:sz="8" w:space="0" w:color="000000"/>
            </w:tcBorders>
            <w:shd w:val="clear" w:color="000000" w:fill="FFFFFF"/>
            <w:vAlign w:val="center"/>
          </w:tcPr>
          <w:p w14:paraId="52A9F14F" w14:textId="77777777" w:rsidR="00840FFB" w:rsidRPr="009C0101" w:rsidRDefault="0008214F"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c>
          <w:tcPr>
            <w:tcW w:w="957" w:type="dxa"/>
            <w:tcBorders>
              <w:top w:val="nil"/>
              <w:left w:val="nil"/>
              <w:bottom w:val="single" w:sz="8" w:space="0" w:color="000000"/>
              <w:right w:val="single" w:sz="8" w:space="0" w:color="000000"/>
            </w:tcBorders>
            <w:shd w:val="clear" w:color="000000" w:fill="FFFFFF"/>
            <w:vAlign w:val="center"/>
          </w:tcPr>
          <w:p w14:paraId="5C9B4ACD" w14:textId="77777777" w:rsidR="00840FFB" w:rsidRPr="009C0101" w:rsidRDefault="0008214F"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28</w:t>
            </w:r>
          </w:p>
        </w:tc>
      </w:tr>
      <w:tr w:rsidR="00840FFB" w:rsidRPr="00005DCF" w14:paraId="6C97C827" w14:textId="77777777" w:rsidTr="00333274">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02CBF6E0" w14:textId="77777777" w:rsidR="00840FFB" w:rsidRPr="005159E4" w:rsidRDefault="00840FFB" w:rsidP="00333274">
            <w:pPr>
              <w:autoSpaceDE w:val="0"/>
              <w:autoSpaceDN w:val="0"/>
              <w:adjustRightInd w:val="0"/>
              <w:spacing w:after="0" w:line="240" w:lineRule="auto"/>
              <w:jc w:val="both"/>
              <w:rPr>
                <w:rFonts w:ascii="Times New Roman" w:hAnsi="Times New Roman"/>
                <w:sz w:val="24"/>
                <w:szCs w:val="24"/>
                <w:highlight w:val="yellow"/>
              </w:rPr>
            </w:pPr>
            <w:r w:rsidRPr="005159E4">
              <w:rPr>
                <w:rFonts w:ascii="Times New Roman" w:hAnsi="Times New Roman"/>
                <w:bCs/>
                <w:sz w:val="24"/>
                <w:szCs w:val="24"/>
              </w:rPr>
              <w:lastRenderedPageBreak/>
              <w:t xml:space="preserve">Тема 2.2. </w:t>
            </w:r>
            <w:r w:rsidR="005275DB" w:rsidRPr="005159E4">
              <w:rPr>
                <w:rFonts w:ascii="Times New Roman" w:hAnsi="Times New Roman"/>
                <w:sz w:val="24"/>
                <w:szCs w:val="24"/>
              </w:rPr>
              <w:t>Оценка квалификации и результативности труда руководителей организации</w:t>
            </w:r>
          </w:p>
        </w:tc>
        <w:tc>
          <w:tcPr>
            <w:tcW w:w="559" w:type="dxa"/>
            <w:tcBorders>
              <w:top w:val="nil"/>
              <w:left w:val="nil"/>
              <w:bottom w:val="single" w:sz="8" w:space="0" w:color="000000"/>
              <w:right w:val="single" w:sz="8" w:space="0" w:color="000000"/>
            </w:tcBorders>
            <w:shd w:val="clear" w:color="auto" w:fill="auto"/>
            <w:vAlign w:val="center"/>
          </w:tcPr>
          <w:p w14:paraId="65CAB32F" w14:textId="77777777" w:rsidR="00840FFB" w:rsidRPr="00005DCF" w:rsidRDefault="0008214F"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737" w:type="dxa"/>
            <w:tcBorders>
              <w:top w:val="nil"/>
              <w:left w:val="nil"/>
              <w:bottom w:val="single" w:sz="8" w:space="0" w:color="000000"/>
              <w:right w:val="single" w:sz="8" w:space="0" w:color="000000"/>
            </w:tcBorders>
            <w:shd w:val="clear" w:color="auto" w:fill="auto"/>
            <w:vAlign w:val="center"/>
          </w:tcPr>
          <w:p w14:paraId="2C48FAAE" w14:textId="77777777" w:rsidR="00840FFB" w:rsidRPr="004C6E7C" w:rsidRDefault="00840FFB" w:rsidP="00333274">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06C59F36" w14:textId="77777777" w:rsidR="00840FFB" w:rsidRPr="00005DCF" w:rsidRDefault="0008214F"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709" w:type="dxa"/>
            <w:tcBorders>
              <w:top w:val="nil"/>
              <w:left w:val="nil"/>
              <w:bottom w:val="single" w:sz="8" w:space="0" w:color="000000"/>
              <w:right w:val="single" w:sz="8" w:space="0" w:color="000000"/>
            </w:tcBorders>
            <w:shd w:val="clear" w:color="auto" w:fill="auto"/>
            <w:vAlign w:val="center"/>
          </w:tcPr>
          <w:p w14:paraId="66797E5B" w14:textId="77777777" w:rsidR="00840FFB" w:rsidRPr="004C6E7C" w:rsidRDefault="00840FFB" w:rsidP="00333274">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5DF15B8C" w14:textId="77777777" w:rsidR="00840FFB" w:rsidRPr="004C6E7C" w:rsidRDefault="00840FFB" w:rsidP="00333274">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0F51F8AE" w14:textId="77777777" w:rsidR="00840FFB" w:rsidRPr="004C6E7C" w:rsidRDefault="00840FFB" w:rsidP="00333274">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56BDF77D" w14:textId="77777777" w:rsidR="00840FFB" w:rsidRPr="00005DCF" w:rsidRDefault="0008214F"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850" w:type="dxa"/>
            <w:tcBorders>
              <w:top w:val="nil"/>
              <w:left w:val="nil"/>
              <w:bottom w:val="single" w:sz="8" w:space="0" w:color="000000"/>
              <w:right w:val="single" w:sz="8" w:space="0" w:color="000000"/>
            </w:tcBorders>
            <w:shd w:val="clear" w:color="000000" w:fill="FFFFFF"/>
            <w:vAlign w:val="center"/>
          </w:tcPr>
          <w:p w14:paraId="50CC4CCD" w14:textId="77777777" w:rsidR="00840FFB" w:rsidRPr="00005DCF" w:rsidRDefault="00840FFB"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c>
          <w:tcPr>
            <w:tcW w:w="957" w:type="dxa"/>
            <w:tcBorders>
              <w:top w:val="nil"/>
              <w:left w:val="nil"/>
              <w:bottom w:val="single" w:sz="8" w:space="0" w:color="000000"/>
              <w:right w:val="single" w:sz="8" w:space="0" w:color="000000"/>
            </w:tcBorders>
            <w:shd w:val="clear" w:color="000000" w:fill="FFFFFF"/>
            <w:vAlign w:val="center"/>
          </w:tcPr>
          <w:p w14:paraId="48AB3EDF" w14:textId="77777777" w:rsidR="00840FFB" w:rsidRPr="00005DCF" w:rsidRDefault="00840FFB"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28</w:t>
            </w:r>
          </w:p>
        </w:tc>
      </w:tr>
      <w:tr w:rsidR="00840FFB" w:rsidRPr="00005DCF" w14:paraId="14117B93" w14:textId="77777777" w:rsidTr="00333274">
        <w:trPr>
          <w:trHeight w:val="357"/>
        </w:trPr>
        <w:tc>
          <w:tcPr>
            <w:tcW w:w="3053" w:type="dxa"/>
            <w:tcBorders>
              <w:top w:val="nil"/>
              <w:left w:val="single" w:sz="8" w:space="0" w:color="000000"/>
              <w:bottom w:val="nil"/>
              <w:right w:val="single" w:sz="8" w:space="0" w:color="000000"/>
            </w:tcBorders>
            <w:shd w:val="clear" w:color="auto" w:fill="auto"/>
            <w:vAlign w:val="center"/>
          </w:tcPr>
          <w:p w14:paraId="15E66387" w14:textId="77777777" w:rsidR="00840FFB" w:rsidRPr="00005DCF" w:rsidRDefault="005159E4" w:rsidP="00333274">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Экзамен</w:t>
            </w:r>
          </w:p>
        </w:tc>
        <w:tc>
          <w:tcPr>
            <w:tcW w:w="559" w:type="dxa"/>
            <w:tcBorders>
              <w:top w:val="nil"/>
              <w:left w:val="nil"/>
              <w:bottom w:val="nil"/>
              <w:right w:val="single" w:sz="8" w:space="0" w:color="000000"/>
            </w:tcBorders>
            <w:shd w:val="clear" w:color="auto" w:fill="auto"/>
            <w:vAlign w:val="center"/>
          </w:tcPr>
          <w:p w14:paraId="4284E020" w14:textId="77777777" w:rsidR="00840FFB" w:rsidRPr="00005DCF" w:rsidRDefault="00840FFB" w:rsidP="00333274">
            <w:pPr>
              <w:autoSpaceDE w:val="0"/>
              <w:autoSpaceDN w:val="0"/>
              <w:adjustRightInd w:val="0"/>
              <w:spacing w:after="0" w:line="240" w:lineRule="auto"/>
              <w:jc w:val="center"/>
              <w:rPr>
                <w:rFonts w:ascii="Times New Roman" w:hAnsi="Times New Roman"/>
                <w:b/>
                <w:sz w:val="24"/>
                <w:szCs w:val="24"/>
              </w:rPr>
            </w:pPr>
          </w:p>
        </w:tc>
        <w:tc>
          <w:tcPr>
            <w:tcW w:w="737" w:type="dxa"/>
            <w:tcBorders>
              <w:top w:val="nil"/>
              <w:left w:val="nil"/>
              <w:bottom w:val="nil"/>
              <w:right w:val="single" w:sz="8" w:space="0" w:color="000000"/>
            </w:tcBorders>
            <w:shd w:val="clear" w:color="auto" w:fill="auto"/>
            <w:vAlign w:val="center"/>
          </w:tcPr>
          <w:p w14:paraId="7E96FA4C" w14:textId="77777777" w:rsidR="00840FFB" w:rsidRPr="00312FFC" w:rsidRDefault="00840FFB" w:rsidP="00333274">
            <w:pPr>
              <w:spacing w:after="0" w:line="240" w:lineRule="auto"/>
              <w:jc w:val="both"/>
              <w:rPr>
                <w:rFonts w:ascii="Times New Roman" w:hAnsi="Times New Roman"/>
                <w:color w:val="000000"/>
                <w:sz w:val="24"/>
                <w:szCs w:val="24"/>
              </w:rPr>
            </w:pPr>
          </w:p>
        </w:tc>
        <w:tc>
          <w:tcPr>
            <w:tcW w:w="579" w:type="dxa"/>
            <w:gridSpan w:val="2"/>
            <w:tcBorders>
              <w:top w:val="nil"/>
              <w:left w:val="nil"/>
              <w:bottom w:val="nil"/>
              <w:right w:val="single" w:sz="8" w:space="0" w:color="000000"/>
            </w:tcBorders>
            <w:shd w:val="clear" w:color="auto" w:fill="auto"/>
            <w:vAlign w:val="center"/>
          </w:tcPr>
          <w:p w14:paraId="010D2B2D" w14:textId="77777777" w:rsidR="00840FFB" w:rsidRPr="00005DCF" w:rsidRDefault="00840FFB" w:rsidP="00333274">
            <w:pPr>
              <w:autoSpaceDE w:val="0"/>
              <w:autoSpaceDN w:val="0"/>
              <w:adjustRightInd w:val="0"/>
              <w:spacing w:after="0" w:line="240" w:lineRule="auto"/>
              <w:jc w:val="center"/>
              <w:rPr>
                <w:rFonts w:ascii="Times New Roman" w:hAnsi="Times New Roman"/>
                <w:b/>
                <w:sz w:val="24"/>
                <w:szCs w:val="24"/>
              </w:rPr>
            </w:pPr>
          </w:p>
        </w:tc>
        <w:tc>
          <w:tcPr>
            <w:tcW w:w="709" w:type="dxa"/>
            <w:tcBorders>
              <w:top w:val="nil"/>
              <w:left w:val="nil"/>
              <w:bottom w:val="nil"/>
              <w:right w:val="single" w:sz="8" w:space="0" w:color="000000"/>
            </w:tcBorders>
            <w:shd w:val="clear" w:color="auto" w:fill="auto"/>
            <w:vAlign w:val="center"/>
          </w:tcPr>
          <w:p w14:paraId="713E10AC" w14:textId="77777777" w:rsidR="00840FFB" w:rsidRPr="00312FFC" w:rsidRDefault="00840FFB" w:rsidP="00333274">
            <w:pPr>
              <w:spacing w:after="0" w:line="240" w:lineRule="auto"/>
              <w:jc w:val="both"/>
              <w:rPr>
                <w:rFonts w:ascii="Times New Roman" w:hAnsi="Times New Roman"/>
                <w:color w:val="000000"/>
                <w:sz w:val="24"/>
                <w:szCs w:val="24"/>
              </w:rPr>
            </w:pPr>
          </w:p>
        </w:tc>
        <w:tc>
          <w:tcPr>
            <w:tcW w:w="425" w:type="dxa"/>
            <w:tcBorders>
              <w:top w:val="nil"/>
              <w:left w:val="nil"/>
              <w:bottom w:val="nil"/>
              <w:right w:val="single" w:sz="8" w:space="0" w:color="000000"/>
            </w:tcBorders>
            <w:shd w:val="clear" w:color="auto" w:fill="auto"/>
            <w:vAlign w:val="center"/>
          </w:tcPr>
          <w:p w14:paraId="75128095" w14:textId="77777777" w:rsidR="00840FFB" w:rsidRPr="00312FFC" w:rsidRDefault="00840FFB" w:rsidP="00333274">
            <w:pPr>
              <w:spacing w:after="0" w:line="240" w:lineRule="auto"/>
              <w:jc w:val="both"/>
              <w:rPr>
                <w:rFonts w:ascii="Times New Roman" w:hAnsi="Times New Roman"/>
                <w:color w:val="000000"/>
                <w:sz w:val="24"/>
                <w:szCs w:val="24"/>
              </w:rPr>
            </w:pPr>
          </w:p>
        </w:tc>
        <w:tc>
          <w:tcPr>
            <w:tcW w:w="709" w:type="dxa"/>
            <w:tcBorders>
              <w:top w:val="nil"/>
              <w:left w:val="nil"/>
              <w:bottom w:val="nil"/>
              <w:right w:val="single" w:sz="8" w:space="0" w:color="000000"/>
            </w:tcBorders>
            <w:shd w:val="clear" w:color="auto" w:fill="auto"/>
            <w:vAlign w:val="center"/>
          </w:tcPr>
          <w:p w14:paraId="61DBC14C" w14:textId="77777777" w:rsidR="00840FFB" w:rsidRPr="00312FFC" w:rsidRDefault="00840FFB" w:rsidP="00333274">
            <w:pPr>
              <w:spacing w:after="0" w:line="240" w:lineRule="auto"/>
              <w:jc w:val="both"/>
              <w:rPr>
                <w:rFonts w:ascii="Times New Roman" w:hAnsi="Times New Roman"/>
                <w:color w:val="000000"/>
                <w:sz w:val="24"/>
                <w:szCs w:val="24"/>
              </w:rPr>
            </w:pPr>
          </w:p>
        </w:tc>
        <w:tc>
          <w:tcPr>
            <w:tcW w:w="992" w:type="dxa"/>
            <w:tcBorders>
              <w:top w:val="nil"/>
              <w:left w:val="nil"/>
              <w:bottom w:val="nil"/>
              <w:right w:val="single" w:sz="8" w:space="0" w:color="000000"/>
            </w:tcBorders>
            <w:shd w:val="clear" w:color="000000" w:fill="FFFFFF"/>
            <w:vAlign w:val="center"/>
          </w:tcPr>
          <w:p w14:paraId="46937379" w14:textId="77777777" w:rsidR="00840FFB" w:rsidRDefault="00840FFB" w:rsidP="00333274">
            <w:pPr>
              <w:autoSpaceDE w:val="0"/>
              <w:autoSpaceDN w:val="0"/>
              <w:adjustRightInd w:val="0"/>
              <w:spacing w:after="0" w:line="240" w:lineRule="auto"/>
              <w:jc w:val="center"/>
              <w:rPr>
                <w:rFonts w:ascii="Times New Roman" w:hAnsi="Times New Roman"/>
                <w:b/>
                <w:sz w:val="24"/>
                <w:szCs w:val="24"/>
              </w:rPr>
            </w:pPr>
          </w:p>
        </w:tc>
        <w:tc>
          <w:tcPr>
            <w:tcW w:w="850" w:type="dxa"/>
            <w:tcBorders>
              <w:top w:val="nil"/>
              <w:left w:val="nil"/>
              <w:bottom w:val="nil"/>
              <w:right w:val="single" w:sz="8" w:space="0" w:color="000000"/>
            </w:tcBorders>
            <w:shd w:val="clear" w:color="000000" w:fill="FFFFFF"/>
            <w:vAlign w:val="center"/>
          </w:tcPr>
          <w:p w14:paraId="21C1D442" w14:textId="77777777" w:rsidR="00840FFB" w:rsidRPr="00005DCF" w:rsidRDefault="00840FFB" w:rsidP="00333274">
            <w:pPr>
              <w:autoSpaceDE w:val="0"/>
              <w:autoSpaceDN w:val="0"/>
              <w:adjustRightInd w:val="0"/>
              <w:spacing w:after="0" w:line="240" w:lineRule="auto"/>
              <w:jc w:val="center"/>
              <w:rPr>
                <w:rFonts w:ascii="Times New Roman" w:hAnsi="Times New Roman"/>
                <w:b/>
                <w:sz w:val="24"/>
                <w:szCs w:val="24"/>
              </w:rPr>
            </w:pPr>
          </w:p>
        </w:tc>
        <w:tc>
          <w:tcPr>
            <w:tcW w:w="957" w:type="dxa"/>
            <w:tcBorders>
              <w:top w:val="nil"/>
              <w:left w:val="nil"/>
              <w:bottom w:val="nil"/>
              <w:right w:val="single" w:sz="8" w:space="0" w:color="000000"/>
            </w:tcBorders>
            <w:shd w:val="clear" w:color="000000" w:fill="FFFFFF"/>
            <w:vAlign w:val="center"/>
          </w:tcPr>
          <w:p w14:paraId="23F89FA6" w14:textId="77777777" w:rsidR="00840FFB" w:rsidRPr="00005DCF" w:rsidRDefault="00840FFB" w:rsidP="00333274">
            <w:pPr>
              <w:autoSpaceDE w:val="0"/>
              <w:autoSpaceDN w:val="0"/>
              <w:adjustRightInd w:val="0"/>
              <w:spacing w:after="0" w:line="240" w:lineRule="auto"/>
              <w:jc w:val="center"/>
              <w:rPr>
                <w:rFonts w:ascii="Times New Roman" w:hAnsi="Times New Roman"/>
                <w:b/>
                <w:sz w:val="24"/>
                <w:szCs w:val="24"/>
              </w:rPr>
            </w:pPr>
          </w:p>
        </w:tc>
      </w:tr>
      <w:tr w:rsidR="00840FFB" w:rsidRPr="00005DCF" w14:paraId="24071F7E" w14:textId="77777777" w:rsidTr="00333274">
        <w:trPr>
          <w:trHeight w:val="357"/>
        </w:trPr>
        <w:tc>
          <w:tcPr>
            <w:tcW w:w="3053" w:type="dxa"/>
            <w:tcBorders>
              <w:top w:val="nil"/>
              <w:left w:val="single" w:sz="8" w:space="0" w:color="000000"/>
              <w:bottom w:val="single" w:sz="8" w:space="0" w:color="000000"/>
              <w:right w:val="single" w:sz="8" w:space="0" w:color="000000"/>
            </w:tcBorders>
            <w:shd w:val="clear" w:color="auto" w:fill="auto"/>
            <w:vAlign w:val="center"/>
          </w:tcPr>
          <w:p w14:paraId="7DBE68D3" w14:textId="77777777" w:rsidR="00840FFB" w:rsidRPr="00005DCF" w:rsidRDefault="00840FFB" w:rsidP="00333274">
            <w:pPr>
              <w:autoSpaceDE w:val="0"/>
              <w:autoSpaceDN w:val="0"/>
              <w:adjustRightInd w:val="0"/>
              <w:spacing w:after="0" w:line="240" w:lineRule="auto"/>
              <w:jc w:val="both"/>
              <w:rPr>
                <w:rFonts w:ascii="Times New Roman" w:hAnsi="Times New Roman"/>
                <w:b/>
                <w:sz w:val="24"/>
                <w:szCs w:val="24"/>
              </w:rPr>
            </w:pPr>
            <w:r w:rsidRPr="00005DCF">
              <w:rPr>
                <w:rFonts w:ascii="Times New Roman" w:hAnsi="Times New Roman"/>
                <w:b/>
                <w:bCs/>
                <w:sz w:val="24"/>
                <w:szCs w:val="24"/>
              </w:rPr>
              <w:t>Итого:</w:t>
            </w:r>
          </w:p>
        </w:tc>
        <w:tc>
          <w:tcPr>
            <w:tcW w:w="559" w:type="dxa"/>
            <w:tcBorders>
              <w:top w:val="nil"/>
              <w:left w:val="nil"/>
              <w:bottom w:val="single" w:sz="8" w:space="0" w:color="000000"/>
              <w:right w:val="single" w:sz="8" w:space="0" w:color="000000"/>
            </w:tcBorders>
            <w:shd w:val="clear" w:color="auto" w:fill="auto"/>
            <w:vAlign w:val="center"/>
          </w:tcPr>
          <w:p w14:paraId="0CC87039" w14:textId="77777777" w:rsidR="00840FFB" w:rsidRPr="00005DCF" w:rsidRDefault="005159E4" w:rsidP="00333274">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737" w:type="dxa"/>
            <w:tcBorders>
              <w:top w:val="nil"/>
              <w:left w:val="nil"/>
              <w:bottom w:val="single" w:sz="8" w:space="0" w:color="000000"/>
              <w:right w:val="single" w:sz="8" w:space="0" w:color="000000"/>
            </w:tcBorders>
            <w:shd w:val="clear" w:color="auto" w:fill="auto"/>
            <w:vAlign w:val="center"/>
          </w:tcPr>
          <w:p w14:paraId="00860112" w14:textId="77777777" w:rsidR="00840FFB" w:rsidRPr="00312FFC" w:rsidRDefault="00840FFB" w:rsidP="00333274">
            <w:pPr>
              <w:spacing w:after="0" w:line="240" w:lineRule="auto"/>
              <w:jc w:val="both"/>
              <w:rPr>
                <w:rFonts w:ascii="Times New Roman" w:hAnsi="Times New Roman"/>
                <w:color w:val="000000"/>
                <w:sz w:val="24"/>
                <w:szCs w:val="24"/>
              </w:rPr>
            </w:pPr>
          </w:p>
        </w:tc>
        <w:tc>
          <w:tcPr>
            <w:tcW w:w="579" w:type="dxa"/>
            <w:gridSpan w:val="2"/>
            <w:tcBorders>
              <w:top w:val="nil"/>
              <w:left w:val="nil"/>
              <w:bottom w:val="single" w:sz="8" w:space="0" w:color="000000"/>
              <w:right w:val="single" w:sz="8" w:space="0" w:color="000000"/>
            </w:tcBorders>
            <w:shd w:val="clear" w:color="auto" w:fill="auto"/>
            <w:vAlign w:val="center"/>
          </w:tcPr>
          <w:p w14:paraId="2FE3B228" w14:textId="77777777" w:rsidR="00840FFB" w:rsidRPr="00005DCF" w:rsidRDefault="00840FFB" w:rsidP="005159E4">
            <w:pPr>
              <w:autoSpaceDE w:val="0"/>
              <w:autoSpaceDN w:val="0"/>
              <w:adjustRightInd w:val="0"/>
              <w:spacing w:after="0" w:line="240" w:lineRule="auto"/>
              <w:jc w:val="center"/>
              <w:rPr>
                <w:rFonts w:ascii="Times New Roman" w:hAnsi="Times New Roman"/>
                <w:b/>
                <w:sz w:val="24"/>
                <w:szCs w:val="24"/>
              </w:rPr>
            </w:pPr>
            <w:r w:rsidRPr="00005DCF">
              <w:rPr>
                <w:rFonts w:ascii="Times New Roman" w:hAnsi="Times New Roman"/>
                <w:b/>
                <w:sz w:val="24"/>
                <w:szCs w:val="24"/>
              </w:rPr>
              <w:t>1</w:t>
            </w:r>
            <w:r w:rsidR="005159E4">
              <w:rPr>
                <w:rFonts w:ascii="Times New Roman" w:hAnsi="Times New Roman"/>
                <w:b/>
                <w:sz w:val="24"/>
                <w:szCs w:val="24"/>
              </w:rPr>
              <w:t>4</w:t>
            </w:r>
          </w:p>
        </w:tc>
        <w:tc>
          <w:tcPr>
            <w:tcW w:w="709" w:type="dxa"/>
            <w:tcBorders>
              <w:top w:val="nil"/>
              <w:left w:val="nil"/>
              <w:bottom w:val="single" w:sz="8" w:space="0" w:color="000000"/>
              <w:right w:val="single" w:sz="8" w:space="0" w:color="000000"/>
            </w:tcBorders>
            <w:shd w:val="clear" w:color="auto" w:fill="auto"/>
            <w:vAlign w:val="center"/>
          </w:tcPr>
          <w:p w14:paraId="4D367F39" w14:textId="77777777" w:rsidR="00840FFB" w:rsidRPr="00312FFC" w:rsidRDefault="00840FFB" w:rsidP="00333274">
            <w:pPr>
              <w:spacing w:after="0" w:line="240" w:lineRule="auto"/>
              <w:jc w:val="both"/>
              <w:rPr>
                <w:rFonts w:ascii="Times New Roman" w:hAnsi="Times New Roman"/>
                <w:color w:val="000000"/>
                <w:sz w:val="24"/>
                <w:szCs w:val="24"/>
              </w:rPr>
            </w:pPr>
          </w:p>
        </w:tc>
        <w:tc>
          <w:tcPr>
            <w:tcW w:w="425" w:type="dxa"/>
            <w:tcBorders>
              <w:top w:val="nil"/>
              <w:left w:val="nil"/>
              <w:bottom w:val="single" w:sz="8" w:space="0" w:color="000000"/>
              <w:right w:val="single" w:sz="8" w:space="0" w:color="000000"/>
            </w:tcBorders>
            <w:shd w:val="clear" w:color="auto" w:fill="auto"/>
            <w:vAlign w:val="center"/>
          </w:tcPr>
          <w:p w14:paraId="3EBB991E" w14:textId="77777777" w:rsidR="00840FFB" w:rsidRPr="00312FFC" w:rsidRDefault="00840FFB" w:rsidP="00333274">
            <w:pPr>
              <w:spacing w:after="0" w:line="240" w:lineRule="auto"/>
              <w:jc w:val="both"/>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3DEDE92B" w14:textId="77777777" w:rsidR="00840FFB" w:rsidRPr="00312FFC" w:rsidRDefault="00840FFB" w:rsidP="00333274">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6B16E538" w14:textId="77777777" w:rsidR="00840FFB" w:rsidRPr="00005DCF" w:rsidRDefault="00840FFB" w:rsidP="00333274">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850" w:type="dxa"/>
            <w:tcBorders>
              <w:top w:val="nil"/>
              <w:left w:val="nil"/>
              <w:bottom w:val="single" w:sz="8" w:space="0" w:color="000000"/>
              <w:right w:val="single" w:sz="8" w:space="0" w:color="000000"/>
            </w:tcBorders>
            <w:shd w:val="clear" w:color="000000" w:fill="FFFFFF"/>
            <w:vAlign w:val="center"/>
          </w:tcPr>
          <w:p w14:paraId="686483F0" w14:textId="77777777" w:rsidR="00840FFB" w:rsidRPr="00005DCF" w:rsidRDefault="00840FFB" w:rsidP="00333274">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005159E4">
              <w:rPr>
                <w:rFonts w:ascii="Times New Roman" w:hAnsi="Times New Roman"/>
                <w:b/>
                <w:sz w:val="24"/>
                <w:szCs w:val="24"/>
              </w:rPr>
              <w:t>4</w:t>
            </w:r>
          </w:p>
        </w:tc>
        <w:tc>
          <w:tcPr>
            <w:tcW w:w="957" w:type="dxa"/>
            <w:tcBorders>
              <w:top w:val="nil"/>
              <w:left w:val="nil"/>
              <w:bottom w:val="single" w:sz="8" w:space="0" w:color="000000"/>
              <w:right w:val="single" w:sz="8" w:space="0" w:color="000000"/>
            </w:tcBorders>
            <w:shd w:val="clear" w:color="000000" w:fill="FFFFFF"/>
            <w:vAlign w:val="center"/>
          </w:tcPr>
          <w:p w14:paraId="73266BEC" w14:textId="77777777" w:rsidR="00840FFB" w:rsidRPr="00005DCF" w:rsidRDefault="00840FFB" w:rsidP="00333274">
            <w:pPr>
              <w:autoSpaceDE w:val="0"/>
              <w:autoSpaceDN w:val="0"/>
              <w:adjustRightInd w:val="0"/>
              <w:spacing w:after="0" w:line="240" w:lineRule="auto"/>
              <w:jc w:val="center"/>
              <w:rPr>
                <w:rFonts w:ascii="Times New Roman" w:hAnsi="Times New Roman"/>
                <w:b/>
                <w:sz w:val="24"/>
                <w:szCs w:val="24"/>
              </w:rPr>
            </w:pPr>
            <w:r w:rsidRPr="00005DCF">
              <w:rPr>
                <w:rFonts w:ascii="Times New Roman" w:hAnsi="Times New Roman"/>
                <w:b/>
                <w:sz w:val="24"/>
                <w:szCs w:val="24"/>
              </w:rPr>
              <w:t>108</w:t>
            </w:r>
          </w:p>
        </w:tc>
      </w:tr>
    </w:tbl>
    <w:p w14:paraId="404FE7D6" w14:textId="77777777" w:rsidR="00840FFB" w:rsidRDefault="00840FFB" w:rsidP="00840FFB">
      <w:pPr>
        <w:autoSpaceDE w:val="0"/>
        <w:autoSpaceDN w:val="0"/>
        <w:adjustRightInd w:val="0"/>
        <w:spacing w:after="0" w:line="360" w:lineRule="auto"/>
        <w:ind w:firstLine="709"/>
        <w:jc w:val="both"/>
        <w:rPr>
          <w:rFonts w:ascii="Times New Roman" w:hAnsi="Times New Roman"/>
          <w:b/>
          <w:bCs/>
          <w:sz w:val="24"/>
          <w:szCs w:val="24"/>
        </w:rPr>
      </w:pPr>
    </w:p>
    <w:p w14:paraId="547DC605" w14:textId="77777777" w:rsidR="00472DEA" w:rsidRPr="00005DCF" w:rsidRDefault="00472DEA" w:rsidP="00472DEA">
      <w:pPr>
        <w:autoSpaceDE w:val="0"/>
        <w:autoSpaceDN w:val="0"/>
        <w:adjustRightInd w:val="0"/>
        <w:spacing w:after="0" w:line="360" w:lineRule="auto"/>
        <w:ind w:firstLine="709"/>
        <w:jc w:val="both"/>
        <w:rPr>
          <w:rFonts w:ascii="Times New Roman" w:hAnsi="Times New Roman"/>
          <w:bCs/>
          <w:i/>
          <w:sz w:val="24"/>
          <w:szCs w:val="24"/>
        </w:rPr>
      </w:pPr>
      <w:r w:rsidRPr="00005DCF">
        <w:rPr>
          <w:rFonts w:ascii="Times New Roman" w:hAnsi="Times New Roman"/>
          <w:bCs/>
          <w:i/>
          <w:sz w:val="24"/>
          <w:szCs w:val="24"/>
        </w:rPr>
        <w:t>5.2. Методы обучения</w:t>
      </w:r>
    </w:p>
    <w:p w14:paraId="7822A061" w14:textId="77777777" w:rsidR="00472DEA" w:rsidRPr="00005DCF" w:rsidRDefault="00472DEA" w:rsidP="00472DEA">
      <w:pPr>
        <w:pStyle w:val="a4"/>
        <w:tabs>
          <w:tab w:val="left" w:pos="-142"/>
          <w:tab w:val="left" w:pos="709"/>
          <w:tab w:val="left" w:pos="993"/>
        </w:tabs>
        <w:spacing w:after="0" w:line="360" w:lineRule="auto"/>
        <w:ind w:left="0"/>
        <w:jc w:val="both"/>
        <w:rPr>
          <w:rFonts w:ascii="Times New Roman" w:hAnsi="Times New Roman"/>
          <w:b/>
          <w:bCs/>
          <w:sz w:val="24"/>
          <w:szCs w:val="24"/>
        </w:rPr>
      </w:pPr>
      <w:r w:rsidRPr="00005DCF">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групповых обсуждениях,  выполнение практических заданий, использование к</w:t>
      </w:r>
      <w:r w:rsidRPr="00005DCF">
        <w:rPr>
          <w:rFonts w:ascii="Times New Roman" w:hAnsi="Times New Roman"/>
          <w:bCs/>
          <w:sz w:val="24"/>
          <w:szCs w:val="24"/>
        </w:rPr>
        <w:t>ейс-метода и т.д.</w:t>
      </w:r>
    </w:p>
    <w:p w14:paraId="636F9F06" w14:textId="77777777" w:rsidR="00EF1231" w:rsidRDefault="00EF1231" w:rsidP="00840FFB">
      <w:pPr>
        <w:autoSpaceDE w:val="0"/>
        <w:autoSpaceDN w:val="0"/>
        <w:adjustRightInd w:val="0"/>
        <w:spacing w:after="0" w:line="360" w:lineRule="auto"/>
        <w:ind w:firstLine="709"/>
        <w:jc w:val="both"/>
        <w:rPr>
          <w:rFonts w:ascii="Times New Roman" w:hAnsi="Times New Roman"/>
          <w:b/>
          <w:bCs/>
          <w:sz w:val="24"/>
          <w:szCs w:val="24"/>
        </w:rPr>
      </w:pPr>
    </w:p>
    <w:p w14:paraId="4C3497B3" w14:textId="77777777" w:rsidR="00840FFB" w:rsidRPr="0058095B" w:rsidRDefault="00840FFB" w:rsidP="00840FFB">
      <w:pPr>
        <w:autoSpaceDE w:val="0"/>
        <w:autoSpaceDN w:val="0"/>
        <w:adjustRightInd w:val="0"/>
        <w:spacing w:after="0" w:line="360" w:lineRule="auto"/>
        <w:ind w:firstLine="709"/>
        <w:jc w:val="both"/>
        <w:rPr>
          <w:rFonts w:ascii="Times New Roman" w:hAnsi="Times New Roman"/>
          <w:b/>
          <w:bCs/>
          <w:sz w:val="24"/>
          <w:szCs w:val="24"/>
        </w:rPr>
      </w:pPr>
      <w:r w:rsidRPr="0058095B">
        <w:rPr>
          <w:rFonts w:ascii="Times New Roman" w:hAnsi="Times New Roman"/>
          <w:b/>
          <w:bCs/>
          <w:sz w:val="24"/>
          <w:szCs w:val="24"/>
        </w:rPr>
        <w:t>6. Рейтинг-план</w:t>
      </w:r>
    </w:p>
    <w:p w14:paraId="18AC84CC" w14:textId="77777777" w:rsidR="00840FFB" w:rsidRPr="0058095B" w:rsidRDefault="00840FFB" w:rsidP="00840FFB">
      <w:pPr>
        <w:autoSpaceDE w:val="0"/>
        <w:autoSpaceDN w:val="0"/>
        <w:adjustRightInd w:val="0"/>
        <w:spacing w:line="360" w:lineRule="auto"/>
        <w:ind w:firstLine="709"/>
        <w:jc w:val="both"/>
        <w:rPr>
          <w:rFonts w:ascii="Times New Roman" w:hAnsi="Times New Roman"/>
          <w:bCs/>
          <w:i/>
          <w:sz w:val="24"/>
          <w:szCs w:val="24"/>
        </w:rPr>
      </w:pPr>
      <w:r w:rsidRPr="0058095B">
        <w:rPr>
          <w:rFonts w:ascii="Times New Roman" w:hAnsi="Times New Roman"/>
          <w:bCs/>
          <w:i/>
          <w:sz w:val="24"/>
          <w:szCs w:val="24"/>
        </w:rPr>
        <w:t>6.1. Рейтинг-план (по дисциплине)</w:t>
      </w:r>
    </w:p>
    <w:tbl>
      <w:tblPr>
        <w:tblW w:w="4947" w:type="pct"/>
        <w:tblLayout w:type="fixed"/>
        <w:tblLook w:val="0000" w:firstRow="0" w:lastRow="0" w:firstColumn="0" w:lastColumn="0" w:noHBand="0" w:noVBand="0"/>
      </w:tblPr>
      <w:tblGrid>
        <w:gridCol w:w="484"/>
        <w:gridCol w:w="1597"/>
        <w:gridCol w:w="1801"/>
        <w:gridCol w:w="1771"/>
        <w:gridCol w:w="1047"/>
        <w:gridCol w:w="1103"/>
        <w:gridCol w:w="833"/>
        <w:gridCol w:w="833"/>
      </w:tblGrid>
      <w:tr w:rsidR="00840FFB" w:rsidRPr="00974BA2" w14:paraId="25206B53" w14:textId="77777777" w:rsidTr="00333274">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2D6F46A0" w14:textId="77777777" w:rsidR="00840FFB" w:rsidRPr="00974BA2" w:rsidRDefault="00840FFB" w:rsidP="00333274">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 п/п</w:t>
            </w:r>
          </w:p>
        </w:tc>
        <w:tc>
          <w:tcPr>
            <w:tcW w:w="1597" w:type="dxa"/>
            <w:vMerge w:val="restart"/>
            <w:tcBorders>
              <w:top w:val="single" w:sz="2" w:space="0" w:color="000000"/>
              <w:left w:val="single" w:sz="2" w:space="0" w:color="000000"/>
              <w:right w:val="single" w:sz="2" w:space="0" w:color="000000"/>
            </w:tcBorders>
            <w:shd w:val="clear" w:color="auto" w:fill="auto"/>
          </w:tcPr>
          <w:p w14:paraId="20F52AAA" w14:textId="77777777" w:rsidR="00840FFB" w:rsidRPr="00974BA2" w:rsidRDefault="00840FFB" w:rsidP="00333274">
            <w:pPr>
              <w:autoSpaceDE w:val="0"/>
              <w:autoSpaceDN w:val="0"/>
              <w:adjustRightInd w:val="0"/>
              <w:spacing w:after="0" w:line="240" w:lineRule="auto"/>
              <w:jc w:val="both"/>
              <w:rPr>
                <w:rFonts w:ascii="Times New Roman" w:hAnsi="Times New Roman"/>
                <w:color w:val="000000"/>
                <w:sz w:val="24"/>
                <w:szCs w:val="24"/>
              </w:rPr>
            </w:pPr>
            <w:r w:rsidRPr="00974BA2">
              <w:rPr>
                <w:rFonts w:ascii="Times New Roman" w:hAnsi="Times New Roman"/>
                <w:color w:val="000000"/>
                <w:sz w:val="24"/>
                <w:szCs w:val="24"/>
              </w:rPr>
              <w:t>Код ОР дисциплины</w:t>
            </w:r>
          </w:p>
        </w:tc>
        <w:tc>
          <w:tcPr>
            <w:tcW w:w="180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8727A9F" w14:textId="77777777" w:rsidR="00840FFB" w:rsidRPr="00974BA2" w:rsidRDefault="00840FFB" w:rsidP="00333274">
            <w:pPr>
              <w:autoSpaceDE w:val="0"/>
              <w:autoSpaceDN w:val="0"/>
              <w:adjustRightInd w:val="0"/>
              <w:spacing w:after="0" w:line="240" w:lineRule="auto"/>
              <w:rPr>
                <w:rFonts w:ascii="Times New Roman" w:hAnsi="Times New Roman"/>
                <w:sz w:val="24"/>
                <w:szCs w:val="24"/>
              </w:rPr>
            </w:pPr>
            <w:r w:rsidRPr="00974BA2">
              <w:rPr>
                <w:rFonts w:ascii="Times New Roman" w:hAnsi="Times New Roman"/>
                <w:color w:val="000000"/>
                <w:sz w:val="24"/>
                <w:szCs w:val="24"/>
              </w:rPr>
              <w:t>Виды учебной деятельности обучающегося</w:t>
            </w:r>
          </w:p>
        </w:tc>
        <w:tc>
          <w:tcPr>
            <w:tcW w:w="1771" w:type="dxa"/>
            <w:vMerge w:val="restart"/>
            <w:tcBorders>
              <w:top w:val="single" w:sz="2" w:space="0" w:color="000000"/>
              <w:left w:val="single" w:sz="2" w:space="0" w:color="000000"/>
              <w:right w:val="single" w:sz="2" w:space="0" w:color="000000"/>
            </w:tcBorders>
            <w:shd w:val="clear" w:color="auto" w:fill="auto"/>
          </w:tcPr>
          <w:p w14:paraId="5AD70ECF" w14:textId="77777777" w:rsidR="00840FFB" w:rsidRPr="00974BA2" w:rsidRDefault="00840FFB" w:rsidP="00333274">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sz w:val="24"/>
                <w:szCs w:val="24"/>
              </w:rPr>
              <w:t>Средства оценивания</w:t>
            </w:r>
          </w:p>
        </w:tc>
        <w:tc>
          <w:tcPr>
            <w:tcW w:w="1047"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7600E85" w14:textId="77777777" w:rsidR="00840FFB" w:rsidRPr="00974BA2" w:rsidRDefault="00840FFB" w:rsidP="00333274">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sz w:val="24"/>
                <w:szCs w:val="24"/>
              </w:rPr>
              <w:t>Балл за конкретное задание</w:t>
            </w:r>
          </w:p>
          <w:p w14:paraId="0B19A656" w14:textId="77777777" w:rsidR="00840FFB" w:rsidRPr="00974BA2" w:rsidRDefault="00840FFB" w:rsidP="00333274">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sz w:val="24"/>
                <w:szCs w:val="24"/>
              </w:rPr>
              <w:t>(</w:t>
            </w:r>
            <w:r w:rsidRPr="00974BA2">
              <w:rPr>
                <w:rFonts w:ascii="Times New Roman" w:hAnsi="Times New Roman"/>
                <w:sz w:val="24"/>
                <w:szCs w:val="24"/>
                <w:lang w:val="en-US"/>
              </w:rPr>
              <w:t>min</w:t>
            </w:r>
            <w:r w:rsidRPr="00974BA2">
              <w:rPr>
                <w:rFonts w:ascii="Times New Roman" w:hAnsi="Times New Roman"/>
                <w:sz w:val="24"/>
                <w:szCs w:val="24"/>
              </w:rPr>
              <w:t>-</w:t>
            </w:r>
            <w:r w:rsidRPr="00974BA2">
              <w:rPr>
                <w:rFonts w:ascii="Times New Roman" w:hAnsi="Times New Roman"/>
                <w:sz w:val="24"/>
                <w:szCs w:val="24"/>
                <w:lang w:val="en-US"/>
              </w:rPr>
              <w:t>max</w:t>
            </w:r>
            <w:r w:rsidRPr="00974BA2">
              <w:rPr>
                <w:rFonts w:ascii="Times New Roman" w:hAnsi="Times New Roman"/>
                <w:sz w:val="24"/>
                <w:szCs w:val="24"/>
              </w:rPr>
              <w:t>)</w:t>
            </w:r>
          </w:p>
        </w:tc>
        <w:tc>
          <w:tcPr>
            <w:tcW w:w="110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20EF68C" w14:textId="77777777" w:rsidR="00840FFB" w:rsidRPr="00974BA2" w:rsidRDefault="00840FFB" w:rsidP="00333274">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Число заданий за семестр</w:t>
            </w:r>
          </w:p>
        </w:tc>
        <w:tc>
          <w:tcPr>
            <w:tcW w:w="1666" w:type="dxa"/>
            <w:gridSpan w:val="2"/>
            <w:tcBorders>
              <w:top w:val="single" w:sz="2" w:space="0" w:color="000000"/>
              <w:left w:val="nil"/>
              <w:bottom w:val="single" w:sz="2" w:space="0" w:color="000000"/>
              <w:right w:val="single" w:sz="2" w:space="0" w:color="000000"/>
            </w:tcBorders>
            <w:shd w:val="clear" w:color="auto" w:fill="auto"/>
          </w:tcPr>
          <w:p w14:paraId="431559BC" w14:textId="77777777" w:rsidR="00840FFB" w:rsidRPr="00974BA2" w:rsidRDefault="00840FFB" w:rsidP="00333274">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Баллы</w:t>
            </w:r>
          </w:p>
        </w:tc>
      </w:tr>
      <w:tr w:rsidR="00840FFB" w:rsidRPr="00974BA2" w14:paraId="563D2374" w14:textId="77777777" w:rsidTr="00333274">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67C20373" w14:textId="77777777" w:rsidR="00840FFB" w:rsidRPr="00974BA2" w:rsidRDefault="00840FFB" w:rsidP="00333274">
            <w:pPr>
              <w:autoSpaceDE w:val="0"/>
              <w:autoSpaceDN w:val="0"/>
              <w:adjustRightInd w:val="0"/>
              <w:spacing w:after="0" w:line="240" w:lineRule="auto"/>
              <w:jc w:val="both"/>
              <w:rPr>
                <w:rFonts w:ascii="Times New Roman" w:hAnsi="Times New Roman"/>
                <w:sz w:val="24"/>
                <w:szCs w:val="24"/>
              </w:rPr>
            </w:pPr>
          </w:p>
        </w:tc>
        <w:tc>
          <w:tcPr>
            <w:tcW w:w="1597" w:type="dxa"/>
            <w:vMerge/>
            <w:tcBorders>
              <w:left w:val="single" w:sz="2" w:space="0" w:color="000000"/>
              <w:bottom w:val="single" w:sz="2" w:space="0" w:color="000000"/>
              <w:right w:val="single" w:sz="2" w:space="0" w:color="000000"/>
            </w:tcBorders>
            <w:shd w:val="clear" w:color="000000" w:fill="FFFFFF"/>
          </w:tcPr>
          <w:p w14:paraId="190B4ABE" w14:textId="77777777" w:rsidR="00840FFB" w:rsidRPr="00974BA2" w:rsidRDefault="00840FFB" w:rsidP="00333274">
            <w:pPr>
              <w:autoSpaceDE w:val="0"/>
              <w:autoSpaceDN w:val="0"/>
              <w:adjustRightInd w:val="0"/>
              <w:spacing w:after="0" w:line="240" w:lineRule="auto"/>
              <w:jc w:val="both"/>
              <w:rPr>
                <w:rFonts w:ascii="Times New Roman" w:hAnsi="Times New Roman"/>
                <w:sz w:val="24"/>
                <w:szCs w:val="24"/>
              </w:rPr>
            </w:pPr>
          </w:p>
        </w:tc>
        <w:tc>
          <w:tcPr>
            <w:tcW w:w="1801"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613F0714" w14:textId="77777777" w:rsidR="00840FFB" w:rsidRPr="00974BA2" w:rsidRDefault="00840FFB" w:rsidP="00333274">
            <w:pPr>
              <w:autoSpaceDE w:val="0"/>
              <w:autoSpaceDN w:val="0"/>
              <w:adjustRightInd w:val="0"/>
              <w:spacing w:after="0" w:line="240" w:lineRule="auto"/>
              <w:rPr>
                <w:rFonts w:ascii="Times New Roman" w:hAnsi="Times New Roman"/>
                <w:sz w:val="24"/>
                <w:szCs w:val="24"/>
              </w:rPr>
            </w:pPr>
          </w:p>
        </w:tc>
        <w:tc>
          <w:tcPr>
            <w:tcW w:w="1771" w:type="dxa"/>
            <w:vMerge/>
            <w:tcBorders>
              <w:left w:val="single" w:sz="2" w:space="0" w:color="000000"/>
              <w:bottom w:val="single" w:sz="2" w:space="0" w:color="000000"/>
              <w:right w:val="single" w:sz="2" w:space="0" w:color="000000"/>
            </w:tcBorders>
            <w:shd w:val="clear" w:color="000000" w:fill="FFFFFF"/>
          </w:tcPr>
          <w:p w14:paraId="49FF82FA" w14:textId="77777777" w:rsidR="00840FFB" w:rsidRPr="00974BA2" w:rsidRDefault="00840FFB" w:rsidP="00333274">
            <w:pPr>
              <w:autoSpaceDE w:val="0"/>
              <w:autoSpaceDN w:val="0"/>
              <w:adjustRightInd w:val="0"/>
              <w:spacing w:after="0" w:line="240" w:lineRule="auto"/>
              <w:jc w:val="both"/>
              <w:rPr>
                <w:rFonts w:ascii="Times New Roman" w:hAnsi="Times New Roman"/>
                <w:sz w:val="24"/>
                <w:szCs w:val="24"/>
              </w:rPr>
            </w:pPr>
          </w:p>
        </w:tc>
        <w:tc>
          <w:tcPr>
            <w:tcW w:w="1047"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6A507C32" w14:textId="77777777" w:rsidR="00840FFB" w:rsidRPr="00974BA2" w:rsidRDefault="00840FFB" w:rsidP="00333274">
            <w:pPr>
              <w:autoSpaceDE w:val="0"/>
              <w:autoSpaceDN w:val="0"/>
              <w:adjustRightInd w:val="0"/>
              <w:spacing w:after="0" w:line="240" w:lineRule="auto"/>
              <w:jc w:val="both"/>
              <w:rPr>
                <w:rFonts w:ascii="Times New Roman" w:hAnsi="Times New Roman"/>
                <w:sz w:val="24"/>
                <w:szCs w:val="24"/>
              </w:rPr>
            </w:pPr>
          </w:p>
        </w:tc>
        <w:tc>
          <w:tcPr>
            <w:tcW w:w="1103"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2CB98007" w14:textId="77777777" w:rsidR="00840FFB" w:rsidRPr="00974BA2" w:rsidRDefault="00840FFB" w:rsidP="00333274">
            <w:pPr>
              <w:autoSpaceDE w:val="0"/>
              <w:autoSpaceDN w:val="0"/>
              <w:adjustRightInd w:val="0"/>
              <w:spacing w:after="0" w:line="240" w:lineRule="auto"/>
              <w:jc w:val="both"/>
              <w:rPr>
                <w:rFonts w:ascii="Times New Roman" w:hAnsi="Times New Roman"/>
                <w:sz w:val="24"/>
                <w:szCs w:val="24"/>
              </w:rPr>
            </w:pPr>
          </w:p>
        </w:tc>
        <w:tc>
          <w:tcPr>
            <w:tcW w:w="833" w:type="dxa"/>
            <w:tcBorders>
              <w:top w:val="nil"/>
              <w:left w:val="nil"/>
              <w:bottom w:val="single" w:sz="2" w:space="0" w:color="000000"/>
              <w:right w:val="single" w:sz="2" w:space="0" w:color="000000"/>
            </w:tcBorders>
            <w:shd w:val="clear" w:color="auto" w:fill="auto"/>
          </w:tcPr>
          <w:p w14:paraId="63715BAA" w14:textId="77777777" w:rsidR="00840FFB" w:rsidRPr="00974BA2" w:rsidRDefault="00840FFB" w:rsidP="00333274">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Минимальный</w:t>
            </w:r>
          </w:p>
        </w:tc>
        <w:tc>
          <w:tcPr>
            <w:tcW w:w="833" w:type="dxa"/>
            <w:tcBorders>
              <w:top w:val="nil"/>
              <w:left w:val="nil"/>
              <w:bottom w:val="single" w:sz="2" w:space="0" w:color="000000"/>
              <w:right w:val="single" w:sz="2" w:space="0" w:color="000000"/>
            </w:tcBorders>
            <w:shd w:val="clear" w:color="auto" w:fill="auto"/>
          </w:tcPr>
          <w:p w14:paraId="0ED681C5" w14:textId="77777777" w:rsidR="00840FFB" w:rsidRPr="00974BA2" w:rsidRDefault="00840FFB" w:rsidP="00333274">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Максимальный</w:t>
            </w:r>
          </w:p>
        </w:tc>
      </w:tr>
      <w:tr w:rsidR="00840FFB" w:rsidRPr="00974BA2" w14:paraId="698204F0" w14:textId="77777777" w:rsidTr="00333274">
        <w:trPr>
          <w:trHeight w:val="262"/>
        </w:trPr>
        <w:tc>
          <w:tcPr>
            <w:tcW w:w="9469" w:type="dxa"/>
            <w:gridSpan w:val="8"/>
            <w:tcBorders>
              <w:top w:val="single" w:sz="2" w:space="0" w:color="000000"/>
              <w:left w:val="single" w:sz="2" w:space="0" w:color="000000"/>
              <w:right w:val="single" w:sz="2" w:space="0" w:color="000000"/>
            </w:tcBorders>
            <w:shd w:val="clear" w:color="000000" w:fill="FFFFFF"/>
          </w:tcPr>
          <w:p w14:paraId="0285FE86" w14:textId="77777777" w:rsidR="00840FFB" w:rsidRPr="00974BA2" w:rsidRDefault="00840FFB" w:rsidP="00FA1039">
            <w:pPr>
              <w:autoSpaceDE w:val="0"/>
              <w:autoSpaceDN w:val="0"/>
              <w:adjustRightInd w:val="0"/>
              <w:spacing w:after="0" w:line="240" w:lineRule="auto"/>
              <w:rPr>
                <w:rFonts w:ascii="Times New Roman" w:hAnsi="Times New Roman"/>
                <w:sz w:val="24"/>
                <w:szCs w:val="24"/>
              </w:rPr>
            </w:pPr>
            <w:r w:rsidRPr="00974BA2">
              <w:rPr>
                <w:rFonts w:ascii="Times New Roman" w:hAnsi="Times New Roman"/>
                <w:b/>
                <w:sz w:val="24"/>
                <w:szCs w:val="24"/>
              </w:rPr>
              <w:t xml:space="preserve">Раздел 1. </w:t>
            </w:r>
            <w:r w:rsidRPr="00005DCF">
              <w:rPr>
                <w:rFonts w:ascii="Times New Roman" w:hAnsi="Times New Roman"/>
                <w:b/>
                <w:bCs/>
                <w:sz w:val="24"/>
                <w:szCs w:val="24"/>
              </w:rPr>
              <w:t xml:space="preserve">Методологические основы </w:t>
            </w:r>
            <w:r w:rsidR="00FA1039">
              <w:rPr>
                <w:rFonts w:ascii="Times New Roman" w:hAnsi="Times New Roman"/>
                <w:b/>
                <w:bCs/>
                <w:sz w:val="24"/>
                <w:szCs w:val="24"/>
              </w:rPr>
              <w:t>оценки</w:t>
            </w:r>
            <w:r w:rsidRPr="00005DCF">
              <w:rPr>
                <w:rFonts w:ascii="Times New Roman" w:hAnsi="Times New Roman"/>
                <w:b/>
                <w:bCs/>
                <w:sz w:val="24"/>
                <w:szCs w:val="24"/>
              </w:rPr>
              <w:t xml:space="preserve"> персонала</w:t>
            </w:r>
          </w:p>
        </w:tc>
      </w:tr>
      <w:tr w:rsidR="00840FFB" w:rsidRPr="00974BA2" w14:paraId="391DCA46" w14:textId="77777777" w:rsidTr="00333274">
        <w:trPr>
          <w:trHeight w:val="148"/>
        </w:trPr>
        <w:tc>
          <w:tcPr>
            <w:tcW w:w="484" w:type="dxa"/>
            <w:tcBorders>
              <w:top w:val="single" w:sz="2" w:space="0" w:color="000000"/>
              <w:left w:val="single" w:sz="2" w:space="0" w:color="000000"/>
              <w:right w:val="single" w:sz="2" w:space="0" w:color="000000"/>
            </w:tcBorders>
            <w:shd w:val="clear" w:color="000000" w:fill="FFFFFF"/>
          </w:tcPr>
          <w:p w14:paraId="3C04561D"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w:t>
            </w:r>
          </w:p>
        </w:tc>
        <w:tc>
          <w:tcPr>
            <w:tcW w:w="1597" w:type="dxa"/>
            <w:tcBorders>
              <w:top w:val="single" w:sz="2" w:space="0" w:color="000000"/>
              <w:left w:val="single" w:sz="2" w:space="0" w:color="000000"/>
              <w:right w:val="single" w:sz="2" w:space="0" w:color="000000"/>
            </w:tcBorders>
            <w:shd w:val="clear" w:color="000000" w:fill="FFFFFF"/>
          </w:tcPr>
          <w:p w14:paraId="0D6868BC" w14:textId="49A5B6E3" w:rsidR="00840FFB" w:rsidRPr="00974BA2" w:rsidRDefault="00840FFB" w:rsidP="00333274">
            <w:pPr>
              <w:spacing w:after="0" w:line="240" w:lineRule="auto"/>
              <w:jc w:val="both"/>
              <w:rPr>
                <w:rFonts w:ascii="Times New Roman" w:hAnsi="Times New Roman"/>
                <w:sz w:val="24"/>
                <w:szCs w:val="24"/>
              </w:rPr>
            </w:pPr>
            <w:r>
              <w:rPr>
                <w:rFonts w:ascii="Times New Roman" w:hAnsi="Times New Roman"/>
                <w:sz w:val="24"/>
                <w:szCs w:val="24"/>
              </w:rPr>
              <w:t>ОР.1</w:t>
            </w:r>
            <w:r w:rsidRPr="00974BA2">
              <w:rPr>
                <w:rFonts w:ascii="Times New Roman" w:hAnsi="Times New Roman"/>
                <w:sz w:val="24"/>
                <w:szCs w:val="24"/>
              </w:rPr>
              <w:t>.</w:t>
            </w:r>
            <w:r w:rsidR="005D2539">
              <w:rPr>
                <w:rFonts w:ascii="Times New Roman" w:hAnsi="Times New Roman"/>
                <w:sz w:val="24"/>
                <w:szCs w:val="24"/>
              </w:rPr>
              <w:t>3</w:t>
            </w:r>
            <w:r w:rsidRPr="00974BA2">
              <w:rPr>
                <w:rFonts w:ascii="Times New Roman" w:hAnsi="Times New Roman"/>
                <w:sz w:val="24"/>
                <w:szCs w:val="24"/>
              </w:rPr>
              <w:t>.1</w:t>
            </w:r>
          </w:p>
        </w:tc>
        <w:tc>
          <w:tcPr>
            <w:tcW w:w="1801" w:type="dxa"/>
            <w:tcBorders>
              <w:top w:val="single" w:sz="2" w:space="0" w:color="000000"/>
              <w:left w:val="single" w:sz="2" w:space="0" w:color="000000"/>
              <w:right w:val="single" w:sz="2" w:space="0" w:color="000000"/>
            </w:tcBorders>
            <w:shd w:val="clear" w:color="000000" w:fill="FFFFFF"/>
          </w:tcPr>
          <w:p w14:paraId="7986B1BC" w14:textId="77777777" w:rsidR="00840FFB" w:rsidRPr="00974BA2" w:rsidRDefault="00840FFB" w:rsidP="00333274">
            <w:pPr>
              <w:pStyle w:val="aa"/>
              <w:spacing w:before="0" w:beforeAutospacing="0" w:after="0" w:afterAutospacing="0"/>
            </w:pPr>
            <w:r w:rsidRPr="00974BA2">
              <w:t>Тестирование</w:t>
            </w:r>
          </w:p>
        </w:tc>
        <w:tc>
          <w:tcPr>
            <w:tcW w:w="1771" w:type="dxa"/>
            <w:tcBorders>
              <w:top w:val="single" w:sz="2" w:space="0" w:color="000000"/>
              <w:left w:val="single" w:sz="2" w:space="0" w:color="000000"/>
              <w:right w:val="single" w:sz="2" w:space="0" w:color="000000"/>
            </w:tcBorders>
            <w:shd w:val="clear" w:color="000000" w:fill="FFFFFF"/>
          </w:tcPr>
          <w:p w14:paraId="3F5D7767" w14:textId="77777777" w:rsidR="00840FFB" w:rsidRPr="00E92137" w:rsidRDefault="00840FFB" w:rsidP="0033327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Комплект </w:t>
            </w:r>
            <w:r w:rsidRPr="00E92137">
              <w:rPr>
                <w:rFonts w:ascii="Times New Roman" w:hAnsi="Times New Roman"/>
                <w:sz w:val="24"/>
                <w:szCs w:val="24"/>
              </w:rPr>
              <w:t>тестовых заданий</w:t>
            </w:r>
          </w:p>
        </w:tc>
        <w:tc>
          <w:tcPr>
            <w:tcW w:w="1047" w:type="dxa"/>
            <w:tcBorders>
              <w:top w:val="single" w:sz="2" w:space="0" w:color="000000"/>
              <w:left w:val="single" w:sz="2" w:space="0" w:color="000000"/>
              <w:right w:val="single" w:sz="2" w:space="0" w:color="000000"/>
            </w:tcBorders>
            <w:shd w:val="clear" w:color="000000" w:fill="FFFFFF"/>
          </w:tcPr>
          <w:p w14:paraId="7FBA78DD"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11-20</w:t>
            </w:r>
          </w:p>
        </w:tc>
        <w:tc>
          <w:tcPr>
            <w:tcW w:w="1103" w:type="dxa"/>
            <w:tcBorders>
              <w:top w:val="single" w:sz="2" w:space="0" w:color="000000"/>
              <w:left w:val="single" w:sz="2" w:space="0" w:color="000000"/>
              <w:right w:val="single" w:sz="2" w:space="0" w:color="000000"/>
            </w:tcBorders>
            <w:shd w:val="clear" w:color="000000" w:fill="FFFFFF"/>
          </w:tcPr>
          <w:p w14:paraId="2FBBBD4F"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w:t>
            </w:r>
          </w:p>
        </w:tc>
        <w:tc>
          <w:tcPr>
            <w:tcW w:w="833" w:type="dxa"/>
            <w:tcBorders>
              <w:top w:val="single" w:sz="2" w:space="0" w:color="000000"/>
              <w:left w:val="nil"/>
              <w:right w:val="single" w:sz="2" w:space="0" w:color="000000"/>
            </w:tcBorders>
          </w:tcPr>
          <w:p w14:paraId="505A3F76"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11</w:t>
            </w:r>
          </w:p>
        </w:tc>
        <w:tc>
          <w:tcPr>
            <w:tcW w:w="833" w:type="dxa"/>
            <w:tcBorders>
              <w:top w:val="single" w:sz="2" w:space="0" w:color="000000"/>
              <w:left w:val="nil"/>
              <w:right w:val="single" w:sz="2" w:space="0" w:color="000000"/>
            </w:tcBorders>
          </w:tcPr>
          <w:p w14:paraId="314181D0"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20</w:t>
            </w:r>
          </w:p>
        </w:tc>
      </w:tr>
      <w:tr w:rsidR="00840FFB" w:rsidRPr="00974BA2" w14:paraId="3D255DB3" w14:textId="77777777" w:rsidTr="00333274">
        <w:trPr>
          <w:trHeight w:val="148"/>
        </w:trPr>
        <w:tc>
          <w:tcPr>
            <w:tcW w:w="484" w:type="dxa"/>
            <w:tcBorders>
              <w:top w:val="single" w:sz="2" w:space="0" w:color="000000"/>
              <w:left w:val="single" w:sz="2" w:space="0" w:color="000000"/>
              <w:right w:val="single" w:sz="2" w:space="0" w:color="000000"/>
            </w:tcBorders>
            <w:shd w:val="clear" w:color="000000" w:fill="FFFFFF"/>
          </w:tcPr>
          <w:p w14:paraId="46E5C4BC"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w:t>
            </w:r>
          </w:p>
        </w:tc>
        <w:tc>
          <w:tcPr>
            <w:tcW w:w="1597" w:type="dxa"/>
            <w:tcBorders>
              <w:top w:val="single" w:sz="2" w:space="0" w:color="000000"/>
              <w:left w:val="single" w:sz="2" w:space="0" w:color="000000"/>
              <w:right w:val="single" w:sz="2" w:space="0" w:color="000000"/>
            </w:tcBorders>
            <w:shd w:val="clear" w:color="000000" w:fill="FFFFFF"/>
          </w:tcPr>
          <w:p w14:paraId="77B929F3" w14:textId="66983678" w:rsidR="00840FFB" w:rsidRPr="00974BA2" w:rsidRDefault="00840FFB" w:rsidP="00333274">
            <w:pPr>
              <w:spacing w:after="0" w:line="240" w:lineRule="auto"/>
              <w:jc w:val="both"/>
              <w:rPr>
                <w:rFonts w:ascii="Times New Roman" w:hAnsi="Times New Roman"/>
                <w:sz w:val="24"/>
                <w:szCs w:val="24"/>
              </w:rPr>
            </w:pPr>
            <w:r>
              <w:rPr>
                <w:rFonts w:ascii="Times New Roman" w:hAnsi="Times New Roman"/>
                <w:sz w:val="24"/>
                <w:szCs w:val="24"/>
              </w:rPr>
              <w:t>ОР.1</w:t>
            </w:r>
            <w:r w:rsidRPr="00974BA2">
              <w:rPr>
                <w:rFonts w:ascii="Times New Roman" w:hAnsi="Times New Roman"/>
                <w:sz w:val="24"/>
                <w:szCs w:val="24"/>
              </w:rPr>
              <w:t>.</w:t>
            </w:r>
            <w:r w:rsidR="005D2539">
              <w:rPr>
                <w:rFonts w:ascii="Times New Roman" w:hAnsi="Times New Roman"/>
                <w:sz w:val="24"/>
                <w:szCs w:val="24"/>
              </w:rPr>
              <w:t>3</w:t>
            </w:r>
            <w:r w:rsidRPr="00974BA2">
              <w:rPr>
                <w:rFonts w:ascii="Times New Roman" w:hAnsi="Times New Roman"/>
                <w:sz w:val="24"/>
                <w:szCs w:val="24"/>
              </w:rPr>
              <w:t>.1</w:t>
            </w:r>
          </w:p>
        </w:tc>
        <w:tc>
          <w:tcPr>
            <w:tcW w:w="1801" w:type="dxa"/>
            <w:tcBorders>
              <w:top w:val="single" w:sz="2" w:space="0" w:color="000000"/>
              <w:left w:val="single" w:sz="2" w:space="0" w:color="000000"/>
              <w:right w:val="single" w:sz="2" w:space="0" w:color="000000"/>
            </w:tcBorders>
            <w:shd w:val="clear" w:color="000000" w:fill="FFFFFF"/>
          </w:tcPr>
          <w:p w14:paraId="158B3E53" w14:textId="77777777" w:rsidR="00840FFB" w:rsidRPr="00974BA2" w:rsidRDefault="00840FFB" w:rsidP="00333274">
            <w:pPr>
              <w:spacing w:after="0" w:line="240" w:lineRule="auto"/>
              <w:rPr>
                <w:rFonts w:ascii="Times New Roman" w:hAnsi="Times New Roman"/>
                <w:sz w:val="24"/>
                <w:szCs w:val="24"/>
              </w:rPr>
            </w:pPr>
            <w:r w:rsidRPr="00974BA2">
              <w:rPr>
                <w:rFonts w:ascii="Times New Roman" w:hAnsi="Times New Roman"/>
                <w:sz w:val="24"/>
                <w:szCs w:val="24"/>
              </w:rPr>
              <w:t>Практическая работа 1,2</w:t>
            </w:r>
          </w:p>
        </w:tc>
        <w:tc>
          <w:tcPr>
            <w:tcW w:w="1771" w:type="dxa"/>
            <w:tcBorders>
              <w:top w:val="single" w:sz="2" w:space="0" w:color="000000"/>
              <w:left w:val="single" w:sz="2" w:space="0" w:color="000000"/>
              <w:right w:val="single" w:sz="2" w:space="0" w:color="000000"/>
            </w:tcBorders>
            <w:shd w:val="clear" w:color="000000" w:fill="FFFFFF"/>
          </w:tcPr>
          <w:p w14:paraId="19E2B120" w14:textId="77777777" w:rsidR="00840FFB" w:rsidRPr="00974BA2" w:rsidRDefault="00840FFB" w:rsidP="00333274">
            <w:pPr>
              <w:autoSpaceDE w:val="0"/>
              <w:autoSpaceDN w:val="0"/>
              <w:adjustRightInd w:val="0"/>
              <w:spacing w:after="0" w:line="240" w:lineRule="auto"/>
              <w:rPr>
                <w:rFonts w:ascii="Times New Roman" w:hAnsi="Times New Roman"/>
                <w:sz w:val="24"/>
                <w:szCs w:val="24"/>
              </w:rPr>
            </w:pPr>
            <w:r w:rsidRPr="00E92137">
              <w:rPr>
                <w:rFonts w:ascii="Times New Roman" w:hAnsi="Times New Roman"/>
                <w:sz w:val="24"/>
                <w:szCs w:val="24"/>
              </w:rPr>
              <w:t>Кейс-задание</w:t>
            </w:r>
          </w:p>
        </w:tc>
        <w:tc>
          <w:tcPr>
            <w:tcW w:w="1047" w:type="dxa"/>
            <w:tcBorders>
              <w:top w:val="single" w:sz="2" w:space="0" w:color="000000"/>
              <w:left w:val="single" w:sz="2" w:space="0" w:color="000000"/>
              <w:right w:val="single" w:sz="2" w:space="0" w:color="000000"/>
            </w:tcBorders>
            <w:shd w:val="clear" w:color="000000" w:fill="FFFFFF"/>
          </w:tcPr>
          <w:p w14:paraId="28B1CA3B" w14:textId="77777777" w:rsidR="00840FFB" w:rsidRPr="00974BA2" w:rsidRDefault="00840FFB" w:rsidP="00333274">
            <w:pPr>
              <w:tabs>
                <w:tab w:val="left" w:pos="990"/>
              </w:tabs>
              <w:spacing w:after="0" w:line="240" w:lineRule="auto"/>
              <w:jc w:val="center"/>
              <w:rPr>
                <w:rFonts w:ascii="Times New Roman" w:hAnsi="Times New Roman"/>
                <w:sz w:val="24"/>
                <w:szCs w:val="24"/>
              </w:rPr>
            </w:pPr>
            <w:r w:rsidRPr="00974BA2">
              <w:rPr>
                <w:rFonts w:ascii="Times New Roman" w:hAnsi="Times New Roman"/>
                <w:sz w:val="24"/>
                <w:szCs w:val="24"/>
              </w:rPr>
              <w:t>12-15</w:t>
            </w:r>
          </w:p>
        </w:tc>
        <w:tc>
          <w:tcPr>
            <w:tcW w:w="1103" w:type="dxa"/>
            <w:tcBorders>
              <w:top w:val="single" w:sz="2" w:space="0" w:color="000000"/>
              <w:left w:val="single" w:sz="2" w:space="0" w:color="000000"/>
              <w:right w:val="single" w:sz="2" w:space="0" w:color="000000"/>
            </w:tcBorders>
            <w:shd w:val="clear" w:color="000000" w:fill="FFFFFF"/>
          </w:tcPr>
          <w:p w14:paraId="47A7F65A"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w:t>
            </w:r>
          </w:p>
        </w:tc>
        <w:tc>
          <w:tcPr>
            <w:tcW w:w="833" w:type="dxa"/>
            <w:tcBorders>
              <w:top w:val="single" w:sz="2" w:space="0" w:color="000000"/>
              <w:left w:val="nil"/>
              <w:right w:val="single" w:sz="2" w:space="0" w:color="000000"/>
            </w:tcBorders>
          </w:tcPr>
          <w:p w14:paraId="11A2A806"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24</w:t>
            </w:r>
          </w:p>
        </w:tc>
        <w:tc>
          <w:tcPr>
            <w:tcW w:w="833" w:type="dxa"/>
            <w:tcBorders>
              <w:top w:val="single" w:sz="2" w:space="0" w:color="000000"/>
              <w:left w:val="nil"/>
              <w:right w:val="single" w:sz="2" w:space="0" w:color="000000"/>
            </w:tcBorders>
          </w:tcPr>
          <w:p w14:paraId="2814B30A"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30</w:t>
            </w:r>
          </w:p>
        </w:tc>
      </w:tr>
      <w:tr w:rsidR="00840FFB" w:rsidRPr="00974BA2" w14:paraId="578052EC" w14:textId="77777777" w:rsidTr="00333274">
        <w:trPr>
          <w:trHeight w:val="297"/>
        </w:trPr>
        <w:tc>
          <w:tcPr>
            <w:tcW w:w="9469" w:type="dxa"/>
            <w:gridSpan w:val="8"/>
            <w:tcBorders>
              <w:top w:val="single" w:sz="2" w:space="0" w:color="000000"/>
              <w:left w:val="single" w:sz="2" w:space="0" w:color="000000"/>
              <w:right w:val="single" w:sz="2" w:space="0" w:color="000000"/>
            </w:tcBorders>
            <w:shd w:val="clear" w:color="000000" w:fill="FFFFFF"/>
          </w:tcPr>
          <w:p w14:paraId="5D88786A" w14:textId="77777777" w:rsidR="00840FFB" w:rsidRPr="00974BA2" w:rsidRDefault="00840FFB" w:rsidP="00333274">
            <w:pPr>
              <w:autoSpaceDE w:val="0"/>
              <w:autoSpaceDN w:val="0"/>
              <w:adjustRightInd w:val="0"/>
              <w:spacing w:after="0" w:line="240" w:lineRule="auto"/>
              <w:rPr>
                <w:rFonts w:ascii="Times New Roman" w:hAnsi="Times New Roman"/>
                <w:sz w:val="24"/>
                <w:szCs w:val="24"/>
              </w:rPr>
            </w:pPr>
            <w:r w:rsidRPr="00974BA2">
              <w:rPr>
                <w:rFonts w:ascii="Times New Roman" w:eastAsia="BookAntiqua" w:hAnsi="Times New Roman"/>
                <w:b/>
                <w:sz w:val="24"/>
                <w:szCs w:val="24"/>
              </w:rPr>
              <w:t xml:space="preserve">Раздел 2. </w:t>
            </w:r>
            <w:r w:rsidR="00FA1039" w:rsidRPr="00FA1039">
              <w:rPr>
                <w:rFonts w:ascii="Times New Roman" w:hAnsi="Times New Roman"/>
                <w:b/>
                <w:sz w:val="24"/>
                <w:szCs w:val="24"/>
              </w:rPr>
              <w:t>Оценка трудовой деятельности</w:t>
            </w:r>
          </w:p>
        </w:tc>
      </w:tr>
      <w:tr w:rsidR="00840FFB" w:rsidRPr="00974BA2" w14:paraId="1A48AF69" w14:textId="77777777" w:rsidTr="00333274">
        <w:trPr>
          <w:trHeight w:val="286"/>
        </w:trPr>
        <w:tc>
          <w:tcPr>
            <w:tcW w:w="484" w:type="dxa"/>
            <w:tcBorders>
              <w:top w:val="single" w:sz="2" w:space="0" w:color="000000"/>
              <w:left w:val="single" w:sz="2" w:space="0" w:color="000000"/>
              <w:right w:val="single" w:sz="2" w:space="0" w:color="000000"/>
            </w:tcBorders>
            <w:shd w:val="clear" w:color="000000" w:fill="FFFFFF"/>
          </w:tcPr>
          <w:p w14:paraId="70FA0E75"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3</w:t>
            </w:r>
          </w:p>
        </w:tc>
        <w:tc>
          <w:tcPr>
            <w:tcW w:w="1597" w:type="dxa"/>
            <w:tcBorders>
              <w:top w:val="single" w:sz="2" w:space="0" w:color="000000"/>
              <w:left w:val="single" w:sz="2" w:space="0" w:color="000000"/>
              <w:right w:val="single" w:sz="2" w:space="0" w:color="000000"/>
            </w:tcBorders>
            <w:shd w:val="clear" w:color="000000" w:fill="FFFFFF"/>
          </w:tcPr>
          <w:p w14:paraId="44099FD5" w14:textId="42D31E07" w:rsidR="00840FFB" w:rsidRPr="00974BA2" w:rsidRDefault="00840FFB" w:rsidP="00333274">
            <w:pPr>
              <w:spacing w:after="0" w:line="240" w:lineRule="auto"/>
              <w:jc w:val="both"/>
              <w:rPr>
                <w:rFonts w:ascii="Times New Roman" w:hAnsi="Times New Roman"/>
                <w:sz w:val="24"/>
                <w:szCs w:val="24"/>
              </w:rPr>
            </w:pPr>
            <w:r>
              <w:rPr>
                <w:rFonts w:ascii="Times New Roman" w:hAnsi="Times New Roman"/>
                <w:sz w:val="24"/>
                <w:szCs w:val="24"/>
              </w:rPr>
              <w:t>ОР.1</w:t>
            </w:r>
            <w:r w:rsidRPr="00974BA2">
              <w:rPr>
                <w:rFonts w:ascii="Times New Roman" w:hAnsi="Times New Roman"/>
                <w:sz w:val="24"/>
                <w:szCs w:val="24"/>
              </w:rPr>
              <w:t>.</w:t>
            </w:r>
            <w:r w:rsidR="005D2539">
              <w:rPr>
                <w:rFonts w:ascii="Times New Roman" w:hAnsi="Times New Roman"/>
                <w:sz w:val="24"/>
                <w:szCs w:val="24"/>
              </w:rPr>
              <w:t>3</w:t>
            </w:r>
            <w:r w:rsidRPr="00974BA2">
              <w:rPr>
                <w:rFonts w:ascii="Times New Roman" w:hAnsi="Times New Roman"/>
                <w:sz w:val="24"/>
                <w:szCs w:val="24"/>
              </w:rPr>
              <w:t>.1</w:t>
            </w:r>
          </w:p>
        </w:tc>
        <w:tc>
          <w:tcPr>
            <w:tcW w:w="1801" w:type="dxa"/>
            <w:tcBorders>
              <w:top w:val="single" w:sz="2" w:space="0" w:color="000000"/>
              <w:left w:val="single" w:sz="2" w:space="0" w:color="000000"/>
              <w:right w:val="single" w:sz="2" w:space="0" w:color="000000"/>
            </w:tcBorders>
            <w:shd w:val="clear" w:color="000000" w:fill="FFFFFF"/>
          </w:tcPr>
          <w:p w14:paraId="404575A3" w14:textId="77777777" w:rsidR="00840FFB" w:rsidRPr="00974BA2" w:rsidRDefault="00840FFB" w:rsidP="00333274">
            <w:pPr>
              <w:pStyle w:val="aa"/>
              <w:spacing w:before="0" w:beforeAutospacing="0" w:after="0" w:afterAutospacing="0"/>
              <w:jc w:val="both"/>
            </w:pPr>
            <w:r w:rsidRPr="00974BA2">
              <w:t>Тестирование</w:t>
            </w:r>
          </w:p>
        </w:tc>
        <w:tc>
          <w:tcPr>
            <w:tcW w:w="1771" w:type="dxa"/>
            <w:tcBorders>
              <w:top w:val="single" w:sz="2" w:space="0" w:color="000000"/>
              <w:left w:val="single" w:sz="2" w:space="0" w:color="000000"/>
              <w:right w:val="single" w:sz="2" w:space="0" w:color="000000"/>
            </w:tcBorders>
            <w:shd w:val="clear" w:color="000000" w:fill="FFFFFF"/>
          </w:tcPr>
          <w:p w14:paraId="43BEBE17" w14:textId="77777777" w:rsidR="00840FFB" w:rsidRPr="00974BA2" w:rsidRDefault="00840FFB" w:rsidP="00333274">
            <w:pPr>
              <w:pStyle w:val="21"/>
              <w:spacing w:after="0" w:line="240" w:lineRule="auto"/>
              <w:ind w:left="0"/>
            </w:pPr>
            <w:r>
              <w:t xml:space="preserve">Комплект </w:t>
            </w:r>
            <w:r w:rsidRPr="00E92137">
              <w:t>тестовых заданий</w:t>
            </w:r>
          </w:p>
        </w:tc>
        <w:tc>
          <w:tcPr>
            <w:tcW w:w="1047" w:type="dxa"/>
            <w:tcBorders>
              <w:top w:val="single" w:sz="2" w:space="0" w:color="000000"/>
              <w:left w:val="single" w:sz="2" w:space="0" w:color="000000"/>
              <w:right w:val="single" w:sz="2" w:space="0" w:color="000000"/>
            </w:tcBorders>
            <w:shd w:val="clear" w:color="000000" w:fill="FFFFFF"/>
          </w:tcPr>
          <w:p w14:paraId="078F43F6"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10-20</w:t>
            </w:r>
          </w:p>
        </w:tc>
        <w:tc>
          <w:tcPr>
            <w:tcW w:w="1103" w:type="dxa"/>
            <w:tcBorders>
              <w:top w:val="single" w:sz="2" w:space="0" w:color="000000"/>
              <w:left w:val="single" w:sz="2" w:space="0" w:color="000000"/>
              <w:right w:val="single" w:sz="2" w:space="0" w:color="000000"/>
            </w:tcBorders>
            <w:shd w:val="clear" w:color="000000" w:fill="FFFFFF"/>
          </w:tcPr>
          <w:p w14:paraId="1E2EF269"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w:t>
            </w:r>
          </w:p>
        </w:tc>
        <w:tc>
          <w:tcPr>
            <w:tcW w:w="833" w:type="dxa"/>
            <w:tcBorders>
              <w:top w:val="single" w:sz="2" w:space="0" w:color="000000"/>
              <w:left w:val="nil"/>
              <w:right w:val="single" w:sz="2" w:space="0" w:color="000000"/>
            </w:tcBorders>
          </w:tcPr>
          <w:p w14:paraId="0A1668E9"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10</w:t>
            </w:r>
          </w:p>
        </w:tc>
        <w:tc>
          <w:tcPr>
            <w:tcW w:w="833" w:type="dxa"/>
            <w:tcBorders>
              <w:top w:val="single" w:sz="2" w:space="0" w:color="000000"/>
              <w:left w:val="nil"/>
              <w:right w:val="single" w:sz="2" w:space="0" w:color="000000"/>
            </w:tcBorders>
          </w:tcPr>
          <w:p w14:paraId="18C3600E"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20</w:t>
            </w:r>
          </w:p>
        </w:tc>
      </w:tr>
      <w:tr w:rsidR="00840FFB" w:rsidRPr="00974BA2" w14:paraId="5DF81127" w14:textId="77777777" w:rsidTr="00333274">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717E1D11" w14:textId="77777777" w:rsidR="00840FFB" w:rsidRPr="00974BA2" w:rsidRDefault="00840FFB" w:rsidP="00333274">
            <w:pPr>
              <w:autoSpaceDE w:val="0"/>
              <w:autoSpaceDN w:val="0"/>
              <w:adjustRightInd w:val="0"/>
              <w:spacing w:after="0" w:line="240" w:lineRule="auto"/>
              <w:jc w:val="center"/>
              <w:rPr>
                <w:rFonts w:ascii="Times New Roman" w:hAnsi="Times New Roman"/>
                <w:b/>
                <w:sz w:val="24"/>
                <w:szCs w:val="24"/>
                <w:highlight w:val="yellow"/>
              </w:rPr>
            </w:pPr>
          </w:p>
        </w:tc>
        <w:tc>
          <w:tcPr>
            <w:tcW w:w="1597" w:type="dxa"/>
            <w:tcBorders>
              <w:top w:val="single" w:sz="4" w:space="0" w:color="auto"/>
              <w:left w:val="single" w:sz="2" w:space="0" w:color="000000"/>
              <w:bottom w:val="single" w:sz="2" w:space="0" w:color="000000"/>
              <w:right w:val="single" w:sz="2" w:space="0" w:color="000000"/>
            </w:tcBorders>
            <w:shd w:val="clear" w:color="000000" w:fill="FFFFFF"/>
          </w:tcPr>
          <w:p w14:paraId="0E2E11C9" w14:textId="77777777" w:rsidR="00840FFB" w:rsidRPr="00974BA2" w:rsidRDefault="00840FFB" w:rsidP="00333274">
            <w:pPr>
              <w:autoSpaceDE w:val="0"/>
              <w:autoSpaceDN w:val="0"/>
              <w:adjustRightInd w:val="0"/>
              <w:spacing w:after="0" w:line="240" w:lineRule="auto"/>
              <w:jc w:val="center"/>
              <w:rPr>
                <w:rFonts w:ascii="Times New Roman" w:hAnsi="Times New Roman"/>
                <w:b/>
                <w:sz w:val="24"/>
                <w:szCs w:val="24"/>
                <w:highlight w:val="yellow"/>
              </w:rPr>
            </w:pPr>
          </w:p>
        </w:tc>
        <w:tc>
          <w:tcPr>
            <w:tcW w:w="1801" w:type="dxa"/>
            <w:tcBorders>
              <w:top w:val="single" w:sz="4" w:space="0" w:color="auto"/>
              <w:left w:val="single" w:sz="2" w:space="0" w:color="000000"/>
              <w:bottom w:val="single" w:sz="2" w:space="0" w:color="000000"/>
              <w:right w:val="single" w:sz="2" w:space="0" w:color="000000"/>
            </w:tcBorders>
            <w:shd w:val="clear" w:color="000000" w:fill="FFFFFF"/>
          </w:tcPr>
          <w:p w14:paraId="186D0232" w14:textId="77777777" w:rsidR="00840FFB" w:rsidRPr="00974BA2" w:rsidRDefault="00840FFB" w:rsidP="00333274">
            <w:pPr>
              <w:autoSpaceDE w:val="0"/>
              <w:autoSpaceDN w:val="0"/>
              <w:adjustRightInd w:val="0"/>
              <w:spacing w:after="0" w:line="240" w:lineRule="auto"/>
              <w:rPr>
                <w:rFonts w:ascii="Times New Roman" w:hAnsi="Times New Roman"/>
                <w:b/>
                <w:sz w:val="24"/>
                <w:szCs w:val="24"/>
              </w:rPr>
            </w:pPr>
            <w:r w:rsidRPr="00974BA2">
              <w:rPr>
                <w:rFonts w:ascii="Times New Roman" w:hAnsi="Times New Roman"/>
                <w:b/>
                <w:sz w:val="24"/>
                <w:szCs w:val="24"/>
              </w:rPr>
              <w:t>Итого:</w:t>
            </w:r>
          </w:p>
        </w:tc>
        <w:tc>
          <w:tcPr>
            <w:tcW w:w="1771" w:type="dxa"/>
            <w:tcBorders>
              <w:top w:val="single" w:sz="4" w:space="0" w:color="auto"/>
              <w:left w:val="single" w:sz="2" w:space="0" w:color="000000"/>
              <w:bottom w:val="single" w:sz="2" w:space="0" w:color="000000"/>
              <w:right w:val="single" w:sz="2" w:space="0" w:color="000000"/>
            </w:tcBorders>
            <w:shd w:val="clear" w:color="000000" w:fill="FFFFFF"/>
          </w:tcPr>
          <w:p w14:paraId="28F9F828" w14:textId="77777777" w:rsidR="00840FFB" w:rsidRPr="00974BA2" w:rsidRDefault="00840FFB" w:rsidP="00333274">
            <w:pPr>
              <w:autoSpaceDE w:val="0"/>
              <w:autoSpaceDN w:val="0"/>
              <w:adjustRightInd w:val="0"/>
              <w:spacing w:after="0" w:line="240" w:lineRule="auto"/>
              <w:rPr>
                <w:rFonts w:ascii="Times New Roman" w:hAnsi="Times New Roman"/>
                <w:b/>
                <w:sz w:val="24"/>
                <w:szCs w:val="24"/>
              </w:rPr>
            </w:pPr>
          </w:p>
        </w:tc>
        <w:tc>
          <w:tcPr>
            <w:tcW w:w="1047" w:type="dxa"/>
            <w:tcBorders>
              <w:top w:val="single" w:sz="4" w:space="0" w:color="auto"/>
              <w:left w:val="single" w:sz="2" w:space="0" w:color="000000"/>
              <w:bottom w:val="single" w:sz="2" w:space="0" w:color="000000"/>
              <w:right w:val="single" w:sz="2" w:space="0" w:color="000000"/>
            </w:tcBorders>
            <w:shd w:val="clear" w:color="000000" w:fill="FFFFFF"/>
          </w:tcPr>
          <w:p w14:paraId="18B1CEA8" w14:textId="77777777" w:rsidR="00840FFB" w:rsidRPr="00974BA2" w:rsidRDefault="00840FFB" w:rsidP="00333274">
            <w:pPr>
              <w:autoSpaceDE w:val="0"/>
              <w:autoSpaceDN w:val="0"/>
              <w:adjustRightInd w:val="0"/>
              <w:spacing w:after="0" w:line="240" w:lineRule="auto"/>
              <w:jc w:val="center"/>
              <w:rPr>
                <w:rFonts w:ascii="Times New Roman" w:hAnsi="Times New Roman"/>
                <w:b/>
                <w:sz w:val="24"/>
                <w:szCs w:val="24"/>
              </w:rPr>
            </w:pPr>
          </w:p>
        </w:tc>
        <w:tc>
          <w:tcPr>
            <w:tcW w:w="1103" w:type="dxa"/>
            <w:tcBorders>
              <w:top w:val="single" w:sz="4" w:space="0" w:color="auto"/>
              <w:left w:val="single" w:sz="2" w:space="0" w:color="000000"/>
              <w:bottom w:val="single" w:sz="2" w:space="0" w:color="000000"/>
              <w:right w:val="single" w:sz="2" w:space="0" w:color="000000"/>
            </w:tcBorders>
            <w:shd w:val="clear" w:color="000000" w:fill="FFFFFF"/>
          </w:tcPr>
          <w:p w14:paraId="7851B861" w14:textId="77777777" w:rsidR="00840FFB" w:rsidRPr="00974BA2" w:rsidRDefault="00840FFB" w:rsidP="00333274">
            <w:pPr>
              <w:autoSpaceDE w:val="0"/>
              <w:autoSpaceDN w:val="0"/>
              <w:adjustRightInd w:val="0"/>
              <w:spacing w:after="0" w:line="240" w:lineRule="auto"/>
              <w:jc w:val="center"/>
              <w:rPr>
                <w:rFonts w:ascii="Times New Roman" w:hAnsi="Times New Roman"/>
                <w:b/>
                <w:sz w:val="24"/>
                <w:szCs w:val="24"/>
              </w:rPr>
            </w:pPr>
          </w:p>
        </w:tc>
        <w:tc>
          <w:tcPr>
            <w:tcW w:w="833" w:type="dxa"/>
            <w:tcBorders>
              <w:top w:val="single" w:sz="4" w:space="0" w:color="auto"/>
              <w:left w:val="nil"/>
              <w:bottom w:val="single" w:sz="2" w:space="0" w:color="000000"/>
              <w:right w:val="single" w:sz="2" w:space="0" w:color="000000"/>
            </w:tcBorders>
          </w:tcPr>
          <w:p w14:paraId="721B47AA" w14:textId="77777777" w:rsidR="00840FFB" w:rsidRPr="00974BA2" w:rsidRDefault="00840FFB" w:rsidP="00333274">
            <w:pPr>
              <w:autoSpaceDE w:val="0"/>
              <w:autoSpaceDN w:val="0"/>
              <w:adjustRightInd w:val="0"/>
              <w:spacing w:after="0" w:line="240" w:lineRule="auto"/>
              <w:jc w:val="center"/>
              <w:rPr>
                <w:rFonts w:ascii="Times New Roman" w:hAnsi="Times New Roman"/>
                <w:b/>
                <w:sz w:val="24"/>
                <w:szCs w:val="24"/>
              </w:rPr>
            </w:pPr>
            <w:r w:rsidRPr="00974BA2">
              <w:rPr>
                <w:rFonts w:ascii="Times New Roman" w:hAnsi="Times New Roman"/>
                <w:b/>
                <w:sz w:val="24"/>
                <w:szCs w:val="24"/>
              </w:rPr>
              <w:t>45</w:t>
            </w:r>
          </w:p>
        </w:tc>
        <w:tc>
          <w:tcPr>
            <w:tcW w:w="833" w:type="dxa"/>
            <w:tcBorders>
              <w:top w:val="single" w:sz="4" w:space="0" w:color="auto"/>
              <w:left w:val="nil"/>
              <w:bottom w:val="single" w:sz="2" w:space="0" w:color="000000"/>
              <w:right w:val="single" w:sz="2" w:space="0" w:color="000000"/>
            </w:tcBorders>
          </w:tcPr>
          <w:p w14:paraId="1B992A4A" w14:textId="77777777" w:rsidR="00840FFB" w:rsidRPr="00974BA2" w:rsidRDefault="00840FFB" w:rsidP="00333274">
            <w:pPr>
              <w:autoSpaceDE w:val="0"/>
              <w:autoSpaceDN w:val="0"/>
              <w:adjustRightInd w:val="0"/>
              <w:spacing w:after="0" w:line="240" w:lineRule="auto"/>
              <w:jc w:val="center"/>
              <w:rPr>
                <w:rFonts w:ascii="Times New Roman" w:hAnsi="Times New Roman"/>
                <w:b/>
                <w:sz w:val="24"/>
                <w:szCs w:val="24"/>
              </w:rPr>
            </w:pPr>
            <w:r w:rsidRPr="00974BA2">
              <w:rPr>
                <w:rFonts w:ascii="Times New Roman" w:hAnsi="Times New Roman"/>
                <w:b/>
                <w:sz w:val="24"/>
                <w:szCs w:val="24"/>
              </w:rPr>
              <w:t>70</w:t>
            </w:r>
          </w:p>
        </w:tc>
      </w:tr>
      <w:tr w:rsidR="00840FFB" w:rsidRPr="00974BA2" w14:paraId="4904D008" w14:textId="77777777" w:rsidTr="00333274">
        <w:trPr>
          <w:trHeight w:val="300"/>
        </w:trPr>
        <w:tc>
          <w:tcPr>
            <w:tcW w:w="3882"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10B6EED2" w14:textId="77777777" w:rsidR="00840FFB" w:rsidRPr="00974BA2" w:rsidRDefault="00840FFB" w:rsidP="00333274">
            <w:pPr>
              <w:pStyle w:val="aa"/>
              <w:spacing w:before="0" w:beforeAutospacing="0" w:after="0" w:afterAutospacing="0"/>
              <w:jc w:val="both"/>
              <w:rPr>
                <w:i/>
              </w:rPr>
            </w:pPr>
            <w:r w:rsidRPr="00974BA2">
              <w:rPr>
                <w:bCs/>
                <w:i/>
              </w:rPr>
              <w:t>Итоговый контроль</w:t>
            </w:r>
          </w:p>
        </w:tc>
        <w:tc>
          <w:tcPr>
            <w:tcW w:w="1771" w:type="dxa"/>
            <w:tcBorders>
              <w:top w:val="single" w:sz="2" w:space="0" w:color="000000"/>
              <w:left w:val="single" w:sz="2" w:space="0" w:color="000000"/>
              <w:bottom w:val="single" w:sz="2" w:space="0" w:color="000000"/>
              <w:right w:val="single" w:sz="2" w:space="0" w:color="000000"/>
            </w:tcBorders>
            <w:shd w:val="clear" w:color="000000" w:fill="FFFFFF"/>
          </w:tcPr>
          <w:p w14:paraId="54F4A61C" w14:textId="77777777" w:rsidR="00840FFB" w:rsidRPr="00974BA2" w:rsidRDefault="00840FFB" w:rsidP="00333274">
            <w:pPr>
              <w:autoSpaceDE w:val="0"/>
              <w:autoSpaceDN w:val="0"/>
              <w:adjustRightInd w:val="0"/>
              <w:spacing w:after="0" w:line="240" w:lineRule="auto"/>
              <w:rPr>
                <w:rFonts w:ascii="Times New Roman" w:hAnsi="Times New Roman"/>
                <w:sz w:val="24"/>
                <w:szCs w:val="24"/>
              </w:rPr>
            </w:pPr>
          </w:p>
        </w:tc>
        <w:tc>
          <w:tcPr>
            <w:tcW w:w="1047" w:type="dxa"/>
            <w:tcBorders>
              <w:top w:val="single" w:sz="2" w:space="0" w:color="000000"/>
              <w:left w:val="single" w:sz="2" w:space="0" w:color="000000"/>
              <w:bottom w:val="single" w:sz="2" w:space="0" w:color="000000"/>
              <w:right w:val="single" w:sz="2" w:space="0" w:color="000000"/>
            </w:tcBorders>
            <w:shd w:val="clear" w:color="000000" w:fill="FFFFFF"/>
          </w:tcPr>
          <w:p w14:paraId="48956660"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2685416D"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p>
        </w:tc>
        <w:tc>
          <w:tcPr>
            <w:tcW w:w="833" w:type="dxa"/>
            <w:tcBorders>
              <w:top w:val="single" w:sz="2" w:space="0" w:color="000000"/>
              <w:left w:val="nil"/>
              <w:bottom w:val="single" w:sz="2" w:space="0" w:color="000000"/>
              <w:right w:val="single" w:sz="2" w:space="0" w:color="000000"/>
            </w:tcBorders>
          </w:tcPr>
          <w:p w14:paraId="612BB030"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p>
        </w:tc>
        <w:tc>
          <w:tcPr>
            <w:tcW w:w="833" w:type="dxa"/>
            <w:tcBorders>
              <w:top w:val="single" w:sz="2" w:space="0" w:color="000000"/>
              <w:left w:val="nil"/>
              <w:bottom w:val="single" w:sz="2" w:space="0" w:color="000000"/>
              <w:right w:val="single" w:sz="2" w:space="0" w:color="000000"/>
            </w:tcBorders>
          </w:tcPr>
          <w:p w14:paraId="6413071D"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p>
        </w:tc>
      </w:tr>
      <w:tr w:rsidR="00840FFB" w:rsidRPr="00974BA2" w14:paraId="035C6907" w14:textId="77777777" w:rsidTr="00333274">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58AD9D58"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14:paraId="177A1C07" w14:textId="35CD21EE" w:rsidR="00840FFB" w:rsidRPr="00974BA2" w:rsidRDefault="00840FFB" w:rsidP="00333274">
            <w:pPr>
              <w:spacing w:after="0" w:line="240" w:lineRule="auto"/>
              <w:jc w:val="both"/>
              <w:rPr>
                <w:rFonts w:ascii="Times New Roman" w:hAnsi="Times New Roman"/>
                <w:sz w:val="24"/>
                <w:szCs w:val="24"/>
              </w:rPr>
            </w:pPr>
            <w:r>
              <w:rPr>
                <w:rFonts w:ascii="Times New Roman" w:hAnsi="Times New Roman"/>
                <w:sz w:val="24"/>
                <w:szCs w:val="24"/>
              </w:rPr>
              <w:t>ОР.1</w:t>
            </w:r>
            <w:r w:rsidRPr="00974BA2">
              <w:rPr>
                <w:rFonts w:ascii="Times New Roman" w:hAnsi="Times New Roman"/>
                <w:sz w:val="24"/>
                <w:szCs w:val="24"/>
              </w:rPr>
              <w:t>.</w:t>
            </w:r>
            <w:r w:rsidR="005D2539">
              <w:rPr>
                <w:rFonts w:ascii="Times New Roman" w:hAnsi="Times New Roman"/>
                <w:sz w:val="24"/>
                <w:szCs w:val="24"/>
              </w:rPr>
              <w:t>3</w:t>
            </w:r>
            <w:r w:rsidRPr="00974BA2">
              <w:rPr>
                <w:rFonts w:ascii="Times New Roman" w:hAnsi="Times New Roman"/>
                <w:sz w:val="24"/>
                <w:szCs w:val="24"/>
              </w:rPr>
              <w:t>.1</w:t>
            </w:r>
          </w:p>
        </w:tc>
        <w:tc>
          <w:tcPr>
            <w:tcW w:w="1801" w:type="dxa"/>
            <w:tcBorders>
              <w:top w:val="single" w:sz="2" w:space="0" w:color="000000"/>
              <w:left w:val="single" w:sz="2" w:space="0" w:color="000000"/>
              <w:bottom w:val="single" w:sz="2" w:space="0" w:color="000000"/>
              <w:right w:val="single" w:sz="2" w:space="0" w:color="000000"/>
            </w:tcBorders>
            <w:shd w:val="clear" w:color="000000" w:fill="FFFFFF"/>
          </w:tcPr>
          <w:p w14:paraId="4291F0F7" w14:textId="77777777" w:rsidR="00840FFB" w:rsidRPr="00974BA2" w:rsidRDefault="00840FFB" w:rsidP="00333274">
            <w:pPr>
              <w:pStyle w:val="aa"/>
              <w:spacing w:before="0" w:beforeAutospacing="0" w:after="0" w:afterAutospacing="0"/>
            </w:pPr>
            <w:r w:rsidRPr="00974BA2">
              <w:t>Итоговое тестирование</w:t>
            </w:r>
          </w:p>
        </w:tc>
        <w:tc>
          <w:tcPr>
            <w:tcW w:w="1771" w:type="dxa"/>
            <w:tcBorders>
              <w:top w:val="single" w:sz="2" w:space="0" w:color="000000"/>
              <w:left w:val="single" w:sz="2" w:space="0" w:color="000000"/>
              <w:bottom w:val="single" w:sz="2" w:space="0" w:color="000000"/>
              <w:right w:val="single" w:sz="2" w:space="0" w:color="000000"/>
            </w:tcBorders>
            <w:shd w:val="clear" w:color="000000" w:fill="FFFFFF"/>
          </w:tcPr>
          <w:p w14:paraId="73D604F3" w14:textId="77777777" w:rsidR="00840FFB" w:rsidRPr="00E92137" w:rsidRDefault="00840FFB" w:rsidP="0033327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Комплект </w:t>
            </w:r>
            <w:r w:rsidRPr="00E92137">
              <w:rPr>
                <w:rFonts w:ascii="Times New Roman" w:hAnsi="Times New Roman"/>
                <w:sz w:val="24"/>
                <w:szCs w:val="24"/>
              </w:rPr>
              <w:t>тестовых заданий</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Pr>
          <w:p w14:paraId="7488DA95"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41366D28"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w:t>
            </w:r>
          </w:p>
        </w:tc>
        <w:tc>
          <w:tcPr>
            <w:tcW w:w="833" w:type="dxa"/>
            <w:tcBorders>
              <w:top w:val="single" w:sz="2" w:space="0" w:color="000000"/>
              <w:left w:val="nil"/>
              <w:bottom w:val="single" w:sz="2" w:space="0" w:color="000000"/>
              <w:right w:val="single" w:sz="2" w:space="0" w:color="000000"/>
            </w:tcBorders>
          </w:tcPr>
          <w:p w14:paraId="60066814"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10</w:t>
            </w:r>
          </w:p>
        </w:tc>
        <w:tc>
          <w:tcPr>
            <w:tcW w:w="833" w:type="dxa"/>
            <w:tcBorders>
              <w:top w:val="single" w:sz="2" w:space="0" w:color="000000"/>
              <w:left w:val="nil"/>
              <w:bottom w:val="single" w:sz="2" w:space="0" w:color="000000"/>
              <w:right w:val="single" w:sz="2" w:space="0" w:color="000000"/>
            </w:tcBorders>
          </w:tcPr>
          <w:p w14:paraId="70D3AB38" w14:textId="77777777" w:rsidR="00840FFB" w:rsidRPr="00974BA2" w:rsidRDefault="00840FFB" w:rsidP="00333274">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30</w:t>
            </w:r>
          </w:p>
        </w:tc>
      </w:tr>
      <w:tr w:rsidR="00840FFB" w:rsidRPr="00974BA2" w14:paraId="3ED5D58A" w14:textId="77777777" w:rsidTr="00333274">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0B35D164" w14:textId="77777777" w:rsidR="00840FFB" w:rsidRPr="00974BA2" w:rsidRDefault="00840FFB" w:rsidP="00333274">
            <w:pPr>
              <w:autoSpaceDE w:val="0"/>
              <w:autoSpaceDN w:val="0"/>
              <w:adjustRightInd w:val="0"/>
              <w:spacing w:after="0" w:line="240" w:lineRule="auto"/>
              <w:jc w:val="center"/>
              <w:rPr>
                <w:rFonts w:ascii="Times New Roman" w:hAnsi="Times New Roman"/>
                <w:b/>
                <w:sz w:val="24"/>
                <w:szCs w:val="24"/>
                <w:highlight w:val="yellow"/>
              </w:rPr>
            </w:pP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14:paraId="2AAEA460" w14:textId="77777777" w:rsidR="00840FFB" w:rsidRPr="00974BA2" w:rsidRDefault="00840FFB" w:rsidP="00333274">
            <w:pPr>
              <w:autoSpaceDE w:val="0"/>
              <w:autoSpaceDN w:val="0"/>
              <w:adjustRightInd w:val="0"/>
              <w:spacing w:after="0" w:line="240" w:lineRule="auto"/>
              <w:jc w:val="center"/>
              <w:rPr>
                <w:rFonts w:ascii="Times New Roman" w:hAnsi="Times New Roman"/>
                <w:b/>
                <w:color w:val="000000"/>
                <w:sz w:val="24"/>
                <w:szCs w:val="24"/>
                <w:highlight w:val="yellow"/>
              </w:rPr>
            </w:pPr>
          </w:p>
        </w:tc>
        <w:tc>
          <w:tcPr>
            <w:tcW w:w="1801" w:type="dxa"/>
            <w:tcBorders>
              <w:top w:val="single" w:sz="2" w:space="0" w:color="000000"/>
              <w:left w:val="single" w:sz="2" w:space="0" w:color="000000"/>
              <w:bottom w:val="single" w:sz="2" w:space="0" w:color="000000"/>
              <w:right w:val="single" w:sz="2" w:space="0" w:color="000000"/>
            </w:tcBorders>
            <w:shd w:val="clear" w:color="000000" w:fill="FFFFFF"/>
          </w:tcPr>
          <w:p w14:paraId="08E4AF73" w14:textId="77777777" w:rsidR="00840FFB" w:rsidRPr="00974BA2" w:rsidRDefault="00840FFB" w:rsidP="00333274">
            <w:pPr>
              <w:autoSpaceDE w:val="0"/>
              <w:autoSpaceDN w:val="0"/>
              <w:adjustRightInd w:val="0"/>
              <w:spacing w:after="0" w:line="240" w:lineRule="auto"/>
              <w:rPr>
                <w:rFonts w:ascii="Times New Roman" w:hAnsi="Times New Roman"/>
                <w:b/>
                <w:sz w:val="24"/>
                <w:szCs w:val="24"/>
              </w:rPr>
            </w:pPr>
            <w:r w:rsidRPr="00974BA2">
              <w:rPr>
                <w:rFonts w:ascii="Times New Roman" w:hAnsi="Times New Roman"/>
                <w:b/>
                <w:color w:val="000000"/>
                <w:sz w:val="24"/>
                <w:szCs w:val="24"/>
              </w:rPr>
              <w:t>Итого:</w:t>
            </w:r>
          </w:p>
        </w:tc>
        <w:tc>
          <w:tcPr>
            <w:tcW w:w="1771" w:type="dxa"/>
            <w:tcBorders>
              <w:top w:val="single" w:sz="2" w:space="0" w:color="000000"/>
              <w:left w:val="single" w:sz="2" w:space="0" w:color="000000"/>
              <w:bottom w:val="single" w:sz="2" w:space="0" w:color="000000"/>
              <w:right w:val="single" w:sz="2" w:space="0" w:color="000000"/>
            </w:tcBorders>
            <w:shd w:val="clear" w:color="000000" w:fill="FFFFFF"/>
          </w:tcPr>
          <w:p w14:paraId="482B8793" w14:textId="77777777" w:rsidR="00840FFB" w:rsidRPr="00974BA2" w:rsidRDefault="00840FFB" w:rsidP="00333274">
            <w:pPr>
              <w:autoSpaceDE w:val="0"/>
              <w:autoSpaceDN w:val="0"/>
              <w:adjustRightInd w:val="0"/>
              <w:spacing w:after="0" w:line="240" w:lineRule="auto"/>
              <w:jc w:val="center"/>
              <w:rPr>
                <w:rFonts w:ascii="Times New Roman" w:hAnsi="Times New Roman"/>
                <w:b/>
                <w:sz w:val="24"/>
                <w:szCs w:val="24"/>
              </w:rPr>
            </w:pPr>
          </w:p>
        </w:tc>
        <w:tc>
          <w:tcPr>
            <w:tcW w:w="1047" w:type="dxa"/>
            <w:tcBorders>
              <w:top w:val="single" w:sz="2" w:space="0" w:color="000000"/>
              <w:left w:val="single" w:sz="2" w:space="0" w:color="000000"/>
              <w:bottom w:val="single" w:sz="2" w:space="0" w:color="000000"/>
              <w:right w:val="single" w:sz="2" w:space="0" w:color="000000"/>
            </w:tcBorders>
            <w:shd w:val="clear" w:color="000000" w:fill="FFFFFF"/>
          </w:tcPr>
          <w:p w14:paraId="48FCE01A" w14:textId="77777777" w:rsidR="00840FFB" w:rsidRPr="00974BA2" w:rsidRDefault="00840FFB" w:rsidP="00333274">
            <w:pPr>
              <w:autoSpaceDE w:val="0"/>
              <w:autoSpaceDN w:val="0"/>
              <w:adjustRightInd w:val="0"/>
              <w:spacing w:after="0" w:line="240" w:lineRule="auto"/>
              <w:jc w:val="center"/>
              <w:rPr>
                <w:rFonts w:ascii="Times New Roman" w:hAnsi="Times New Roman"/>
                <w:b/>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282E2D26" w14:textId="77777777" w:rsidR="00840FFB" w:rsidRPr="00974BA2" w:rsidRDefault="00840FFB" w:rsidP="00333274">
            <w:pPr>
              <w:autoSpaceDE w:val="0"/>
              <w:autoSpaceDN w:val="0"/>
              <w:adjustRightInd w:val="0"/>
              <w:spacing w:after="0" w:line="240" w:lineRule="auto"/>
              <w:jc w:val="center"/>
              <w:rPr>
                <w:rFonts w:ascii="Times New Roman" w:hAnsi="Times New Roman"/>
                <w:b/>
                <w:sz w:val="24"/>
                <w:szCs w:val="24"/>
              </w:rPr>
            </w:pPr>
          </w:p>
        </w:tc>
        <w:tc>
          <w:tcPr>
            <w:tcW w:w="833" w:type="dxa"/>
            <w:tcBorders>
              <w:top w:val="single" w:sz="2" w:space="0" w:color="000000"/>
              <w:left w:val="nil"/>
              <w:bottom w:val="single" w:sz="2" w:space="0" w:color="000000"/>
              <w:right w:val="single" w:sz="2" w:space="0" w:color="000000"/>
            </w:tcBorders>
          </w:tcPr>
          <w:p w14:paraId="0E86CD45" w14:textId="77777777" w:rsidR="00840FFB" w:rsidRPr="00974BA2" w:rsidRDefault="00840FFB" w:rsidP="00333274">
            <w:pPr>
              <w:autoSpaceDE w:val="0"/>
              <w:autoSpaceDN w:val="0"/>
              <w:adjustRightInd w:val="0"/>
              <w:spacing w:after="0" w:line="240" w:lineRule="auto"/>
              <w:jc w:val="center"/>
              <w:rPr>
                <w:rFonts w:ascii="Times New Roman" w:hAnsi="Times New Roman"/>
                <w:b/>
                <w:sz w:val="24"/>
                <w:szCs w:val="24"/>
              </w:rPr>
            </w:pPr>
            <w:r w:rsidRPr="00974BA2">
              <w:rPr>
                <w:rFonts w:ascii="Times New Roman" w:hAnsi="Times New Roman"/>
                <w:b/>
                <w:sz w:val="24"/>
                <w:szCs w:val="24"/>
              </w:rPr>
              <w:t>55</w:t>
            </w:r>
          </w:p>
        </w:tc>
        <w:tc>
          <w:tcPr>
            <w:tcW w:w="833" w:type="dxa"/>
            <w:tcBorders>
              <w:top w:val="single" w:sz="2" w:space="0" w:color="000000"/>
              <w:left w:val="nil"/>
              <w:bottom w:val="single" w:sz="2" w:space="0" w:color="000000"/>
              <w:right w:val="single" w:sz="2" w:space="0" w:color="000000"/>
            </w:tcBorders>
          </w:tcPr>
          <w:p w14:paraId="647D87F6" w14:textId="77777777" w:rsidR="00840FFB" w:rsidRPr="00974BA2" w:rsidRDefault="00840FFB" w:rsidP="00333274">
            <w:pPr>
              <w:autoSpaceDE w:val="0"/>
              <w:autoSpaceDN w:val="0"/>
              <w:adjustRightInd w:val="0"/>
              <w:spacing w:after="0" w:line="240" w:lineRule="auto"/>
              <w:jc w:val="center"/>
              <w:rPr>
                <w:rFonts w:ascii="Times New Roman" w:hAnsi="Times New Roman"/>
                <w:b/>
                <w:sz w:val="24"/>
                <w:szCs w:val="24"/>
              </w:rPr>
            </w:pPr>
            <w:r w:rsidRPr="00974BA2">
              <w:rPr>
                <w:rFonts w:ascii="Times New Roman" w:hAnsi="Times New Roman"/>
                <w:b/>
                <w:sz w:val="24"/>
                <w:szCs w:val="24"/>
              </w:rPr>
              <w:t>100</w:t>
            </w:r>
          </w:p>
        </w:tc>
      </w:tr>
    </w:tbl>
    <w:p w14:paraId="2C6DDB90" w14:textId="77777777" w:rsidR="00840FFB" w:rsidRDefault="00840FFB" w:rsidP="00840FFB">
      <w:pPr>
        <w:autoSpaceDE w:val="0"/>
        <w:autoSpaceDN w:val="0"/>
        <w:adjustRightInd w:val="0"/>
        <w:spacing w:after="0"/>
        <w:ind w:firstLine="709"/>
        <w:jc w:val="both"/>
        <w:rPr>
          <w:rFonts w:ascii="Times New Roman" w:hAnsi="Times New Roman"/>
          <w:i/>
          <w:iCs/>
          <w:sz w:val="24"/>
          <w:szCs w:val="24"/>
        </w:rPr>
      </w:pPr>
    </w:p>
    <w:p w14:paraId="0D8CE148" w14:textId="77777777" w:rsidR="00840FFB" w:rsidRPr="003C092E" w:rsidRDefault="00840FFB" w:rsidP="00840FFB">
      <w:pPr>
        <w:autoSpaceDE w:val="0"/>
        <w:autoSpaceDN w:val="0"/>
        <w:adjustRightInd w:val="0"/>
        <w:spacing w:after="0" w:line="36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7. Учебно-методическое и информационное обеспечение</w:t>
      </w:r>
    </w:p>
    <w:p w14:paraId="70AB42F2" w14:textId="77777777" w:rsidR="00840FFB" w:rsidRPr="00FB1B8F" w:rsidRDefault="00840FFB" w:rsidP="00840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rPr>
      </w:pPr>
      <w:r w:rsidRPr="00FB1B8F">
        <w:rPr>
          <w:rFonts w:ascii="Times New Roman" w:hAnsi="Times New Roman"/>
          <w:bCs/>
          <w:i/>
        </w:rPr>
        <w:t xml:space="preserve">7.1. </w:t>
      </w:r>
      <w:r w:rsidRPr="00FB1B8F">
        <w:rPr>
          <w:rFonts w:ascii="Times New Roman" w:hAnsi="Times New Roman"/>
          <w:bCs/>
          <w:i/>
          <w:iCs/>
        </w:rPr>
        <w:t>Основная литература</w:t>
      </w:r>
    </w:p>
    <w:p w14:paraId="75343C2A" w14:textId="77777777" w:rsidR="00840FFB" w:rsidRDefault="00840FFB" w:rsidP="00840FF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r w:rsidRPr="00333274">
        <w:rPr>
          <w:rFonts w:ascii="Times New Roman" w:hAnsi="Times New Roman" w:cs="Times New Roman"/>
          <w:sz w:val="24"/>
          <w:szCs w:val="24"/>
        </w:rPr>
        <w:t xml:space="preserve">1. </w:t>
      </w:r>
      <w:r w:rsidR="00333274" w:rsidRPr="00333274">
        <w:rPr>
          <w:rFonts w:ascii="Times New Roman" w:hAnsi="Times New Roman" w:cs="Times New Roman"/>
          <w:sz w:val="24"/>
          <w:szCs w:val="24"/>
        </w:rPr>
        <w:t>Хруцкий, В.Е. Оценка персонала. Сбалансированная система показателей: ученое пособие для вузов / В.Е. Хруцкий, Р.А. Толмачев, Р.В. Хруцкий</w:t>
      </w:r>
      <w:r w:rsidRPr="00333274">
        <w:rPr>
          <w:rFonts w:ascii="Times New Roman" w:hAnsi="Times New Roman" w:cs="Times New Roman"/>
          <w:sz w:val="24"/>
          <w:szCs w:val="24"/>
        </w:rPr>
        <w:t xml:space="preserve">. – </w:t>
      </w:r>
      <w:r w:rsidR="00333274" w:rsidRPr="00333274">
        <w:rPr>
          <w:rFonts w:ascii="Times New Roman" w:hAnsi="Times New Roman" w:cs="Times New Roman"/>
          <w:sz w:val="24"/>
          <w:szCs w:val="24"/>
        </w:rPr>
        <w:t>3</w:t>
      </w:r>
      <w:r w:rsidRPr="00333274">
        <w:rPr>
          <w:rFonts w:ascii="Times New Roman" w:hAnsi="Times New Roman" w:cs="Times New Roman"/>
          <w:sz w:val="24"/>
          <w:szCs w:val="24"/>
        </w:rPr>
        <w:t xml:space="preserve">-е изд., </w:t>
      </w:r>
      <w:r w:rsidR="00333274" w:rsidRPr="00333274">
        <w:rPr>
          <w:rFonts w:ascii="Times New Roman" w:hAnsi="Times New Roman" w:cs="Times New Roman"/>
          <w:sz w:val="24"/>
          <w:szCs w:val="24"/>
        </w:rPr>
        <w:t>испр</w:t>
      </w:r>
      <w:r w:rsidRPr="00333274">
        <w:rPr>
          <w:rFonts w:ascii="Times New Roman" w:hAnsi="Times New Roman" w:cs="Times New Roman"/>
          <w:sz w:val="24"/>
          <w:szCs w:val="24"/>
        </w:rPr>
        <w:t xml:space="preserve">. </w:t>
      </w:r>
      <w:r w:rsidR="00333274" w:rsidRPr="00333274">
        <w:rPr>
          <w:rFonts w:ascii="Times New Roman" w:hAnsi="Times New Roman" w:cs="Times New Roman"/>
          <w:sz w:val="24"/>
          <w:szCs w:val="24"/>
        </w:rPr>
        <w:t>и доп.</w:t>
      </w:r>
      <w:r w:rsidRPr="00333274">
        <w:rPr>
          <w:rFonts w:ascii="Times New Roman" w:hAnsi="Times New Roman" w:cs="Times New Roman"/>
          <w:sz w:val="24"/>
          <w:szCs w:val="24"/>
        </w:rPr>
        <w:t>– Моск</w:t>
      </w:r>
      <w:r w:rsidR="00333274" w:rsidRPr="00333274">
        <w:rPr>
          <w:rFonts w:ascii="Times New Roman" w:hAnsi="Times New Roman" w:cs="Times New Roman"/>
          <w:sz w:val="24"/>
          <w:szCs w:val="24"/>
        </w:rPr>
        <w:t>ва: Юрайт, 2020. – 208</w:t>
      </w:r>
      <w:r w:rsidRPr="00333274">
        <w:rPr>
          <w:rFonts w:ascii="Times New Roman" w:hAnsi="Times New Roman" w:cs="Times New Roman"/>
          <w:sz w:val="24"/>
          <w:szCs w:val="24"/>
        </w:rPr>
        <w:t xml:space="preserve"> с. </w:t>
      </w:r>
      <w:r w:rsidR="00333274" w:rsidRPr="00333274">
        <w:rPr>
          <w:rFonts w:ascii="Times New Roman" w:hAnsi="Times New Roman" w:cs="Times New Roman"/>
          <w:sz w:val="24"/>
          <w:szCs w:val="24"/>
        </w:rPr>
        <w:t>– (Высшее образование). – Текст:  непосредственный</w:t>
      </w:r>
      <w:r w:rsidRPr="00333274">
        <w:rPr>
          <w:rFonts w:ascii="Times New Roman" w:hAnsi="Times New Roman" w:cs="Times New Roman"/>
          <w:sz w:val="24"/>
          <w:szCs w:val="24"/>
        </w:rPr>
        <w:t xml:space="preserve"> </w:t>
      </w:r>
      <w:r w:rsidRPr="00333274">
        <w:rPr>
          <w:rFonts w:ascii="Times New Roman" w:hAnsi="Times New Roman" w:cs="Times New Roman"/>
          <w:sz w:val="24"/>
          <w:szCs w:val="24"/>
        </w:rPr>
        <w:lastRenderedPageBreak/>
        <w:t xml:space="preserve">– </w:t>
      </w:r>
      <w:r w:rsidRPr="00333274">
        <w:rPr>
          <w:rFonts w:ascii="Times New Roman" w:hAnsi="Times New Roman" w:cs="Times New Roman"/>
          <w:bCs/>
          <w:iCs/>
          <w:sz w:val="24"/>
          <w:szCs w:val="24"/>
        </w:rPr>
        <w:t xml:space="preserve">То же </w:t>
      </w:r>
      <w:r w:rsidRPr="00333274">
        <w:rPr>
          <w:rFonts w:ascii="Times New Roman" w:hAnsi="Times New Roman" w:cs="Times New Roman"/>
          <w:sz w:val="24"/>
          <w:szCs w:val="24"/>
        </w:rPr>
        <w:t>[Электронный ресурс]. URL: </w:t>
      </w:r>
      <w:hyperlink r:id="rId24" w:history="1">
        <w:r w:rsidRPr="00333274">
          <w:rPr>
            <w:rStyle w:val="af6"/>
            <w:rFonts w:ascii="Times New Roman" w:hAnsi="Times New Roman" w:cs="Times New Roman"/>
            <w:color w:val="auto"/>
            <w:sz w:val="24"/>
            <w:szCs w:val="24"/>
          </w:rPr>
          <w:t>h</w:t>
        </w:r>
        <w:r w:rsidR="00333274" w:rsidRPr="00333274">
          <w:rPr>
            <w:rStyle w:val="af6"/>
            <w:rFonts w:ascii="Times New Roman" w:hAnsi="Times New Roman" w:cs="Times New Roman"/>
            <w:color w:val="auto"/>
            <w:sz w:val="24"/>
            <w:szCs w:val="24"/>
          </w:rPr>
          <w:t>https://urait.ru/viewer/ocenka-personala-sbalansirovannaya-sistema-pokazateley-452643#page/2</w:t>
        </w:r>
      </w:hyperlink>
      <w:r w:rsidR="00333274">
        <w:rPr>
          <w:rFonts w:ascii="Times New Roman" w:hAnsi="Times New Roman" w:cs="Times New Roman"/>
          <w:sz w:val="24"/>
          <w:szCs w:val="24"/>
        </w:rPr>
        <w:t>.</w:t>
      </w:r>
    </w:p>
    <w:p w14:paraId="6FF51A01" w14:textId="77777777" w:rsidR="00333274" w:rsidRDefault="00840FFB" w:rsidP="0033327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
          <w:iCs/>
          <w:sz w:val="24"/>
          <w:szCs w:val="24"/>
          <w:highlight w:val="yellow"/>
        </w:rPr>
      </w:pPr>
      <w:r w:rsidRPr="00333274">
        <w:rPr>
          <w:rFonts w:ascii="Times New Roman" w:eastAsia="Times New Roman" w:hAnsi="Times New Roman" w:cs="Times New Roman"/>
          <w:bCs/>
          <w:sz w:val="24"/>
          <w:szCs w:val="24"/>
          <w:lang w:eastAsia="ru-RU"/>
        </w:rPr>
        <w:t xml:space="preserve">2. </w:t>
      </w:r>
      <w:r w:rsidR="00333274">
        <w:rPr>
          <w:rFonts w:ascii="Times New Roman" w:hAnsi="Times New Roman" w:cs="Times New Roman"/>
          <w:sz w:val="24"/>
          <w:szCs w:val="24"/>
        </w:rPr>
        <w:t>Мизинцев</w:t>
      </w:r>
      <w:r w:rsidR="002D5B97">
        <w:rPr>
          <w:rFonts w:ascii="Times New Roman" w:hAnsi="Times New Roman" w:cs="Times New Roman"/>
          <w:sz w:val="24"/>
          <w:szCs w:val="24"/>
        </w:rPr>
        <w:t>,</w:t>
      </w:r>
      <w:r w:rsidR="00333274">
        <w:rPr>
          <w:rFonts w:ascii="Times New Roman" w:hAnsi="Times New Roman" w:cs="Times New Roman"/>
          <w:sz w:val="24"/>
          <w:szCs w:val="24"/>
        </w:rPr>
        <w:t xml:space="preserve"> М.Ф.</w:t>
      </w:r>
      <w:r w:rsidR="002C2203">
        <w:rPr>
          <w:rFonts w:ascii="Times New Roman" w:hAnsi="Times New Roman" w:cs="Times New Roman"/>
          <w:sz w:val="24"/>
          <w:szCs w:val="24"/>
        </w:rPr>
        <w:t>. Оценка персонала</w:t>
      </w:r>
      <w:r w:rsidR="00333274" w:rsidRPr="00333274">
        <w:rPr>
          <w:rFonts w:ascii="Times New Roman" w:hAnsi="Times New Roman" w:cs="Times New Roman"/>
          <w:sz w:val="24"/>
          <w:szCs w:val="24"/>
        </w:rPr>
        <w:t xml:space="preserve">: </w:t>
      </w:r>
      <w:r w:rsidR="002C2203">
        <w:rPr>
          <w:rFonts w:ascii="Times New Roman" w:hAnsi="Times New Roman" w:cs="Times New Roman"/>
          <w:sz w:val="24"/>
          <w:szCs w:val="24"/>
        </w:rPr>
        <w:t>учебник и практикум</w:t>
      </w:r>
      <w:r w:rsidR="00333274" w:rsidRPr="00333274">
        <w:rPr>
          <w:rFonts w:ascii="Times New Roman" w:hAnsi="Times New Roman" w:cs="Times New Roman"/>
          <w:sz w:val="24"/>
          <w:szCs w:val="24"/>
        </w:rPr>
        <w:t xml:space="preserve"> для вузов / </w:t>
      </w:r>
      <w:r w:rsidR="002C2203">
        <w:rPr>
          <w:rFonts w:ascii="Times New Roman" w:hAnsi="Times New Roman" w:cs="Times New Roman"/>
          <w:sz w:val="24"/>
          <w:szCs w:val="24"/>
        </w:rPr>
        <w:t xml:space="preserve">М.Ф. Мизинцев, А.Р. Сардарян – </w:t>
      </w:r>
      <w:r w:rsidR="00333274" w:rsidRPr="00333274">
        <w:rPr>
          <w:rFonts w:ascii="Times New Roman" w:hAnsi="Times New Roman" w:cs="Times New Roman"/>
          <w:sz w:val="24"/>
          <w:szCs w:val="24"/>
        </w:rPr>
        <w:t xml:space="preserve"> Москва: Юрайт, 202</w:t>
      </w:r>
      <w:r w:rsidR="002C2203">
        <w:rPr>
          <w:rFonts w:ascii="Times New Roman" w:hAnsi="Times New Roman" w:cs="Times New Roman"/>
          <w:sz w:val="24"/>
          <w:szCs w:val="24"/>
        </w:rPr>
        <w:t>1. – 37</w:t>
      </w:r>
      <w:r w:rsidR="00333274" w:rsidRPr="00333274">
        <w:rPr>
          <w:rFonts w:ascii="Times New Roman" w:hAnsi="Times New Roman" w:cs="Times New Roman"/>
          <w:sz w:val="24"/>
          <w:szCs w:val="24"/>
        </w:rPr>
        <w:t xml:space="preserve">8 с. – (Высшее образование). – Текст:  непосредственный – </w:t>
      </w:r>
      <w:r w:rsidR="00333274" w:rsidRPr="00333274">
        <w:rPr>
          <w:rFonts w:ascii="Times New Roman" w:hAnsi="Times New Roman" w:cs="Times New Roman"/>
          <w:bCs/>
          <w:iCs/>
          <w:sz w:val="24"/>
          <w:szCs w:val="24"/>
        </w:rPr>
        <w:t xml:space="preserve">То же </w:t>
      </w:r>
      <w:r w:rsidR="00333274" w:rsidRPr="00333274">
        <w:rPr>
          <w:rFonts w:ascii="Times New Roman" w:hAnsi="Times New Roman" w:cs="Times New Roman"/>
          <w:sz w:val="24"/>
          <w:szCs w:val="24"/>
        </w:rPr>
        <w:t>[Электронный ресурс]. URL:</w:t>
      </w:r>
      <w:r w:rsidR="002C2203" w:rsidRPr="002C2203">
        <w:t xml:space="preserve"> </w:t>
      </w:r>
      <w:r w:rsidR="002C2203" w:rsidRPr="002C2203">
        <w:rPr>
          <w:rFonts w:ascii="Times New Roman" w:hAnsi="Times New Roman" w:cs="Times New Roman"/>
          <w:sz w:val="24"/>
          <w:szCs w:val="24"/>
        </w:rPr>
        <w:t>https://urait.ru/viewer/ocenka-personala-469034#page/2</w:t>
      </w:r>
    </w:p>
    <w:p w14:paraId="28F39738" w14:textId="77777777" w:rsidR="00840FFB" w:rsidRPr="002D5B97" w:rsidRDefault="00840FFB" w:rsidP="00840FFB">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2D5B97">
        <w:rPr>
          <w:rFonts w:ascii="Times New Roman" w:hAnsi="Times New Roman"/>
          <w:bCs/>
          <w:i/>
          <w:iCs/>
          <w:sz w:val="24"/>
          <w:szCs w:val="24"/>
        </w:rPr>
        <w:t>7.2. Дополнительная литература</w:t>
      </w:r>
    </w:p>
    <w:p w14:paraId="23FD06C1" w14:textId="77777777" w:rsidR="002D5B97" w:rsidRDefault="002D5B97" w:rsidP="002D5B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r w:rsidRPr="00333274">
        <w:rPr>
          <w:rFonts w:ascii="Times New Roman" w:hAnsi="Times New Roman" w:cs="Times New Roman"/>
          <w:sz w:val="24"/>
          <w:szCs w:val="24"/>
        </w:rPr>
        <w:t xml:space="preserve">1. </w:t>
      </w:r>
      <w:r>
        <w:rPr>
          <w:rFonts w:ascii="Times New Roman" w:hAnsi="Times New Roman" w:cs="Times New Roman"/>
          <w:sz w:val="24"/>
          <w:szCs w:val="24"/>
        </w:rPr>
        <w:t>Мехтиханова, Н.Н.</w:t>
      </w:r>
      <w:r w:rsidRPr="00333274">
        <w:rPr>
          <w:rFonts w:ascii="Times New Roman" w:hAnsi="Times New Roman" w:cs="Times New Roman"/>
          <w:sz w:val="24"/>
          <w:szCs w:val="24"/>
        </w:rPr>
        <w:t xml:space="preserve"> </w:t>
      </w:r>
      <w:r>
        <w:rPr>
          <w:rFonts w:ascii="Times New Roman" w:hAnsi="Times New Roman" w:cs="Times New Roman"/>
          <w:sz w:val="24"/>
          <w:szCs w:val="24"/>
        </w:rPr>
        <w:t>Психологическая о</w:t>
      </w:r>
      <w:r w:rsidRPr="00333274">
        <w:rPr>
          <w:rFonts w:ascii="Times New Roman" w:hAnsi="Times New Roman" w:cs="Times New Roman"/>
          <w:sz w:val="24"/>
          <w:szCs w:val="24"/>
        </w:rPr>
        <w:t>ценка персонала: ученое пособие для вузов /</w:t>
      </w:r>
      <w:r>
        <w:rPr>
          <w:rFonts w:ascii="Times New Roman" w:hAnsi="Times New Roman" w:cs="Times New Roman"/>
          <w:sz w:val="24"/>
          <w:szCs w:val="24"/>
        </w:rPr>
        <w:t xml:space="preserve"> Н.Н. Мехтиханова </w:t>
      </w:r>
      <w:r w:rsidRPr="00333274">
        <w:rPr>
          <w:rFonts w:ascii="Times New Roman" w:hAnsi="Times New Roman" w:cs="Times New Roman"/>
          <w:sz w:val="24"/>
          <w:szCs w:val="24"/>
        </w:rPr>
        <w:t xml:space="preserve"> – </w:t>
      </w:r>
      <w:r>
        <w:rPr>
          <w:rFonts w:ascii="Times New Roman" w:hAnsi="Times New Roman" w:cs="Times New Roman"/>
          <w:sz w:val="24"/>
          <w:szCs w:val="24"/>
        </w:rPr>
        <w:t>2</w:t>
      </w:r>
      <w:r w:rsidRPr="00333274">
        <w:rPr>
          <w:rFonts w:ascii="Times New Roman" w:hAnsi="Times New Roman" w:cs="Times New Roman"/>
          <w:sz w:val="24"/>
          <w:szCs w:val="24"/>
        </w:rPr>
        <w:t>-е изд., испр. и доп.– Москва: Юрайт, 202</w:t>
      </w:r>
      <w:r>
        <w:rPr>
          <w:rFonts w:ascii="Times New Roman" w:hAnsi="Times New Roman" w:cs="Times New Roman"/>
          <w:sz w:val="24"/>
          <w:szCs w:val="24"/>
        </w:rPr>
        <w:t>1</w:t>
      </w:r>
      <w:r w:rsidRPr="00333274">
        <w:rPr>
          <w:rFonts w:ascii="Times New Roman" w:hAnsi="Times New Roman" w:cs="Times New Roman"/>
          <w:sz w:val="24"/>
          <w:szCs w:val="24"/>
        </w:rPr>
        <w:t xml:space="preserve">. – </w:t>
      </w:r>
      <w:r>
        <w:rPr>
          <w:rFonts w:ascii="Times New Roman" w:hAnsi="Times New Roman" w:cs="Times New Roman"/>
          <w:sz w:val="24"/>
          <w:szCs w:val="24"/>
        </w:rPr>
        <w:t>195</w:t>
      </w:r>
      <w:r w:rsidRPr="00333274">
        <w:rPr>
          <w:rFonts w:ascii="Times New Roman" w:hAnsi="Times New Roman" w:cs="Times New Roman"/>
          <w:sz w:val="24"/>
          <w:szCs w:val="24"/>
        </w:rPr>
        <w:t xml:space="preserve"> с. – (Высшее образование). – Текст:  непосредственный – </w:t>
      </w:r>
      <w:r w:rsidRPr="00333274">
        <w:rPr>
          <w:rFonts w:ascii="Times New Roman" w:hAnsi="Times New Roman" w:cs="Times New Roman"/>
          <w:bCs/>
          <w:iCs/>
          <w:sz w:val="24"/>
          <w:szCs w:val="24"/>
        </w:rPr>
        <w:t xml:space="preserve">То же </w:t>
      </w:r>
      <w:r w:rsidRPr="00333274">
        <w:rPr>
          <w:rFonts w:ascii="Times New Roman" w:hAnsi="Times New Roman" w:cs="Times New Roman"/>
          <w:sz w:val="24"/>
          <w:szCs w:val="24"/>
        </w:rPr>
        <w:t>[Электронный ресурс]. URL:</w:t>
      </w:r>
      <w:r w:rsidRPr="002D5B97">
        <w:rPr>
          <w:rFonts w:ascii="Times New Roman" w:hAnsi="Times New Roman" w:cs="Times New Roman"/>
          <w:sz w:val="24"/>
          <w:szCs w:val="24"/>
        </w:rPr>
        <w:t> https://urait.ru/viewer/psihologicheskaya-ocenka-personala-475469#page/2.</w:t>
      </w:r>
    </w:p>
    <w:p w14:paraId="3CF8D190" w14:textId="77777777" w:rsidR="00840FFB" w:rsidRPr="00193F9B" w:rsidRDefault="00840FFB" w:rsidP="00840FF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imes New Roman" w:hAnsi="Times New Roman" w:cs="Times New Roman"/>
          <w:bCs/>
          <w:sz w:val="24"/>
          <w:szCs w:val="24"/>
          <w:highlight w:val="yellow"/>
          <w:lang w:eastAsia="ru-RU"/>
        </w:rPr>
      </w:pPr>
      <w:r w:rsidRPr="002D5B97">
        <w:rPr>
          <w:rFonts w:ascii="Times New Roman" w:eastAsia="Times New Roman" w:hAnsi="Times New Roman" w:cs="Times New Roman"/>
          <w:bCs/>
          <w:sz w:val="24"/>
          <w:szCs w:val="24"/>
          <w:lang w:eastAsia="ru-RU"/>
        </w:rPr>
        <w:t xml:space="preserve">2. </w:t>
      </w:r>
      <w:r w:rsidR="002D5B97">
        <w:rPr>
          <w:rFonts w:ascii="Times New Roman" w:hAnsi="Times New Roman" w:cs="Times New Roman"/>
          <w:sz w:val="24"/>
          <w:szCs w:val="24"/>
        </w:rPr>
        <w:t>Управление персоналом</w:t>
      </w:r>
      <w:r w:rsidR="002D5B97" w:rsidRPr="00333274">
        <w:rPr>
          <w:rFonts w:ascii="Times New Roman" w:hAnsi="Times New Roman" w:cs="Times New Roman"/>
          <w:sz w:val="24"/>
          <w:szCs w:val="24"/>
        </w:rPr>
        <w:t xml:space="preserve">: </w:t>
      </w:r>
      <w:r w:rsidR="002D5B97">
        <w:rPr>
          <w:rFonts w:ascii="Times New Roman" w:hAnsi="Times New Roman" w:cs="Times New Roman"/>
          <w:sz w:val="24"/>
          <w:szCs w:val="24"/>
        </w:rPr>
        <w:t>учебник и практикум для среднего профессионального образования</w:t>
      </w:r>
      <w:r w:rsidR="002D5B97" w:rsidRPr="00333274">
        <w:rPr>
          <w:rFonts w:ascii="Times New Roman" w:hAnsi="Times New Roman" w:cs="Times New Roman"/>
          <w:sz w:val="24"/>
          <w:szCs w:val="24"/>
        </w:rPr>
        <w:t xml:space="preserve"> /</w:t>
      </w:r>
      <w:r w:rsidR="002D5B97">
        <w:rPr>
          <w:rFonts w:ascii="Times New Roman" w:hAnsi="Times New Roman" w:cs="Times New Roman"/>
          <w:sz w:val="24"/>
          <w:szCs w:val="24"/>
        </w:rPr>
        <w:t xml:space="preserve"> А.А. Литвинюк [и др]; под редакцией А.А. Литвинюка.</w:t>
      </w:r>
      <w:r w:rsidR="002D5B97" w:rsidRPr="00333274">
        <w:rPr>
          <w:rFonts w:ascii="Times New Roman" w:hAnsi="Times New Roman" w:cs="Times New Roman"/>
          <w:sz w:val="24"/>
          <w:szCs w:val="24"/>
        </w:rPr>
        <w:t xml:space="preserve"> – </w:t>
      </w:r>
      <w:r w:rsidR="002D5B97">
        <w:rPr>
          <w:rFonts w:ascii="Times New Roman" w:hAnsi="Times New Roman" w:cs="Times New Roman"/>
          <w:sz w:val="24"/>
          <w:szCs w:val="24"/>
        </w:rPr>
        <w:t>2</w:t>
      </w:r>
      <w:r w:rsidR="002D5B97" w:rsidRPr="00333274">
        <w:rPr>
          <w:rFonts w:ascii="Times New Roman" w:hAnsi="Times New Roman" w:cs="Times New Roman"/>
          <w:sz w:val="24"/>
          <w:szCs w:val="24"/>
        </w:rPr>
        <w:t xml:space="preserve">-е изд., </w:t>
      </w:r>
      <w:r w:rsidR="002D5B97">
        <w:rPr>
          <w:rFonts w:ascii="Times New Roman" w:hAnsi="Times New Roman" w:cs="Times New Roman"/>
          <w:sz w:val="24"/>
          <w:szCs w:val="24"/>
        </w:rPr>
        <w:t>перераб</w:t>
      </w:r>
      <w:r w:rsidR="002D5B97" w:rsidRPr="00333274">
        <w:rPr>
          <w:rFonts w:ascii="Times New Roman" w:hAnsi="Times New Roman" w:cs="Times New Roman"/>
          <w:sz w:val="24"/>
          <w:szCs w:val="24"/>
        </w:rPr>
        <w:t>. и доп.– Москва: Юрайт, 202</w:t>
      </w:r>
      <w:r w:rsidR="002D5B97">
        <w:rPr>
          <w:rFonts w:ascii="Times New Roman" w:hAnsi="Times New Roman" w:cs="Times New Roman"/>
          <w:sz w:val="24"/>
          <w:szCs w:val="24"/>
        </w:rPr>
        <w:t>1</w:t>
      </w:r>
      <w:r w:rsidR="002D5B97" w:rsidRPr="00333274">
        <w:rPr>
          <w:rFonts w:ascii="Times New Roman" w:hAnsi="Times New Roman" w:cs="Times New Roman"/>
          <w:sz w:val="24"/>
          <w:szCs w:val="24"/>
        </w:rPr>
        <w:t xml:space="preserve">. – </w:t>
      </w:r>
      <w:r w:rsidR="002D5B97">
        <w:rPr>
          <w:rFonts w:ascii="Times New Roman" w:hAnsi="Times New Roman" w:cs="Times New Roman"/>
          <w:sz w:val="24"/>
          <w:szCs w:val="24"/>
        </w:rPr>
        <w:t>498</w:t>
      </w:r>
      <w:r w:rsidR="002D5B97" w:rsidRPr="00333274">
        <w:rPr>
          <w:rFonts w:ascii="Times New Roman" w:hAnsi="Times New Roman" w:cs="Times New Roman"/>
          <w:sz w:val="24"/>
          <w:szCs w:val="24"/>
        </w:rPr>
        <w:t xml:space="preserve"> с. – (</w:t>
      </w:r>
      <w:r w:rsidR="002D5B97">
        <w:rPr>
          <w:rFonts w:ascii="Times New Roman" w:hAnsi="Times New Roman" w:cs="Times New Roman"/>
          <w:sz w:val="24"/>
          <w:szCs w:val="24"/>
        </w:rPr>
        <w:t>Профессиональное</w:t>
      </w:r>
      <w:r w:rsidR="002D5B97" w:rsidRPr="00333274">
        <w:rPr>
          <w:rFonts w:ascii="Times New Roman" w:hAnsi="Times New Roman" w:cs="Times New Roman"/>
          <w:sz w:val="24"/>
          <w:szCs w:val="24"/>
        </w:rPr>
        <w:t xml:space="preserve"> образование). – Текст:  непосредственный – </w:t>
      </w:r>
      <w:r w:rsidR="002D5B97" w:rsidRPr="00333274">
        <w:rPr>
          <w:rFonts w:ascii="Times New Roman" w:hAnsi="Times New Roman" w:cs="Times New Roman"/>
          <w:bCs/>
          <w:iCs/>
          <w:sz w:val="24"/>
          <w:szCs w:val="24"/>
        </w:rPr>
        <w:t xml:space="preserve">То же </w:t>
      </w:r>
      <w:r w:rsidR="002D5B97" w:rsidRPr="00333274">
        <w:rPr>
          <w:rFonts w:ascii="Times New Roman" w:hAnsi="Times New Roman" w:cs="Times New Roman"/>
          <w:sz w:val="24"/>
          <w:szCs w:val="24"/>
        </w:rPr>
        <w:t>[Электронный ресурс].</w:t>
      </w:r>
      <w:r w:rsidR="00C720D0">
        <w:rPr>
          <w:rFonts w:ascii="Times New Roman" w:hAnsi="Times New Roman" w:cs="Times New Roman"/>
          <w:sz w:val="24"/>
          <w:szCs w:val="24"/>
        </w:rPr>
        <w:t xml:space="preserve"> </w:t>
      </w:r>
      <w:r w:rsidR="00C720D0" w:rsidRPr="00333274">
        <w:rPr>
          <w:rFonts w:ascii="Times New Roman" w:hAnsi="Times New Roman" w:cs="Times New Roman"/>
          <w:sz w:val="24"/>
          <w:szCs w:val="24"/>
        </w:rPr>
        <w:t>URL:</w:t>
      </w:r>
      <w:r w:rsidR="002D5B97" w:rsidRPr="00333274">
        <w:rPr>
          <w:rFonts w:ascii="Times New Roman" w:hAnsi="Times New Roman" w:cs="Times New Roman"/>
          <w:sz w:val="24"/>
          <w:szCs w:val="24"/>
        </w:rPr>
        <w:t xml:space="preserve"> </w:t>
      </w:r>
      <w:r w:rsidR="002D5B97" w:rsidRPr="002D5B97">
        <w:rPr>
          <w:rFonts w:ascii="Times New Roman" w:hAnsi="Times New Roman" w:cs="Times New Roman"/>
          <w:sz w:val="24"/>
          <w:szCs w:val="24"/>
        </w:rPr>
        <w:t>https://urait.ru/viewer/upravlenie-personalom-469678#page/2.</w:t>
      </w:r>
    </w:p>
    <w:p w14:paraId="308C44AD" w14:textId="77777777" w:rsidR="00840FFB" w:rsidRPr="000A78FD" w:rsidRDefault="00840FFB" w:rsidP="00840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0A78F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10335FA4" w14:textId="77777777" w:rsidR="00C720D0" w:rsidRDefault="00C720D0" w:rsidP="00840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pPr>
      <w:r>
        <w:rPr>
          <w:rFonts w:ascii="Times New Roman" w:hAnsi="Times New Roman"/>
          <w:iCs/>
          <w:sz w:val="24"/>
          <w:szCs w:val="24"/>
          <w:shd w:val="clear" w:color="auto" w:fill="FFFFFF"/>
        </w:rPr>
        <w:t xml:space="preserve">1. </w:t>
      </w:r>
      <w:r w:rsidRPr="0047219A">
        <w:rPr>
          <w:rFonts w:ascii="Times New Roman" w:hAnsi="Times New Roman"/>
          <w:iCs/>
          <w:sz w:val="24"/>
          <w:szCs w:val="24"/>
          <w:shd w:val="clear" w:color="auto" w:fill="FFFFFF"/>
        </w:rPr>
        <w:t>Горелов, Н. А.</w:t>
      </w:r>
      <w:r w:rsidRPr="0047219A">
        <w:rPr>
          <w:rFonts w:ascii="Times New Roman" w:hAnsi="Times New Roman"/>
          <w:i/>
          <w:iCs/>
          <w:sz w:val="24"/>
          <w:szCs w:val="24"/>
          <w:shd w:val="clear" w:color="auto" w:fill="FFFFFF"/>
        </w:rPr>
        <w:t> </w:t>
      </w:r>
      <w:r w:rsidRPr="0047219A">
        <w:rPr>
          <w:rFonts w:ascii="Times New Roman" w:hAnsi="Times New Roman"/>
          <w:sz w:val="24"/>
          <w:szCs w:val="24"/>
          <w:shd w:val="clear" w:color="auto" w:fill="FFFFFF"/>
        </w:rPr>
        <w:t> Управление человеческими ресурсами: современный подход: учебник и практикум для вузов / Н. А. Горелов, Д. В. Круглов, О. Н. Мельников ; под редакцией Н. А. Горелова. — Москва : Юрайт, 2020. — 270 с. — (Высшее образование). — ISBN 978-5-53</w:t>
      </w:r>
      <w:r>
        <w:rPr>
          <w:rFonts w:ascii="Times New Roman" w:hAnsi="Times New Roman"/>
          <w:sz w:val="24"/>
          <w:szCs w:val="24"/>
          <w:shd w:val="clear" w:color="auto" w:fill="FFFFFF"/>
        </w:rPr>
        <w:t xml:space="preserve">4-00650-6. — Текст: электронный. </w:t>
      </w:r>
      <w:r w:rsidRPr="00333274">
        <w:rPr>
          <w:rFonts w:ascii="Times New Roman" w:hAnsi="Times New Roman"/>
          <w:bCs/>
          <w:iCs/>
          <w:sz w:val="24"/>
          <w:szCs w:val="24"/>
        </w:rPr>
        <w:t xml:space="preserve">То же </w:t>
      </w:r>
      <w:r w:rsidRPr="00333274">
        <w:rPr>
          <w:rFonts w:ascii="Times New Roman" w:hAnsi="Times New Roman"/>
          <w:sz w:val="24"/>
          <w:szCs w:val="24"/>
        </w:rPr>
        <w:t>[Электронный ресурс].</w:t>
      </w:r>
      <w:r>
        <w:rPr>
          <w:rFonts w:ascii="Times New Roman" w:hAnsi="Times New Roman"/>
          <w:sz w:val="24"/>
          <w:szCs w:val="24"/>
        </w:rPr>
        <w:t xml:space="preserve"> </w:t>
      </w:r>
      <w:r w:rsidRPr="0047219A">
        <w:rPr>
          <w:rFonts w:ascii="Times New Roman" w:hAnsi="Times New Roman"/>
          <w:sz w:val="24"/>
          <w:szCs w:val="24"/>
          <w:shd w:val="clear" w:color="auto" w:fill="FFFFFF"/>
        </w:rPr>
        <w:t xml:space="preserve"> URL: </w:t>
      </w:r>
      <w:hyperlink r:id="rId25" w:tgtFrame="_blank" w:history="1">
        <w:r w:rsidRPr="0047219A">
          <w:rPr>
            <w:rStyle w:val="af6"/>
            <w:rFonts w:ascii="Times New Roman" w:hAnsi="Times New Roman"/>
            <w:color w:val="auto"/>
            <w:sz w:val="24"/>
            <w:szCs w:val="24"/>
            <w:shd w:val="clear" w:color="auto" w:fill="FFFFFF"/>
          </w:rPr>
          <w:t>http://biblio-online.ru/bcode/451300</w:t>
        </w:r>
      </w:hyperlink>
      <w:r w:rsidR="0067233B">
        <w:t>.</w:t>
      </w:r>
    </w:p>
    <w:p w14:paraId="1DE8D24C" w14:textId="77777777" w:rsidR="00840FFB" w:rsidRPr="000A78FD" w:rsidRDefault="00840FFB" w:rsidP="00840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0A78F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07D87E89" w14:textId="77777777" w:rsidR="00840FFB" w:rsidRDefault="00C720D0" w:rsidP="00840FFB">
      <w:pPr>
        <w:autoSpaceDE w:val="0"/>
        <w:autoSpaceDN w:val="0"/>
        <w:adjustRightInd w:val="0"/>
        <w:spacing w:after="0" w:line="360" w:lineRule="auto"/>
        <w:ind w:firstLine="709"/>
        <w:jc w:val="both"/>
      </w:pPr>
      <w:r>
        <w:rPr>
          <w:rFonts w:ascii="Times New Roman" w:hAnsi="Times New Roman"/>
          <w:sz w:val="24"/>
          <w:szCs w:val="24"/>
        </w:rPr>
        <w:t xml:space="preserve">1. </w:t>
      </w:r>
      <w:r w:rsidRPr="0047219A">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w:t>
      </w:r>
      <w:r>
        <w:rPr>
          <w:rFonts w:ascii="Times New Roman" w:hAnsi="Times New Roman"/>
          <w:sz w:val="24"/>
          <w:szCs w:val="24"/>
        </w:rPr>
        <w:t>льтет глобальных процессов. – 2-</w:t>
      </w:r>
      <w:r w:rsidRPr="0047219A">
        <w:rPr>
          <w:rFonts w:ascii="Times New Roman" w:hAnsi="Times New Roman"/>
          <w:sz w:val="24"/>
          <w:szCs w:val="24"/>
        </w:rPr>
        <w:t>е изд. - Москва; Берлин: Директ-Медиа, 2019. - 29 с. - Библиогр.: с.10.; То же [Электронный ресурс]. - URL: </w:t>
      </w:r>
      <w:hyperlink r:id="rId26" w:history="1">
        <w:r w:rsidRPr="0047219A">
          <w:rPr>
            <w:rStyle w:val="af6"/>
            <w:rFonts w:ascii="Times New Roman" w:hAnsi="Times New Roman"/>
            <w:color w:val="auto"/>
            <w:sz w:val="24"/>
            <w:szCs w:val="24"/>
          </w:rPr>
          <w:t>http://biblioclub.ru/index.php?page=book&amp;id=103839</w:t>
        </w:r>
      </w:hyperlink>
      <w:r>
        <w:t>.</w:t>
      </w:r>
    </w:p>
    <w:p w14:paraId="177B07D7" w14:textId="77777777" w:rsidR="00C720D0" w:rsidRDefault="00C720D0" w:rsidP="00840FFB">
      <w:pPr>
        <w:autoSpaceDE w:val="0"/>
        <w:autoSpaceDN w:val="0"/>
        <w:adjustRightInd w:val="0"/>
        <w:spacing w:after="0" w:line="360" w:lineRule="auto"/>
        <w:ind w:firstLine="709"/>
        <w:jc w:val="both"/>
        <w:rPr>
          <w:rFonts w:ascii="Times New Roman" w:hAnsi="Times New Roman"/>
          <w:b/>
          <w:bCs/>
          <w:sz w:val="24"/>
          <w:szCs w:val="24"/>
          <w:lang w:eastAsia="ru-RU"/>
        </w:rPr>
      </w:pPr>
    </w:p>
    <w:p w14:paraId="65E8942D" w14:textId="77777777" w:rsidR="00840FFB" w:rsidRPr="003C092E" w:rsidRDefault="00840FFB" w:rsidP="00840FFB">
      <w:pPr>
        <w:autoSpaceDE w:val="0"/>
        <w:autoSpaceDN w:val="0"/>
        <w:adjustRightInd w:val="0"/>
        <w:spacing w:after="0" w:line="36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8. Фонды оценочных средств</w:t>
      </w:r>
    </w:p>
    <w:p w14:paraId="268970B8" w14:textId="77777777" w:rsidR="00840FFB" w:rsidRPr="003C092E" w:rsidRDefault="00840FFB" w:rsidP="00840FFB">
      <w:pPr>
        <w:spacing w:after="0" w:line="360" w:lineRule="auto"/>
        <w:ind w:firstLine="709"/>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14:paraId="01B60BAE" w14:textId="77777777" w:rsidR="00840FFB" w:rsidRPr="003C092E" w:rsidRDefault="00840FFB" w:rsidP="00840FFB">
      <w:pPr>
        <w:autoSpaceDE w:val="0"/>
        <w:autoSpaceDN w:val="0"/>
        <w:adjustRightInd w:val="0"/>
        <w:spacing w:after="0" w:line="36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3FEAB49A" w14:textId="77777777" w:rsidR="00840FFB" w:rsidRPr="003C092E" w:rsidRDefault="00840FFB" w:rsidP="00840FFB">
      <w:pPr>
        <w:autoSpaceDE w:val="0"/>
        <w:autoSpaceDN w:val="0"/>
        <w:adjustRightInd w:val="0"/>
        <w:spacing w:after="0" w:line="360" w:lineRule="auto"/>
        <w:ind w:firstLine="709"/>
        <w:jc w:val="both"/>
        <w:rPr>
          <w:rFonts w:ascii="Times New Roman" w:hAnsi="Times New Roman"/>
          <w:bCs/>
          <w:i/>
          <w:sz w:val="24"/>
          <w:szCs w:val="24"/>
          <w:lang w:eastAsia="ru-RU"/>
        </w:rPr>
      </w:pPr>
      <w:r w:rsidRPr="003C092E">
        <w:rPr>
          <w:rFonts w:ascii="Times New Roman" w:hAnsi="Times New Roman"/>
          <w:bCs/>
          <w:i/>
          <w:sz w:val="24"/>
          <w:szCs w:val="24"/>
          <w:lang w:eastAsia="ru-RU"/>
        </w:rPr>
        <w:t>9.1. Описание материально-технической базы</w:t>
      </w:r>
    </w:p>
    <w:p w14:paraId="2A1F601A" w14:textId="77777777" w:rsidR="00840FFB" w:rsidRPr="003C092E" w:rsidRDefault="00840FFB" w:rsidP="00840FFB">
      <w:pPr>
        <w:spacing w:after="0" w:line="360" w:lineRule="auto"/>
        <w:ind w:firstLine="709"/>
        <w:jc w:val="both"/>
        <w:rPr>
          <w:rFonts w:ascii="Times New Roman" w:hAnsi="Times New Roman"/>
          <w:bCs/>
          <w:sz w:val="24"/>
          <w:szCs w:val="24"/>
        </w:rPr>
      </w:pPr>
      <w:r w:rsidRPr="004108B6">
        <w:rPr>
          <w:rFonts w:ascii="Times New Roman" w:hAnsi="Times New Roman"/>
          <w:color w:val="000000"/>
          <w:sz w:val="24"/>
          <w:szCs w:val="24"/>
        </w:rPr>
        <w:lastRenderedPageBreak/>
        <w:t>Реализация дисциплины требует наличия лекционной аудитории, оборудованной видео лекционной техникой для презентации</w:t>
      </w:r>
      <w:r w:rsidRPr="003C092E">
        <w:rPr>
          <w:rFonts w:ascii="Times New Roman" w:hAnsi="Times New Roman"/>
          <w:bCs/>
          <w:sz w:val="24"/>
          <w:szCs w:val="24"/>
        </w:rPr>
        <w:t>.</w:t>
      </w:r>
    </w:p>
    <w:p w14:paraId="10B67BFF" w14:textId="77777777" w:rsidR="00840FFB" w:rsidRDefault="00840FFB" w:rsidP="00840FFB">
      <w:pPr>
        <w:tabs>
          <w:tab w:val="left" w:pos="851"/>
        </w:tabs>
        <w:autoSpaceDE w:val="0"/>
        <w:autoSpaceDN w:val="0"/>
        <w:adjustRightInd w:val="0"/>
        <w:spacing w:after="0" w:line="360" w:lineRule="auto"/>
        <w:ind w:firstLine="567"/>
        <w:jc w:val="both"/>
        <w:rPr>
          <w:rFonts w:ascii="Times New Roman" w:hAnsi="Times New Roman"/>
          <w:bCs/>
          <w:i/>
          <w:sz w:val="24"/>
          <w:szCs w:val="24"/>
          <w:lang w:eastAsia="ru-RU"/>
        </w:rPr>
      </w:pPr>
      <w:r w:rsidRPr="000A3C67">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3BFA21B" w14:textId="77777777" w:rsidR="00840FFB" w:rsidRPr="004108B6" w:rsidRDefault="00840FFB" w:rsidP="00840FFB">
      <w:pPr>
        <w:autoSpaceDE w:val="0"/>
        <w:autoSpaceDN w:val="0"/>
        <w:adjustRightInd w:val="0"/>
        <w:spacing w:after="0" w:line="360" w:lineRule="auto"/>
        <w:ind w:firstLine="709"/>
        <w:jc w:val="both"/>
        <w:rPr>
          <w:rFonts w:ascii="Times New Roman" w:hAnsi="Times New Roman"/>
          <w:bCs/>
          <w:i/>
          <w:color w:val="000000"/>
          <w:sz w:val="24"/>
          <w:szCs w:val="24"/>
        </w:rPr>
      </w:pPr>
      <w:r w:rsidRPr="004108B6">
        <w:rPr>
          <w:rFonts w:ascii="Times New Roman" w:hAnsi="Times New Roman"/>
          <w:bCs/>
          <w:i/>
          <w:color w:val="000000"/>
          <w:sz w:val="24"/>
          <w:szCs w:val="24"/>
        </w:rPr>
        <w:t xml:space="preserve">Перечень программного обеспечения: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Windows</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XP</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Word</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Excel</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PowerPoint</w:t>
      </w:r>
      <w:r w:rsidRPr="004108B6">
        <w:rPr>
          <w:rFonts w:ascii="Times New Roman" w:hAnsi="Times New Roman"/>
          <w:color w:val="000000"/>
          <w:sz w:val="24"/>
          <w:szCs w:val="24"/>
        </w:rPr>
        <w:t>.</w:t>
      </w:r>
    </w:p>
    <w:p w14:paraId="29BAAFB1" w14:textId="77777777" w:rsidR="00840FFB" w:rsidRPr="000A3C67" w:rsidRDefault="00840FFB" w:rsidP="00840FFB">
      <w:pPr>
        <w:tabs>
          <w:tab w:val="left" w:pos="851"/>
        </w:tabs>
        <w:autoSpaceDE w:val="0"/>
        <w:autoSpaceDN w:val="0"/>
        <w:adjustRightInd w:val="0"/>
        <w:spacing w:after="0" w:line="360" w:lineRule="auto"/>
        <w:ind w:firstLine="567"/>
        <w:jc w:val="both"/>
        <w:rPr>
          <w:rFonts w:ascii="Times New Roman" w:hAnsi="Times New Roman"/>
          <w:bCs/>
          <w:sz w:val="24"/>
          <w:szCs w:val="24"/>
          <w:lang w:eastAsia="ru-RU"/>
        </w:rPr>
      </w:pPr>
      <w:r w:rsidRPr="004108B6">
        <w:rPr>
          <w:rFonts w:ascii="Times New Roman" w:hAnsi="Times New Roman"/>
          <w:bCs/>
          <w:i/>
          <w:color w:val="000000"/>
          <w:sz w:val="24"/>
          <w:szCs w:val="24"/>
        </w:rPr>
        <w:t>Перечень информационных справочных систем</w:t>
      </w:r>
    </w:p>
    <w:p w14:paraId="79F2D085" w14:textId="77777777" w:rsidR="00840FFB" w:rsidRPr="000A3C67" w:rsidRDefault="00840FFB" w:rsidP="00840FFB">
      <w:pPr>
        <w:numPr>
          <w:ilvl w:val="0"/>
          <w:numId w:val="41"/>
        </w:numPr>
        <w:tabs>
          <w:tab w:val="left" w:pos="284"/>
          <w:tab w:val="left" w:pos="851"/>
        </w:tabs>
        <w:spacing w:after="0" w:line="360" w:lineRule="auto"/>
        <w:ind w:left="0" w:firstLine="567"/>
        <w:jc w:val="both"/>
        <w:rPr>
          <w:rFonts w:ascii="Times New Roman" w:hAnsi="Times New Roman"/>
          <w:sz w:val="24"/>
          <w:szCs w:val="24"/>
        </w:rPr>
      </w:pPr>
      <w:r w:rsidRPr="000A3C67">
        <w:rPr>
          <w:rFonts w:ascii="Times New Roman" w:hAnsi="Times New Roman"/>
          <w:sz w:val="24"/>
          <w:szCs w:val="24"/>
        </w:rPr>
        <w:t xml:space="preserve">Научная электронная библиотека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27" w:history="1">
        <w:r w:rsidRPr="000A3C67">
          <w:rPr>
            <w:rFonts w:ascii="Times New Roman" w:hAnsi="Times New Roman"/>
            <w:sz w:val="24"/>
            <w:szCs w:val="24"/>
          </w:rPr>
          <w:t>http://www.elibrary.ru/agreement.asp</w:t>
        </w:r>
      </w:hyperlink>
      <w:r w:rsidRPr="000A3C67">
        <w:rPr>
          <w:rFonts w:ascii="Times New Roman" w:hAnsi="Times New Roman"/>
          <w:sz w:val="24"/>
          <w:szCs w:val="24"/>
        </w:rPr>
        <w:t xml:space="preserve">Справочно-консультационная система «Консультант Плюс»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http://www.consultant.ru/.</w:t>
      </w:r>
    </w:p>
    <w:p w14:paraId="7336797F" w14:textId="77777777" w:rsidR="00840FFB" w:rsidRPr="000A3C67" w:rsidRDefault="00840FFB" w:rsidP="00840FFB">
      <w:pPr>
        <w:numPr>
          <w:ilvl w:val="0"/>
          <w:numId w:val="41"/>
        </w:numPr>
        <w:tabs>
          <w:tab w:val="left" w:pos="284"/>
          <w:tab w:val="left" w:pos="851"/>
        </w:tabs>
        <w:spacing w:after="0" w:line="360" w:lineRule="auto"/>
        <w:ind w:left="0" w:firstLine="567"/>
        <w:jc w:val="both"/>
        <w:rPr>
          <w:rFonts w:ascii="Times New Roman" w:hAnsi="Times New Roman"/>
          <w:sz w:val="24"/>
          <w:szCs w:val="24"/>
        </w:rPr>
      </w:pPr>
      <w:r w:rsidRPr="000A3C67">
        <w:rPr>
          <w:rFonts w:ascii="Times New Roman" w:hAnsi="Times New Roman"/>
          <w:sz w:val="24"/>
          <w:szCs w:val="24"/>
        </w:rPr>
        <w:t xml:space="preserve">Университетская информационная система РОССИЯ (УИС РОССИЯ)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28" w:history="1">
        <w:r w:rsidRPr="000A3C67">
          <w:rPr>
            <w:rFonts w:ascii="Times New Roman" w:hAnsi="Times New Roman"/>
            <w:sz w:val="24"/>
            <w:szCs w:val="24"/>
          </w:rPr>
          <w:t>http://uisrussia.msu.ru/docs/ips/n/access_levels.htm</w:t>
        </w:r>
      </w:hyperlink>
      <w:r w:rsidRPr="000A3C67">
        <w:rPr>
          <w:rFonts w:ascii="Times New Roman" w:hAnsi="Times New Roman"/>
          <w:sz w:val="24"/>
          <w:szCs w:val="24"/>
        </w:rPr>
        <w:t>.</w:t>
      </w:r>
    </w:p>
    <w:p w14:paraId="0BDFEEA8" w14:textId="77777777" w:rsidR="00840FFB" w:rsidRPr="000A3C67" w:rsidRDefault="00840FFB" w:rsidP="00840FFB">
      <w:pPr>
        <w:numPr>
          <w:ilvl w:val="0"/>
          <w:numId w:val="41"/>
        </w:numPr>
        <w:tabs>
          <w:tab w:val="left" w:pos="284"/>
          <w:tab w:val="left" w:pos="851"/>
        </w:tabs>
        <w:spacing w:after="0" w:line="360" w:lineRule="auto"/>
        <w:ind w:left="0" w:firstLine="567"/>
        <w:jc w:val="both"/>
        <w:rPr>
          <w:rFonts w:ascii="Times New Roman" w:hAnsi="Times New Roman"/>
          <w:sz w:val="24"/>
          <w:szCs w:val="24"/>
        </w:rPr>
      </w:pPr>
      <w:r w:rsidRPr="000A3C67">
        <w:rPr>
          <w:rFonts w:ascii="Times New Roman" w:hAnsi="Times New Roman"/>
          <w:sz w:val="24"/>
          <w:szCs w:val="24"/>
        </w:rPr>
        <w:t xml:space="preserve">Федеральный образовательный портал – Экономика, социология, менеджмент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http://ecsocman.edu.ru/ </w:t>
      </w:r>
    </w:p>
    <w:p w14:paraId="28D35DB4" w14:textId="77777777" w:rsidR="00840FFB" w:rsidRDefault="00840FFB" w:rsidP="00840FFB">
      <w:pPr>
        <w:numPr>
          <w:ilvl w:val="0"/>
          <w:numId w:val="41"/>
        </w:numPr>
        <w:tabs>
          <w:tab w:val="left" w:pos="284"/>
          <w:tab w:val="left" w:pos="851"/>
        </w:tabs>
        <w:autoSpaceDE w:val="0"/>
        <w:autoSpaceDN w:val="0"/>
        <w:adjustRightInd w:val="0"/>
        <w:spacing w:after="0" w:line="360" w:lineRule="auto"/>
        <w:ind w:left="0" w:firstLine="567"/>
        <w:contextualSpacing/>
        <w:jc w:val="both"/>
        <w:rPr>
          <w:rFonts w:ascii="Times New Roman" w:hAnsi="Times New Roman"/>
          <w:sz w:val="24"/>
          <w:szCs w:val="24"/>
        </w:rPr>
      </w:pPr>
      <w:r w:rsidRPr="000A3C67">
        <w:rPr>
          <w:rFonts w:ascii="Times New Roman" w:hAnsi="Times New Roman"/>
          <w:sz w:val="24"/>
          <w:szCs w:val="24"/>
        </w:rPr>
        <w:t xml:space="preserve">Федеральный портал «Российское образование»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http://www.edu.ru/. </w:t>
      </w:r>
    </w:p>
    <w:p w14:paraId="4FBE7E7C" w14:textId="77777777" w:rsidR="00840FFB" w:rsidRPr="00783D69" w:rsidRDefault="00840FFB" w:rsidP="00840FFB">
      <w:pPr>
        <w:numPr>
          <w:ilvl w:val="0"/>
          <w:numId w:val="41"/>
        </w:numPr>
        <w:tabs>
          <w:tab w:val="left" w:pos="284"/>
          <w:tab w:val="left" w:pos="851"/>
        </w:tabs>
        <w:autoSpaceDE w:val="0"/>
        <w:autoSpaceDN w:val="0"/>
        <w:adjustRightInd w:val="0"/>
        <w:spacing w:after="0" w:line="360" w:lineRule="auto"/>
        <w:ind w:left="0" w:firstLine="567"/>
        <w:contextualSpacing/>
        <w:jc w:val="both"/>
        <w:rPr>
          <w:rFonts w:ascii="Times New Roman" w:hAnsi="Times New Roman"/>
          <w:sz w:val="24"/>
          <w:szCs w:val="24"/>
        </w:rPr>
      </w:pPr>
      <w:r w:rsidRPr="00783D69">
        <w:rPr>
          <w:rFonts w:ascii="Times New Roman" w:hAnsi="Times New Roman"/>
          <w:sz w:val="24"/>
          <w:szCs w:val="24"/>
        </w:rPr>
        <w:t xml:space="preserve">Электронные образовательные ресурсы (ЭОС) </w:t>
      </w:r>
      <w:r w:rsidRPr="00783D69">
        <w:rPr>
          <w:rFonts w:ascii="Times New Roman" w:hAnsi="Times New Roman"/>
          <w:bCs/>
          <w:iCs/>
          <w:sz w:val="24"/>
          <w:szCs w:val="24"/>
        </w:rPr>
        <w:t xml:space="preserve">[Электронный ресурс] – </w:t>
      </w:r>
      <w:r w:rsidRPr="00783D69">
        <w:rPr>
          <w:rFonts w:ascii="Times New Roman" w:hAnsi="Times New Roman"/>
          <w:bCs/>
          <w:iCs/>
          <w:sz w:val="24"/>
          <w:szCs w:val="24"/>
          <w:lang w:val="en-US"/>
        </w:rPr>
        <w:t>URL</w:t>
      </w:r>
      <w:r w:rsidRPr="00783D69">
        <w:rPr>
          <w:rFonts w:ascii="Times New Roman" w:hAnsi="Times New Roman"/>
          <w:bCs/>
          <w:iCs/>
          <w:sz w:val="24"/>
          <w:szCs w:val="24"/>
        </w:rPr>
        <w:t xml:space="preserve">: </w:t>
      </w:r>
      <w:hyperlink r:id="rId29" w:history="1">
        <w:r w:rsidRPr="00783D69">
          <w:rPr>
            <w:rFonts w:ascii="Times New Roman" w:hAnsi="Times New Roman"/>
            <w:sz w:val="24"/>
            <w:szCs w:val="24"/>
            <w:lang w:val="en-US"/>
          </w:rPr>
          <w:t>http</w:t>
        </w:r>
        <w:r w:rsidRPr="00783D69">
          <w:rPr>
            <w:rFonts w:ascii="Times New Roman" w:hAnsi="Times New Roman"/>
            <w:sz w:val="24"/>
            <w:szCs w:val="24"/>
          </w:rPr>
          <w:t>://</w:t>
        </w:r>
        <w:r w:rsidRPr="00783D69">
          <w:rPr>
            <w:rFonts w:ascii="Times New Roman" w:hAnsi="Times New Roman"/>
            <w:sz w:val="24"/>
            <w:szCs w:val="24"/>
            <w:lang w:val="en-US"/>
          </w:rPr>
          <w:t>vipbook</w:t>
        </w:r>
        <w:r w:rsidRPr="00783D69">
          <w:rPr>
            <w:rFonts w:ascii="Times New Roman" w:hAnsi="Times New Roman"/>
            <w:sz w:val="24"/>
            <w:szCs w:val="24"/>
          </w:rPr>
          <w:t>.</w:t>
        </w:r>
        <w:r w:rsidRPr="00783D69">
          <w:rPr>
            <w:rFonts w:ascii="Times New Roman" w:hAnsi="Times New Roman"/>
            <w:sz w:val="24"/>
            <w:szCs w:val="24"/>
            <w:lang w:val="en-US"/>
          </w:rPr>
          <w:t>info</w:t>
        </w:r>
        <w:r w:rsidRPr="00783D69">
          <w:rPr>
            <w:rFonts w:ascii="Times New Roman" w:hAnsi="Times New Roman"/>
            <w:sz w:val="24"/>
            <w:szCs w:val="24"/>
          </w:rPr>
          <w:t>/</w:t>
        </w:r>
        <w:r w:rsidRPr="00783D69">
          <w:rPr>
            <w:rFonts w:ascii="Times New Roman" w:hAnsi="Times New Roman"/>
            <w:sz w:val="24"/>
            <w:szCs w:val="24"/>
            <w:lang w:val="en-US"/>
          </w:rPr>
          <w:t>nauka</w:t>
        </w:r>
        <w:r w:rsidRPr="00783D69">
          <w:rPr>
            <w:rFonts w:ascii="Times New Roman" w:hAnsi="Times New Roman"/>
            <w:sz w:val="24"/>
            <w:szCs w:val="24"/>
          </w:rPr>
          <w:t>-</w:t>
        </w:r>
        <w:r w:rsidRPr="00783D69">
          <w:rPr>
            <w:rFonts w:ascii="Times New Roman" w:hAnsi="Times New Roman"/>
            <w:sz w:val="24"/>
            <w:szCs w:val="24"/>
            <w:lang w:val="en-US"/>
          </w:rPr>
          <w:t>i</w:t>
        </w:r>
        <w:r w:rsidRPr="00783D69">
          <w:rPr>
            <w:rFonts w:ascii="Times New Roman" w:hAnsi="Times New Roman"/>
            <w:sz w:val="24"/>
            <w:szCs w:val="24"/>
          </w:rPr>
          <w:t>-</w:t>
        </w:r>
        <w:r w:rsidRPr="00783D69">
          <w:rPr>
            <w:rFonts w:ascii="Times New Roman" w:hAnsi="Times New Roman"/>
            <w:sz w:val="24"/>
            <w:szCs w:val="24"/>
            <w:lang w:val="en-US"/>
          </w:rPr>
          <w:t>ucheba</w:t>
        </w:r>
        <w:r w:rsidRPr="00783D69">
          <w:rPr>
            <w:rFonts w:ascii="Times New Roman" w:hAnsi="Times New Roman"/>
            <w:sz w:val="24"/>
            <w:szCs w:val="24"/>
          </w:rPr>
          <w:t>/</w:t>
        </w:r>
        <w:r w:rsidRPr="00783D69">
          <w:rPr>
            <w:rFonts w:ascii="Times New Roman" w:hAnsi="Times New Roman"/>
            <w:sz w:val="24"/>
            <w:szCs w:val="24"/>
            <w:lang w:val="en-US"/>
          </w:rPr>
          <w:t>menedgment</w:t>
        </w:r>
        <w:r w:rsidRPr="00783D69">
          <w:rPr>
            <w:rFonts w:ascii="Times New Roman" w:hAnsi="Times New Roman"/>
            <w:sz w:val="24"/>
            <w:szCs w:val="24"/>
          </w:rPr>
          <w:t>/</w:t>
        </w:r>
      </w:hyperlink>
    </w:p>
    <w:p w14:paraId="5A072872" w14:textId="77777777" w:rsidR="00B266A2" w:rsidRDefault="00B266A2" w:rsidP="00C70D2B">
      <w:pPr>
        <w:autoSpaceDE w:val="0"/>
        <w:autoSpaceDN w:val="0"/>
        <w:adjustRightInd w:val="0"/>
        <w:spacing w:after="0" w:line="360" w:lineRule="auto"/>
        <w:jc w:val="center"/>
        <w:rPr>
          <w:rFonts w:ascii="Times New Roman CYR" w:eastAsia="Times New Roman" w:hAnsi="Times New Roman CYR" w:cs="Times New Roman CYR"/>
          <w:b/>
          <w:bCs/>
          <w:sz w:val="24"/>
          <w:szCs w:val="24"/>
          <w:lang w:eastAsia="ru-RU"/>
        </w:rPr>
      </w:pPr>
    </w:p>
    <w:p w14:paraId="5FA78F9A" w14:textId="77777777" w:rsidR="00B266A2" w:rsidRDefault="00B266A2" w:rsidP="00C70D2B">
      <w:pPr>
        <w:autoSpaceDE w:val="0"/>
        <w:autoSpaceDN w:val="0"/>
        <w:adjustRightInd w:val="0"/>
        <w:spacing w:after="0" w:line="360" w:lineRule="auto"/>
        <w:jc w:val="center"/>
        <w:rPr>
          <w:rFonts w:ascii="Times New Roman CYR" w:eastAsia="Times New Roman" w:hAnsi="Times New Roman CYR" w:cs="Times New Roman CYR"/>
          <w:b/>
          <w:bCs/>
          <w:sz w:val="24"/>
          <w:szCs w:val="24"/>
          <w:lang w:eastAsia="ru-RU"/>
        </w:rPr>
      </w:pPr>
    </w:p>
    <w:p w14:paraId="3A3D0041" w14:textId="77777777" w:rsidR="006C5649" w:rsidRPr="00C75B76" w:rsidRDefault="006C5649" w:rsidP="006C5649">
      <w:pPr>
        <w:spacing w:after="0" w:line="360" w:lineRule="auto"/>
        <w:jc w:val="center"/>
        <w:rPr>
          <w:rFonts w:ascii="Times New Roman" w:eastAsia="Times New Roman" w:hAnsi="Times New Roman"/>
          <w:b/>
          <w:sz w:val="24"/>
          <w:szCs w:val="24"/>
          <w:lang w:eastAsia="ru-RU"/>
        </w:rPr>
      </w:pPr>
      <w:r w:rsidRPr="00C75B76">
        <w:rPr>
          <w:rFonts w:ascii="Times New Roman" w:eastAsia="Times New Roman" w:hAnsi="Times New Roman"/>
          <w:b/>
          <w:sz w:val="24"/>
          <w:szCs w:val="24"/>
          <w:lang w:eastAsia="ru-RU"/>
        </w:rPr>
        <w:t>5.4. ПРОГРАММА ДИСЦИПЛИНЫ</w:t>
      </w:r>
    </w:p>
    <w:p w14:paraId="513F9A60" w14:textId="77777777" w:rsidR="006C5649" w:rsidRPr="00005DCF" w:rsidRDefault="006C5649" w:rsidP="006C5649">
      <w:pPr>
        <w:autoSpaceDE w:val="0"/>
        <w:autoSpaceDN w:val="0"/>
        <w:adjustRightInd w:val="0"/>
        <w:spacing w:after="0" w:line="360" w:lineRule="auto"/>
        <w:jc w:val="center"/>
        <w:rPr>
          <w:rFonts w:ascii="Times New Roman" w:eastAsia="Times New Roman" w:hAnsi="Times New Roman"/>
          <w:b/>
          <w:bCs/>
          <w:sz w:val="24"/>
          <w:szCs w:val="24"/>
          <w:lang w:eastAsia="ru-RU"/>
        </w:rPr>
      </w:pPr>
      <w:r w:rsidRPr="00C75B76">
        <w:rPr>
          <w:rFonts w:ascii="Times New Roman" w:eastAsia="Times New Roman" w:hAnsi="Times New Roman"/>
          <w:b/>
          <w:bCs/>
          <w:sz w:val="24"/>
          <w:szCs w:val="24"/>
          <w:lang w:eastAsia="ru-RU"/>
        </w:rPr>
        <w:t>«Аудит и контроллинг персонала»</w:t>
      </w:r>
    </w:p>
    <w:p w14:paraId="101229C6" w14:textId="77777777" w:rsidR="006C5649" w:rsidRPr="00005DCF" w:rsidRDefault="006C5649" w:rsidP="006C5649">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005DCF">
        <w:rPr>
          <w:rFonts w:ascii="Times New Roman" w:hAnsi="Times New Roman"/>
          <w:b/>
          <w:bCs/>
          <w:sz w:val="24"/>
          <w:szCs w:val="24"/>
        </w:rPr>
        <w:t>1. Пояснительная записка</w:t>
      </w:r>
    </w:p>
    <w:p w14:paraId="23D93CB1" w14:textId="77777777" w:rsidR="006C5649" w:rsidRDefault="006C5649" w:rsidP="006C5649">
      <w:pPr>
        <w:pStyle w:val="aa"/>
        <w:spacing w:before="0" w:beforeAutospacing="0" w:after="0" w:afterAutospacing="0" w:line="360" w:lineRule="auto"/>
        <w:ind w:firstLine="708"/>
        <w:jc w:val="both"/>
      </w:pPr>
      <w:bookmarkStart w:id="8" w:name="202"/>
      <w:r w:rsidRPr="00005DCF">
        <w:rPr>
          <w:shd w:val="clear" w:color="auto" w:fill="FFFFFF"/>
        </w:rPr>
        <w:t xml:space="preserve">Для успешной и эффективной деятельности организации необходима слаженная и </w:t>
      </w:r>
      <w:r>
        <w:rPr>
          <w:shd w:val="clear" w:color="auto" w:fill="FFFFFF"/>
        </w:rPr>
        <w:t>эффективная</w:t>
      </w:r>
      <w:r w:rsidRPr="00005DCF">
        <w:rPr>
          <w:shd w:val="clear" w:color="auto" w:fill="FFFFFF"/>
        </w:rPr>
        <w:t xml:space="preserve"> работа всего персонала. Оценить кадровый потенциал позволяет аудит и контроллинг персонала</w:t>
      </w:r>
      <w:bookmarkEnd w:id="8"/>
      <w:r w:rsidRPr="00005DCF">
        <w:rPr>
          <w:shd w:val="clear" w:color="auto" w:fill="FFFFFF"/>
        </w:rPr>
        <w:t xml:space="preserve">. </w:t>
      </w:r>
      <w:r>
        <w:rPr>
          <w:shd w:val="clear" w:color="auto" w:fill="FFFFFF"/>
        </w:rPr>
        <w:t>В соответствии с этим, данная д</w:t>
      </w:r>
      <w:r>
        <w:t>исциплина</w:t>
      </w:r>
      <w:r w:rsidRPr="00005DCF">
        <w:t xml:space="preserve"> направлен</w:t>
      </w:r>
      <w:r>
        <w:t>а</w:t>
      </w:r>
      <w:r w:rsidRPr="00005DCF">
        <w:t xml:space="preserve"> на формирование у студентов представления о задачах и методах аудита и контроллинга персонала в современной организации, овладение методами и технологиями анализа персонал</w:t>
      </w:r>
      <w:r>
        <w:t>а</w:t>
      </w:r>
      <w:r w:rsidRPr="00005DCF">
        <w:t>, различных кадровых решений, организации привлечения и отбора персонала, обучения и развития персонала, всей системы управления персоналом.</w:t>
      </w:r>
      <w:r>
        <w:t xml:space="preserve"> </w:t>
      </w:r>
    </w:p>
    <w:p w14:paraId="5FFA08C6" w14:textId="77777777" w:rsidR="006C5649" w:rsidRPr="00005DCF" w:rsidRDefault="006C5649" w:rsidP="006C5649">
      <w:pPr>
        <w:pStyle w:val="aa"/>
        <w:spacing w:before="0" w:beforeAutospacing="0" w:after="0" w:afterAutospacing="0" w:line="360" w:lineRule="auto"/>
        <w:ind w:firstLine="708"/>
        <w:jc w:val="both"/>
      </w:pPr>
      <w:r w:rsidRPr="00005DCF">
        <w:t>Приобретенные студентами знания и практические навыки должны закрепить умения анализировать кадровые решения, на достаточно высоком научно-теоретическом уровне организовывать и совершенствовать систему управления персоналом.</w:t>
      </w:r>
    </w:p>
    <w:p w14:paraId="162F6FCB" w14:textId="77777777" w:rsidR="006C5649" w:rsidRPr="00005DCF" w:rsidRDefault="006C5649" w:rsidP="006C5649">
      <w:pPr>
        <w:spacing w:after="0" w:line="360" w:lineRule="auto"/>
        <w:ind w:firstLine="708"/>
        <w:jc w:val="both"/>
        <w:rPr>
          <w:rFonts w:ascii="Times New Roman" w:hAnsi="Times New Roman"/>
          <w:sz w:val="24"/>
          <w:szCs w:val="24"/>
        </w:rPr>
      </w:pPr>
      <w:r>
        <w:rPr>
          <w:rFonts w:ascii="Times New Roman" w:hAnsi="Times New Roman"/>
          <w:sz w:val="24"/>
          <w:szCs w:val="24"/>
        </w:rPr>
        <w:t>Д</w:t>
      </w:r>
      <w:r w:rsidRPr="00005DCF">
        <w:rPr>
          <w:rFonts w:ascii="Times New Roman" w:hAnsi="Times New Roman"/>
          <w:sz w:val="24"/>
          <w:szCs w:val="24"/>
        </w:rPr>
        <w:t xml:space="preserve">исциплина </w:t>
      </w:r>
      <w:r w:rsidRPr="00407A73">
        <w:rPr>
          <w:rFonts w:ascii="Times New Roman" w:hAnsi="Times New Roman"/>
          <w:sz w:val="24"/>
          <w:szCs w:val="24"/>
        </w:rPr>
        <w:t>«</w:t>
      </w:r>
      <w:r w:rsidRPr="00407A73">
        <w:rPr>
          <w:rFonts w:ascii="Times New Roman" w:eastAsia="Times New Roman" w:hAnsi="Times New Roman"/>
          <w:bCs/>
          <w:sz w:val="24"/>
          <w:szCs w:val="24"/>
          <w:lang w:eastAsia="ru-RU"/>
        </w:rPr>
        <w:t>Аудит и контроллинг персонала</w:t>
      </w:r>
      <w:r w:rsidRPr="00407A73">
        <w:rPr>
          <w:rFonts w:ascii="Times New Roman" w:hAnsi="Times New Roman"/>
          <w:sz w:val="24"/>
          <w:szCs w:val="24"/>
        </w:rPr>
        <w:t>» занимает</w:t>
      </w:r>
      <w:r w:rsidRPr="00005DCF">
        <w:rPr>
          <w:rFonts w:ascii="Times New Roman" w:hAnsi="Times New Roman"/>
          <w:sz w:val="24"/>
          <w:szCs w:val="24"/>
        </w:rPr>
        <w:t xml:space="preserve"> ведущее место в подготовке современных управленческих кадров в соответствии с требованиями ФГОС по </w:t>
      </w:r>
      <w:r w:rsidRPr="00005DCF">
        <w:rPr>
          <w:rFonts w:ascii="Times New Roman" w:hAnsi="Times New Roman"/>
          <w:sz w:val="24"/>
          <w:szCs w:val="24"/>
        </w:rPr>
        <w:lastRenderedPageBreak/>
        <w:t xml:space="preserve">направлению подготовки «Менеджмент».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34E08CBF" w14:textId="77777777" w:rsidR="006C5649" w:rsidRPr="00005DCF" w:rsidRDefault="006C5649" w:rsidP="006C5649">
      <w:pPr>
        <w:spacing w:after="0" w:line="360" w:lineRule="auto"/>
        <w:ind w:firstLine="708"/>
        <w:jc w:val="both"/>
        <w:rPr>
          <w:rFonts w:ascii="Times New Roman" w:hAnsi="Times New Roman"/>
          <w:sz w:val="24"/>
          <w:szCs w:val="24"/>
        </w:rPr>
      </w:pPr>
      <w:r w:rsidRPr="00005DCF">
        <w:rPr>
          <w:rFonts w:ascii="Times New Roman" w:hAnsi="Times New Roman"/>
          <w:sz w:val="24"/>
          <w:szCs w:val="24"/>
        </w:rPr>
        <w:t xml:space="preserve">В процессе обучения используются лекционно-семинарские занятия, деловые игры, разбор конкретных ситуаций, проводятся дискуссии по проблемам аудита и контроллинга персонала,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25845899" w14:textId="77777777" w:rsidR="006C5649" w:rsidRPr="00005DCF" w:rsidRDefault="006C5649" w:rsidP="006C564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r w:rsidRPr="00005DCF">
        <w:rPr>
          <w:rFonts w:ascii="Times New Roman" w:hAnsi="Times New Roman"/>
          <w:sz w:val="24"/>
          <w:szCs w:val="24"/>
        </w:rPr>
        <w:tab/>
        <w:t xml:space="preserve">Процесс изучения дисциплины направлен на формирование следующих компетенций или их составляющих: </w:t>
      </w:r>
    </w:p>
    <w:p w14:paraId="6147BDEC" w14:textId="77777777" w:rsidR="006C5649" w:rsidRDefault="006C5649" w:rsidP="006C5649">
      <w:pPr>
        <w:spacing w:after="0" w:line="360" w:lineRule="auto"/>
        <w:jc w:val="both"/>
        <w:rPr>
          <w:rFonts w:ascii="Times New Roman" w:hAnsi="Times New Roman"/>
          <w:sz w:val="24"/>
          <w:szCs w:val="24"/>
        </w:rPr>
      </w:pPr>
      <w:r>
        <w:rPr>
          <w:rFonts w:ascii="Times New Roman" w:hAnsi="Times New Roman"/>
          <w:sz w:val="24"/>
          <w:szCs w:val="24"/>
        </w:rPr>
        <w:t>ОПК-2 -</w:t>
      </w:r>
      <w:r w:rsidRPr="00005DCF">
        <w:t xml:space="preserve"> </w:t>
      </w:r>
      <w:r w:rsidRPr="00005DCF">
        <w:rPr>
          <w:rFonts w:ascii="Times New Roman" w:hAnsi="Times New Roman"/>
          <w:sz w:val="24"/>
          <w:szCs w:val="24"/>
        </w:rPr>
        <w:t>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14:paraId="184DE67F" w14:textId="77777777" w:rsidR="006C5649" w:rsidRPr="00005DCF" w:rsidRDefault="006C5649" w:rsidP="006C5649">
      <w:pPr>
        <w:spacing w:after="0" w:line="360" w:lineRule="auto"/>
        <w:jc w:val="both"/>
        <w:rPr>
          <w:rFonts w:ascii="Times New Roman" w:hAnsi="Times New Roman"/>
          <w:sz w:val="24"/>
          <w:szCs w:val="24"/>
        </w:rPr>
      </w:pPr>
      <w:r>
        <w:rPr>
          <w:rFonts w:ascii="Times New Roman" w:hAnsi="Times New Roman"/>
          <w:sz w:val="24"/>
          <w:szCs w:val="24"/>
        </w:rPr>
        <w:t xml:space="preserve">ПК-2 - </w:t>
      </w:r>
      <w:r w:rsidRPr="00005DCF">
        <w:rPr>
          <w:rFonts w:ascii="Times New Roman" w:hAnsi="Times New Roman"/>
          <w:sz w:val="24"/>
          <w:szCs w:val="24"/>
        </w:rPr>
        <w:t>Способен организовывать деятельность по оценке труда и комплексной аттестации персонала</w:t>
      </w:r>
      <w:r>
        <w:rPr>
          <w:rFonts w:ascii="Times New Roman" w:hAnsi="Times New Roman"/>
          <w:sz w:val="24"/>
          <w:szCs w:val="24"/>
        </w:rPr>
        <w:t>.</w:t>
      </w:r>
    </w:p>
    <w:p w14:paraId="7F904EDB" w14:textId="77777777" w:rsidR="006C5649" w:rsidRDefault="006C5649" w:rsidP="006C5649">
      <w:pPr>
        <w:autoSpaceDE w:val="0"/>
        <w:autoSpaceDN w:val="0"/>
        <w:adjustRightInd w:val="0"/>
        <w:spacing w:after="0" w:line="360" w:lineRule="auto"/>
        <w:ind w:firstLine="709"/>
        <w:jc w:val="both"/>
        <w:rPr>
          <w:rFonts w:ascii="Times New Roman" w:hAnsi="Times New Roman"/>
          <w:b/>
          <w:bCs/>
          <w:sz w:val="24"/>
          <w:szCs w:val="24"/>
        </w:rPr>
      </w:pPr>
    </w:p>
    <w:p w14:paraId="5E2E14A7" w14:textId="77777777" w:rsidR="006C5649" w:rsidRPr="00005DCF" w:rsidRDefault="006C5649" w:rsidP="006C5649">
      <w:pPr>
        <w:autoSpaceDE w:val="0"/>
        <w:autoSpaceDN w:val="0"/>
        <w:adjustRightInd w:val="0"/>
        <w:spacing w:after="0" w:line="360" w:lineRule="auto"/>
        <w:ind w:firstLine="709"/>
        <w:jc w:val="both"/>
        <w:rPr>
          <w:rFonts w:ascii="Times New Roman" w:hAnsi="Times New Roman"/>
          <w:b/>
          <w:bCs/>
          <w:sz w:val="24"/>
          <w:szCs w:val="24"/>
        </w:rPr>
      </w:pPr>
      <w:r w:rsidRPr="00005DCF">
        <w:rPr>
          <w:rFonts w:ascii="Times New Roman" w:hAnsi="Times New Roman"/>
          <w:b/>
          <w:bCs/>
          <w:sz w:val="24"/>
          <w:szCs w:val="24"/>
        </w:rPr>
        <w:t>2. Место в структуре модуля</w:t>
      </w:r>
    </w:p>
    <w:p w14:paraId="28DB367E" w14:textId="77777777" w:rsidR="006C5649" w:rsidRPr="00005DCF" w:rsidRDefault="006C5649" w:rsidP="006C5649">
      <w:pPr>
        <w:spacing w:after="0" w:line="360" w:lineRule="auto"/>
        <w:ind w:firstLine="708"/>
        <w:jc w:val="both"/>
        <w:rPr>
          <w:rFonts w:ascii="Times New Roman" w:hAnsi="Times New Roman"/>
          <w:sz w:val="24"/>
          <w:szCs w:val="24"/>
        </w:rPr>
      </w:pPr>
      <w:r w:rsidRPr="00005DCF">
        <w:rPr>
          <w:rFonts w:ascii="Times New Roman" w:hAnsi="Times New Roman"/>
          <w:sz w:val="24"/>
          <w:szCs w:val="24"/>
        </w:rPr>
        <w:t xml:space="preserve">Учебная дисциплина </w:t>
      </w:r>
      <w:r w:rsidRPr="00407A73">
        <w:rPr>
          <w:rFonts w:ascii="Times New Roman" w:hAnsi="Times New Roman"/>
          <w:sz w:val="24"/>
          <w:szCs w:val="24"/>
        </w:rPr>
        <w:t>«</w:t>
      </w:r>
      <w:r w:rsidRPr="00407A73">
        <w:rPr>
          <w:rFonts w:ascii="Times New Roman" w:eastAsia="Times New Roman" w:hAnsi="Times New Roman"/>
          <w:bCs/>
          <w:sz w:val="24"/>
          <w:szCs w:val="24"/>
          <w:lang w:eastAsia="ru-RU"/>
        </w:rPr>
        <w:t>Аудит и контроллинг персонала</w:t>
      </w:r>
      <w:r w:rsidRPr="00407A73">
        <w:rPr>
          <w:rFonts w:ascii="Times New Roman" w:hAnsi="Times New Roman"/>
          <w:sz w:val="24"/>
          <w:szCs w:val="24"/>
        </w:rPr>
        <w:t xml:space="preserve">» </w:t>
      </w:r>
      <w:r w:rsidRPr="00005DCF">
        <w:rPr>
          <w:rFonts w:ascii="Times New Roman" w:hAnsi="Times New Roman"/>
          <w:sz w:val="24"/>
          <w:szCs w:val="24"/>
        </w:rPr>
        <w:t>входит в м</w:t>
      </w:r>
      <w:r w:rsidRPr="00005DCF">
        <w:rPr>
          <w:rFonts w:ascii="Times New Roman" w:hAnsi="Times New Roman"/>
          <w:bCs/>
          <w:iCs/>
          <w:sz w:val="24"/>
          <w:szCs w:val="24"/>
        </w:rPr>
        <w:t>одуль «</w:t>
      </w:r>
      <w:r>
        <w:rPr>
          <w:rFonts w:ascii="Times New Roman" w:eastAsia="Times New Roman" w:hAnsi="Times New Roman"/>
          <w:bCs/>
          <w:sz w:val="24"/>
          <w:szCs w:val="24"/>
          <w:lang w:eastAsia="ru-RU"/>
        </w:rPr>
        <w:t>Оценка и аттестация персонала</w:t>
      </w:r>
      <w:r w:rsidRPr="0007146B">
        <w:rPr>
          <w:rFonts w:ascii="Times New Roman" w:eastAsia="Times New Roman" w:hAnsi="Times New Roman"/>
          <w:sz w:val="24"/>
          <w:szCs w:val="24"/>
          <w:lang w:eastAsia="ru-RU"/>
        </w:rPr>
        <w:t>»</w:t>
      </w:r>
      <w:r w:rsidRPr="00005DCF">
        <w:rPr>
          <w:rFonts w:ascii="Times New Roman" w:hAnsi="Times New Roman"/>
          <w:bCs/>
          <w:iCs/>
          <w:sz w:val="24"/>
          <w:szCs w:val="24"/>
        </w:rPr>
        <w:t xml:space="preserve"> и </w:t>
      </w:r>
      <w:r w:rsidRPr="00005DCF">
        <w:rPr>
          <w:rFonts w:ascii="Times New Roman" w:hAnsi="Times New Roman"/>
          <w:sz w:val="24"/>
          <w:szCs w:val="24"/>
        </w:rPr>
        <w:t>относится к циклу д</w:t>
      </w:r>
      <w:r w:rsidRPr="00005DCF">
        <w:rPr>
          <w:rFonts w:ascii="Times New Roman" w:hAnsi="Times New Roman"/>
          <w:bCs/>
          <w:iCs/>
          <w:sz w:val="24"/>
          <w:szCs w:val="24"/>
        </w:rPr>
        <w:t>исциплин, обязательных для изучения.</w:t>
      </w:r>
      <w:r w:rsidRPr="00005DCF">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005DCF">
        <w:rPr>
          <w:rFonts w:ascii="Times New Roman" w:hAnsi="Times New Roman"/>
          <w:bCs/>
          <w:iCs/>
          <w:sz w:val="24"/>
          <w:szCs w:val="24"/>
        </w:rPr>
        <w:t>ющих модулей:</w:t>
      </w:r>
      <w:r w:rsidRPr="00005DCF">
        <w:rPr>
          <w:rFonts w:ascii="Times New Roman" w:hAnsi="Times New Roman"/>
          <w:sz w:val="24"/>
          <w:szCs w:val="24"/>
        </w:rPr>
        <w:t xml:space="preserve"> </w:t>
      </w:r>
      <w:r>
        <w:rPr>
          <w:rFonts w:ascii="Times New Roman" w:hAnsi="Times New Roman"/>
          <w:sz w:val="24"/>
          <w:szCs w:val="24"/>
        </w:rPr>
        <w:t>«</w:t>
      </w:r>
      <w:r w:rsidRPr="00921850">
        <w:rPr>
          <w:rFonts w:ascii="Times New Roman" w:hAnsi="Times New Roman"/>
          <w:sz w:val="24"/>
          <w:szCs w:val="24"/>
        </w:rPr>
        <w:t>Управление личностью и коллективом</w:t>
      </w:r>
      <w:r>
        <w:rPr>
          <w:rFonts w:ascii="Times New Roman" w:hAnsi="Times New Roman"/>
          <w:sz w:val="24"/>
          <w:szCs w:val="24"/>
        </w:rPr>
        <w:t>»,</w:t>
      </w:r>
      <w:r w:rsidRPr="00921850">
        <w:rPr>
          <w:rFonts w:ascii="Times New Roman" w:hAnsi="Times New Roman"/>
          <w:sz w:val="24"/>
          <w:szCs w:val="24"/>
        </w:rPr>
        <w:t xml:space="preserve"> </w:t>
      </w:r>
      <w:r w:rsidRPr="00005DCF">
        <w:rPr>
          <w:rFonts w:ascii="Times New Roman" w:hAnsi="Times New Roman"/>
          <w:sz w:val="24"/>
          <w:szCs w:val="24"/>
        </w:rPr>
        <w:t>«</w:t>
      </w:r>
      <w:r w:rsidRPr="00005DCF">
        <w:rPr>
          <w:rFonts w:ascii="Times New Roman" w:hAnsi="Times New Roman"/>
          <w:bCs/>
          <w:iCs/>
          <w:sz w:val="24"/>
          <w:szCs w:val="24"/>
        </w:rPr>
        <w:t>Управление процессами в организации»,  «</w:t>
      </w:r>
      <w:r w:rsidRPr="00005DCF">
        <w:rPr>
          <w:rFonts w:ascii="Times New Roman" w:hAnsi="Times New Roman"/>
          <w:bCs/>
          <w:sz w:val="24"/>
          <w:szCs w:val="24"/>
        </w:rPr>
        <w:t>Методология современного менеджмента</w:t>
      </w:r>
      <w:r w:rsidRPr="00005DCF">
        <w:rPr>
          <w:rFonts w:ascii="Times New Roman" w:hAnsi="Times New Roman"/>
          <w:bCs/>
          <w:iCs/>
          <w:sz w:val="24"/>
          <w:szCs w:val="24"/>
        </w:rPr>
        <w:t>»</w:t>
      </w:r>
      <w:r>
        <w:rPr>
          <w:rFonts w:ascii="Times New Roman" w:hAnsi="Times New Roman"/>
          <w:bCs/>
          <w:iCs/>
          <w:sz w:val="24"/>
          <w:szCs w:val="24"/>
        </w:rPr>
        <w:t>, «</w:t>
      </w:r>
      <w:r w:rsidRPr="00921850">
        <w:rPr>
          <w:rFonts w:ascii="Times New Roman" w:hAnsi="Times New Roman"/>
          <w:bCs/>
          <w:iCs/>
          <w:sz w:val="24"/>
          <w:szCs w:val="24"/>
        </w:rPr>
        <w:t>Формирование человеческих ресурсов в организации</w:t>
      </w:r>
      <w:r>
        <w:rPr>
          <w:rFonts w:ascii="Times New Roman" w:hAnsi="Times New Roman"/>
          <w:bCs/>
          <w:iCs/>
          <w:sz w:val="24"/>
          <w:szCs w:val="24"/>
        </w:rPr>
        <w:t>»</w:t>
      </w:r>
      <w:r w:rsidRPr="00005DCF">
        <w:rPr>
          <w:rFonts w:ascii="Times New Roman" w:hAnsi="Times New Roman"/>
          <w:bCs/>
          <w:iCs/>
          <w:sz w:val="24"/>
          <w:szCs w:val="24"/>
        </w:rPr>
        <w:t>.</w:t>
      </w:r>
    </w:p>
    <w:p w14:paraId="7CC641DB" w14:textId="77777777" w:rsidR="006C5649" w:rsidRPr="00005DCF" w:rsidRDefault="006C5649" w:rsidP="006C5649">
      <w:pPr>
        <w:autoSpaceDE w:val="0"/>
        <w:autoSpaceDN w:val="0"/>
        <w:adjustRightInd w:val="0"/>
        <w:spacing w:after="0" w:line="360" w:lineRule="auto"/>
        <w:ind w:firstLine="708"/>
        <w:jc w:val="both"/>
        <w:rPr>
          <w:rFonts w:ascii="Times New Roman" w:hAnsi="Times New Roman"/>
          <w:sz w:val="24"/>
          <w:szCs w:val="24"/>
        </w:rPr>
      </w:pPr>
      <w:r w:rsidRPr="00005DCF">
        <w:rPr>
          <w:rFonts w:ascii="Times New Roman" w:hAnsi="Times New Roman"/>
          <w:sz w:val="24"/>
          <w:szCs w:val="24"/>
        </w:rPr>
        <w:t>Дисциплина «</w:t>
      </w:r>
      <w:r w:rsidRPr="00407A73">
        <w:rPr>
          <w:rFonts w:ascii="Times New Roman" w:eastAsia="Times New Roman" w:hAnsi="Times New Roman"/>
          <w:bCs/>
          <w:sz w:val="24"/>
          <w:szCs w:val="24"/>
          <w:lang w:eastAsia="ru-RU"/>
        </w:rPr>
        <w:t>Аудит и контроллинг персонала</w:t>
      </w:r>
      <w:r>
        <w:rPr>
          <w:rFonts w:ascii="Times New Roman" w:eastAsia="Times New Roman" w:hAnsi="Times New Roman"/>
          <w:bCs/>
          <w:sz w:val="24"/>
          <w:szCs w:val="24"/>
          <w:lang w:eastAsia="ru-RU"/>
        </w:rPr>
        <w:t>»</w:t>
      </w:r>
      <w:r w:rsidRPr="00005DCF">
        <w:rPr>
          <w:rFonts w:ascii="Times New Roman" w:hAnsi="Times New Roman"/>
          <w:sz w:val="24"/>
          <w:szCs w:val="24"/>
        </w:rPr>
        <w:t xml:space="preserve"> тесно связана и взаимодействует с обязательной для изучения дисциплинами «</w:t>
      </w:r>
      <w:r w:rsidRPr="00921850">
        <w:rPr>
          <w:rFonts w:ascii="Times New Roman" w:hAnsi="Times New Roman"/>
          <w:sz w:val="24"/>
          <w:szCs w:val="24"/>
        </w:rPr>
        <w:t>Комплексная аттестация персонала</w:t>
      </w:r>
      <w:r w:rsidRPr="00005DCF">
        <w:rPr>
          <w:rFonts w:ascii="Times New Roman" w:hAnsi="Times New Roman"/>
          <w:sz w:val="24"/>
          <w:szCs w:val="24"/>
        </w:rPr>
        <w:t>», «</w:t>
      </w:r>
      <w:r w:rsidRPr="00921850">
        <w:rPr>
          <w:rFonts w:ascii="Times New Roman" w:hAnsi="Times New Roman"/>
          <w:sz w:val="24"/>
          <w:szCs w:val="24"/>
        </w:rPr>
        <w:t>Технология оценки персонала</w:t>
      </w:r>
      <w:r w:rsidRPr="00005DCF">
        <w:rPr>
          <w:rFonts w:ascii="Times New Roman" w:hAnsi="Times New Roman"/>
          <w:sz w:val="24"/>
          <w:szCs w:val="24"/>
        </w:rPr>
        <w:t>» и элективными дисциплинами: «</w:t>
      </w:r>
      <w:r w:rsidRPr="00921850">
        <w:rPr>
          <w:rFonts w:ascii="Times New Roman" w:hAnsi="Times New Roman"/>
          <w:sz w:val="24"/>
          <w:szCs w:val="24"/>
        </w:rPr>
        <w:t>Организация и нормирование труда персонала</w:t>
      </w:r>
      <w:r w:rsidRPr="00005DCF">
        <w:rPr>
          <w:rFonts w:ascii="Times New Roman" w:hAnsi="Times New Roman"/>
          <w:sz w:val="24"/>
          <w:szCs w:val="24"/>
        </w:rPr>
        <w:t>» и «</w:t>
      </w:r>
      <w:r w:rsidRPr="00921850">
        <w:rPr>
          <w:rFonts w:ascii="Times New Roman" w:hAnsi="Times New Roman"/>
          <w:sz w:val="24"/>
          <w:szCs w:val="24"/>
        </w:rPr>
        <w:t>Тайм-менеджмент</w:t>
      </w:r>
      <w:r w:rsidRPr="00005DCF">
        <w:rPr>
          <w:rFonts w:ascii="Times New Roman" w:hAnsi="Times New Roman"/>
          <w:sz w:val="24"/>
          <w:szCs w:val="24"/>
        </w:rPr>
        <w:t>».</w:t>
      </w:r>
    </w:p>
    <w:p w14:paraId="5CD976B4" w14:textId="77777777" w:rsidR="006C5649" w:rsidRPr="00005DCF" w:rsidRDefault="006C5649" w:rsidP="006C5649">
      <w:pPr>
        <w:spacing w:after="0" w:line="360" w:lineRule="auto"/>
        <w:ind w:firstLine="708"/>
        <w:jc w:val="both"/>
        <w:rPr>
          <w:rFonts w:ascii="Times New Roman" w:hAnsi="Times New Roman"/>
          <w:sz w:val="24"/>
          <w:szCs w:val="24"/>
        </w:rPr>
      </w:pPr>
      <w:r w:rsidRPr="00005DCF">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такого модуля программы, как «</w:t>
      </w:r>
      <w:r w:rsidRPr="00921850">
        <w:rPr>
          <w:rFonts w:ascii="Times New Roman" w:hAnsi="Times New Roman"/>
          <w:sz w:val="24"/>
          <w:szCs w:val="24"/>
        </w:rPr>
        <w:t>Развитие персонала  организации</w:t>
      </w:r>
      <w:r w:rsidRPr="00005DCF">
        <w:rPr>
          <w:rFonts w:ascii="Times New Roman" w:hAnsi="Times New Roman"/>
          <w:sz w:val="24"/>
          <w:szCs w:val="24"/>
        </w:rPr>
        <w:t>».</w:t>
      </w:r>
    </w:p>
    <w:p w14:paraId="1DABB2E1" w14:textId="77777777" w:rsidR="006C5649" w:rsidRPr="00005DCF" w:rsidRDefault="006C5649" w:rsidP="006C5649">
      <w:pPr>
        <w:autoSpaceDE w:val="0"/>
        <w:autoSpaceDN w:val="0"/>
        <w:adjustRightInd w:val="0"/>
        <w:spacing w:after="0" w:line="360" w:lineRule="auto"/>
        <w:ind w:firstLine="708"/>
        <w:jc w:val="both"/>
        <w:rPr>
          <w:rFonts w:ascii="Times New Roman" w:hAnsi="Times New Roman"/>
          <w:b/>
          <w:bCs/>
          <w:sz w:val="24"/>
          <w:szCs w:val="24"/>
        </w:rPr>
      </w:pPr>
      <w:r w:rsidRPr="00005DCF">
        <w:rPr>
          <w:rFonts w:ascii="Times New Roman" w:hAnsi="Times New Roman"/>
          <w:b/>
          <w:sz w:val="24"/>
          <w:szCs w:val="24"/>
        </w:rPr>
        <w:t xml:space="preserve"> </w:t>
      </w:r>
    </w:p>
    <w:p w14:paraId="5EFA3342" w14:textId="77777777" w:rsidR="006C5649" w:rsidRPr="00F6080C" w:rsidRDefault="006C5649" w:rsidP="006C5649">
      <w:pPr>
        <w:pStyle w:val="a4"/>
        <w:numPr>
          <w:ilvl w:val="0"/>
          <w:numId w:val="4"/>
        </w:numPr>
        <w:autoSpaceDE w:val="0"/>
        <w:autoSpaceDN w:val="0"/>
        <w:adjustRightInd w:val="0"/>
        <w:spacing w:after="0" w:line="360" w:lineRule="auto"/>
        <w:jc w:val="both"/>
        <w:rPr>
          <w:rFonts w:ascii="Times New Roman" w:hAnsi="Times New Roman"/>
          <w:b/>
          <w:bCs/>
          <w:sz w:val="24"/>
          <w:szCs w:val="24"/>
        </w:rPr>
      </w:pPr>
      <w:r w:rsidRPr="00F6080C">
        <w:rPr>
          <w:rFonts w:ascii="Times New Roman" w:hAnsi="Times New Roman"/>
          <w:b/>
          <w:bCs/>
          <w:sz w:val="24"/>
          <w:szCs w:val="24"/>
        </w:rPr>
        <w:t>Цели и задачи</w:t>
      </w:r>
    </w:p>
    <w:p w14:paraId="3F8D5CCB" w14:textId="77777777" w:rsidR="006C5649" w:rsidRPr="00005DCF" w:rsidRDefault="006C5649" w:rsidP="006C5649">
      <w:pPr>
        <w:spacing w:after="0" w:line="360" w:lineRule="auto"/>
        <w:ind w:firstLine="709"/>
        <w:jc w:val="both"/>
        <w:rPr>
          <w:rFonts w:ascii="Times New Roman" w:hAnsi="Times New Roman"/>
          <w:bCs/>
          <w:sz w:val="24"/>
          <w:szCs w:val="24"/>
        </w:rPr>
      </w:pPr>
      <w:r w:rsidRPr="00F6080C">
        <w:rPr>
          <w:rFonts w:ascii="Times New Roman" w:hAnsi="Times New Roman"/>
          <w:i/>
          <w:iCs/>
          <w:sz w:val="24"/>
          <w:szCs w:val="24"/>
        </w:rPr>
        <w:t>Цель</w:t>
      </w:r>
      <w:r w:rsidRPr="00F6080C">
        <w:rPr>
          <w:rFonts w:ascii="Times New Roman" w:hAnsi="Times New Roman"/>
          <w:b/>
          <w:bCs/>
          <w:i/>
          <w:iCs/>
          <w:sz w:val="24"/>
          <w:szCs w:val="24"/>
        </w:rPr>
        <w:t xml:space="preserve"> </w:t>
      </w:r>
      <w:r w:rsidRPr="00F6080C">
        <w:rPr>
          <w:rFonts w:ascii="Times New Roman" w:hAnsi="Times New Roman"/>
          <w:i/>
          <w:iCs/>
          <w:sz w:val="24"/>
          <w:szCs w:val="24"/>
        </w:rPr>
        <w:t>дисциплины</w:t>
      </w:r>
      <w:r w:rsidRPr="00F6080C">
        <w:rPr>
          <w:rFonts w:ascii="Times New Roman" w:hAnsi="Times New Roman"/>
          <w:sz w:val="24"/>
          <w:szCs w:val="24"/>
        </w:rPr>
        <w:t xml:space="preserve"> – </w:t>
      </w:r>
      <w:r w:rsidRPr="00F6080C">
        <w:rPr>
          <w:rFonts w:ascii="Times New Roman" w:hAnsi="Times New Roman"/>
          <w:sz w:val="24"/>
          <w:szCs w:val="24"/>
          <w:shd w:val="clear" w:color="auto" w:fill="FFFFFF"/>
        </w:rPr>
        <w:t xml:space="preserve">создание условий для реализации обучающимися умений </w:t>
      </w:r>
      <w:r w:rsidRPr="00F6080C">
        <w:rPr>
          <w:rFonts w:ascii="Times New Roman" w:hAnsi="Times New Roman"/>
          <w:sz w:val="24"/>
          <w:szCs w:val="24"/>
        </w:rPr>
        <w:t>принимать управленческие решения по проведению аудита</w:t>
      </w:r>
      <w:r>
        <w:rPr>
          <w:rFonts w:ascii="Times New Roman" w:hAnsi="Times New Roman"/>
          <w:sz w:val="24"/>
          <w:szCs w:val="24"/>
        </w:rPr>
        <w:t xml:space="preserve"> и контроллинга </w:t>
      </w:r>
      <w:r w:rsidRPr="00F6080C">
        <w:rPr>
          <w:rFonts w:ascii="Times New Roman" w:hAnsi="Times New Roman"/>
          <w:sz w:val="24"/>
          <w:szCs w:val="24"/>
        </w:rPr>
        <w:t>человеческих ре</w:t>
      </w:r>
      <w:r w:rsidRPr="00F6080C">
        <w:rPr>
          <w:rFonts w:ascii="Times New Roman" w:hAnsi="Times New Roman"/>
          <w:sz w:val="24"/>
          <w:szCs w:val="24"/>
        </w:rPr>
        <w:lastRenderedPageBreak/>
        <w:t>сурсов как эффективных способов оценки трудовой деятельности и анализа трудовых показателей.</w:t>
      </w:r>
      <w:r w:rsidRPr="00005DCF">
        <w:rPr>
          <w:rFonts w:ascii="Times New Roman" w:hAnsi="Times New Roman"/>
          <w:b/>
          <w:bCs/>
          <w:iCs/>
          <w:sz w:val="24"/>
          <w:szCs w:val="24"/>
        </w:rPr>
        <w:t xml:space="preserve"> </w:t>
      </w:r>
    </w:p>
    <w:p w14:paraId="2D2DAE37" w14:textId="77777777" w:rsidR="006C5649" w:rsidRPr="00F6080C" w:rsidRDefault="00FD4B08" w:rsidP="006C5649">
      <w:pPr>
        <w:spacing w:after="0" w:line="360" w:lineRule="auto"/>
        <w:ind w:firstLine="708"/>
        <w:jc w:val="both"/>
        <w:outlineLvl w:val="3"/>
        <w:rPr>
          <w:rFonts w:ascii="Times New Roman" w:hAnsi="Times New Roman"/>
          <w:i/>
          <w:sz w:val="24"/>
          <w:szCs w:val="24"/>
        </w:rPr>
      </w:pPr>
      <w:r>
        <w:rPr>
          <w:rFonts w:ascii="Times New Roman" w:hAnsi="Times New Roman"/>
          <w:bCs/>
          <w:i/>
          <w:sz w:val="24"/>
          <w:szCs w:val="24"/>
        </w:rPr>
        <w:t>Задачи дисциплины:</w:t>
      </w:r>
    </w:p>
    <w:p w14:paraId="4C813EFC" w14:textId="77777777" w:rsidR="006C5649" w:rsidRDefault="006C5649" w:rsidP="006C5649">
      <w:pPr>
        <w:pStyle w:val="a4"/>
        <w:widowControl w:val="0"/>
        <w:numPr>
          <w:ilvl w:val="0"/>
          <w:numId w:val="26"/>
        </w:numPr>
        <w:autoSpaceDE w:val="0"/>
        <w:autoSpaceDN w:val="0"/>
        <w:adjustRightInd w:val="0"/>
        <w:spacing w:after="0" w:line="360" w:lineRule="auto"/>
        <w:ind w:left="0" w:firstLine="0"/>
        <w:jc w:val="both"/>
        <w:rPr>
          <w:rFonts w:ascii="Times New Roman" w:hAnsi="Times New Roman"/>
          <w:sz w:val="24"/>
          <w:szCs w:val="24"/>
        </w:rPr>
      </w:pPr>
      <w:r>
        <w:rPr>
          <w:rFonts w:ascii="Times New Roman" w:hAnsi="Times New Roman"/>
          <w:sz w:val="24"/>
          <w:szCs w:val="24"/>
          <w:shd w:val="clear" w:color="auto" w:fill="FFFFFF"/>
        </w:rPr>
        <w:t xml:space="preserve">сформировать </w:t>
      </w:r>
      <w:r w:rsidRPr="00F6080C">
        <w:rPr>
          <w:rFonts w:ascii="Times New Roman" w:hAnsi="Times New Roman"/>
          <w:sz w:val="24"/>
          <w:szCs w:val="24"/>
          <w:shd w:val="clear" w:color="auto" w:fill="FFFFFF"/>
        </w:rPr>
        <w:t>умени</w:t>
      </w:r>
      <w:r>
        <w:rPr>
          <w:rFonts w:ascii="Times New Roman" w:hAnsi="Times New Roman"/>
          <w:sz w:val="24"/>
          <w:szCs w:val="24"/>
          <w:shd w:val="clear" w:color="auto" w:fill="FFFFFF"/>
        </w:rPr>
        <w:t>я</w:t>
      </w:r>
      <w:r w:rsidRPr="00F6080C">
        <w:rPr>
          <w:rFonts w:ascii="Times New Roman" w:hAnsi="Times New Roman"/>
          <w:sz w:val="24"/>
          <w:szCs w:val="24"/>
          <w:shd w:val="clear" w:color="auto" w:fill="FFFFFF"/>
        </w:rPr>
        <w:t xml:space="preserve"> </w:t>
      </w:r>
      <w:r w:rsidRPr="00F6080C">
        <w:rPr>
          <w:rFonts w:ascii="Times New Roman" w:hAnsi="Times New Roman"/>
          <w:sz w:val="24"/>
          <w:szCs w:val="24"/>
        </w:rPr>
        <w:t>принимать управленческие решения по проведению аудита</w:t>
      </w:r>
      <w:r>
        <w:rPr>
          <w:rFonts w:ascii="Times New Roman" w:hAnsi="Times New Roman"/>
          <w:sz w:val="24"/>
          <w:szCs w:val="24"/>
        </w:rPr>
        <w:t xml:space="preserve"> и контроллинга </w:t>
      </w:r>
      <w:r w:rsidRPr="00F6080C">
        <w:rPr>
          <w:rFonts w:ascii="Times New Roman" w:hAnsi="Times New Roman"/>
          <w:sz w:val="24"/>
          <w:szCs w:val="24"/>
        </w:rPr>
        <w:t>человеческих ресурсов</w:t>
      </w:r>
      <w:r>
        <w:rPr>
          <w:rFonts w:ascii="Times New Roman" w:hAnsi="Times New Roman"/>
          <w:sz w:val="24"/>
          <w:szCs w:val="24"/>
        </w:rPr>
        <w:t>;</w:t>
      </w:r>
      <w:r w:rsidRPr="00F6080C">
        <w:rPr>
          <w:rFonts w:ascii="Times New Roman" w:hAnsi="Times New Roman"/>
          <w:sz w:val="24"/>
          <w:szCs w:val="24"/>
        </w:rPr>
        <w:t xml:space="preserve"> </w:t>
      </w:r>
    </w:p>
    <w:p w14:paraId="155A1C92" w14:textId="77777777" w:rsidR="006C5649" w:rsidRPr="00F6080C" w:rsidRDefault="006C5649" w:rsidP="006C5649">
      <w:pPr>
        <w:pStyle w:val="a4"/>
        <w:widowControl w:val="0"/>
        <w:numPr>
          <w:ilvl w:val="0"/>
          <w:numId w:val="26"/>
        </w:numPr>
        <w:autoSpaceDE w:val="0"/>
        <w:autoSpaceDN w:val="0"/>
        <w:adjustRightInd w:val="0"/>
        <w:spacing w:after="0" w:line="360" w:lineRule="auto"/>
        <w:ind w:left="0" w:firstLine="0"/>
        <w:jc w:val="both"/>
        <w:rPr>
          <w:rFonts w:ascii="Times New Roman" w:hAnsi="Times New Roman"/>
          <w:sz w:val="24"/>
          <w:szCs w:val="24"/>
        </w:rPr>
      </w:pPr>
      <w:r w:rsidRPr="00F6080C">
        <w:rPr>
          <w:rFonts w:ascii="Times New Roman" w:hAnsi="Times New Roman"/>
          <w:sz w:val="24"/>
          <w:szCs w:val="24"/>
        </w:rPr>
        <w:t xml:space="preserve">сформировать умения планировать и анализировать затраты на персонал, составлять бюджет на персонал; </w:t>
      </w:r>
    </w:p>
    <w:p w14:paraId="3D06CA68" w14:textId="77777777" w:rsidR="006C5649" w:rsidRPr="00C75B76" w:rsidRDefault="006C5649" w:rsidP="006C5649">
      <w:pPr>
        <w:pStyle w:val="a4"/>
        <w:numPr>
          <w:ilvl w:val="0"/>
          <w:numId w:val="26"/>
        </w:numPr>
        <w:autoSpaceDE w:val="0"/>
        <w:autoSpaceDN w:val="0"/>
        <w:adjustRightInd w:val="0"/>
        <w:spacing w:after="0" w:line="360" w:lineRule="auto"/>
        <w:ind w:left="0" w:firstLine="0"/>
        <w:jc w:val="both"/>
        <w:rPr>
          <w:rFonts w:ascii="Times New Roman" w:hAnsi="Times New Roman"/>
          <w:b/>
          <w:bCs/>
          <w:sz w:val="24"/>
          <w:szCs w:val="24"/>
        </w:rPr>
      </w:pPr>
      <w:r w:rsidRPr="00C75B76">
        <w:rPr>
          <w:rFonts w:ascii="Times New Roman" w:hAnsi="Times New Roman"/>
          <w:sz w:val="24"/>
          <w:szCs w:val="24"/>
        </w:rPr>
        <w:t xml:space="preserve">обеспечить формирование у обучающихся способностей </w:t>
      </w:r>
      <w:r>
        <w:rPr>
          <w:rFonts w:ascii="Times New Roman" w:hAnsi="Times New Roman"/>
          <w:sz w:val="24"/>
          <w:szCs w:val="24"/>
        </w:rPr>
        <w:t>применять</w:t>
      </w:r>
      <w:r w:rsidRPr="00C75B76">
        <w:rPr>
          <w:rFonts w:ascii="Times New Roman" w:hAnsi="Times New Roman"/>
          <w:sz w:val="24"/>
          <w:szCs w:val="24"/>
        </w:rPr>
        <w:t xml:space="preserve"> </w:t>
      </w:r>
      <w:r w:rsidRPr="00F6080C">
        <w:rPr>
          <w:rFonts w:ascii="Times New Roman" w:hAnsi="Times New Roman"/>
          <w:sz w:val="24"/>
          <w:szCs w:val="24"/>
        </w:rPr>
        <w:t>эффективн</w:t>
      </w:r>
      <w:r>
        <w:rPr>
          <w:rFonts w:ascii="Times New Roman" w:hAnsi="Times New Roman"/>
          <w:sz w:val="24"/>
          <w:szCs w:val="24"/>
        </w:rPr>
        <w:t>ые</w:t>
      </w:r>
      <w:r w:rsidRPr="00F6080C">
        <w:rPr>
          <w:rFonts w:ascii="Times New Roman" w:hAnsi="Times New Roman"/>
          <w:sz w:val="24"/>
          <w:szCs w:val="24"/>
        </w:rPr>
        <w:t xml:space="preserve"> </w:t>
      </w:r>
      <w:r>
        <w:rPr>
          <w:rFonts w:ascii="Times New Roman" w:hAnsi="Times New Roman"/>
          <w:sz w:val="24"/>
          <w:szCs w:val="24"/>
        </w:rPr>
        <w:t xml:space="preserve">способы </w:t>
      </w:r>
      <w:r w:rsidRPr="00F6080C">
        <w:rPr>
          <w:rFonts w:ascii="Times New Roman" w:hAnsi="Times New Roman"/>
          <w:sz w:val="24"/>
          <w:szCs w:val="24"/>
        </w:rPr>
        <w:t>оценк</w:t>
      </w:r>
      <w:r>
        <w:rPr>
          <w:rFonts w:ascii="Times New Roman" w:hAnsi="Times New Roman"/>
          <w:sz w:val="24"/>
          <w:szCs w:val="24"/>
        </w:rPr>
        <w:t>и</w:t>
      </w:r>
      <w:r w:rsidRPr="00F6080C">
        <w:rPr>
          <w:rFonts w:ascii="Times New Roman" w:hAnsi="Times New Roman"/>
          <w:sz w:val="24"/>
          <w:szCs w:val="24"/>
        </w:rPr>
        <w:t xml:space="preserve"> трудовой деятельности и анализа трудовых показателей</w:t>
      </w:r>
      <w:r>
        <w:rPr>
          <w:rFonts w:ascii="Times New Roman" w:hAnsi="Times New Roman"/>
          <w:sz w:val="24"/>
          <w:szCs w:val="24"/>
        </w:rPr>
        <w:t>.</w:t>
      </w:r>
    </w:p>
    <w:p w14:paraId="488FC88E" w14:textId="77777777" w:rsidR="006C5649" w:rsidRPr="00005DCF" w:rsidRDefault="006C5649" w:rsidP="000D31EF">
      <w:pPr>
        <w:autoSpaceDE w:val="0"/>
        <w:autoSpaceDN w:val="0"/>
        <w:adjustRightInd w:val="0"/>
        <w:spacing w:after="0" w:line="360" w:lineRule="auto"/>
        <w:ind w:firstLine="709"/>
        <w:jc w:val="both"/>
        <w:rPr>
          <w:rFonts w:ascii="Times New Roman" w:hAnsi="Times New Roman"/>
          <w:b/>
          <w:bCs/>
          <w:sz w:val="24"/>
          <w:szCs w:val="24"/>
        </w:rPr>
      </w:pPr>
      <w:r w:rsidRPr="00005DCF">
        <w:rPr>
          <w:rFonts w:ascii="Times New Roman" w:hAnsi="Times New Roman"/>
          <w:b/>
          <w:bCs/>
          <w:sz w:val="24"/>
          <w:szCs w:val="24"/>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832"/>
        <w:gridCol w:w="2102"/>
        <w:gridCol w:w="1168"/>
        <w:gridCol w:w="2025"/>
        <w:gridCol w:w="1741"/>
        <w:gridCol w:w="1493"/>
      </w:tblGrid>
      <w:tr w:rsidR="006C5649" w:rsidRPr="00005DCF" w14:paraId="7B83B4C0" w14:textId="77777777" w:rsidTr="00615193">
        <w:trPr>
          <w:trHeight w:val="381"/>
        </w:trPr>
        <w:tc>
          <w:tcPr>
            <w:tcW w:w="813" w:type="dxa"/>
            <w:tcBorders>
              <w:top w:val="single" w:sz="2" w:space="0" w:color="000000"/>
              <w:left w:val="single" w:sz="2" w:space="0" w:color="000000"/>
              <w:bottom w:val="single" w:sz="2" w:space="0" w:color="000000"/>
              <w:right w:val="single" w:sz="2" w:space="0" w:color="000000"/>
            </w:tcBorders>
          </w:tcPr>
          <w:p w14:paraId="4F0DC215"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Код ОР</w:t>
            </w:r>
          </w:p>
        </w:tc>
        <w:tc>
          <w:tcPr>
            <w:tcW w:w="2053" w:type="dxa"/>
            <w:tcBorders>
              <w:top w:val="single" w:sz="2" w:space="0" w:color="000000"/>
              <w:left w:val="single" w:sz="2" w:space="0" w:color="000000"/>
              <w:bottom w:val="single" w:sz="2" w:space="0" w:color="000000"/>
              <w:right w:val="single" w:sz="2" w:space="0" w:color="000000"/>
            </w:tcBorders>
          </w:tcPr>
          <w:p w14:paraId="5DDB78F1" w14:textId="77777777" w:rsidR="006C5649" w:rsidRPr="00005DCF" w:rsidRDefault="006C5649" w:rsidP="00615193">
            <w:pPr>
              <w:suppressAutoHyphens/>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Образовательные результаты модуля</w:t>
            </w:r>
          </w:p>
        </w:tc>
        <w:tc>
          <w:tcPr>
            <w:tcW w:w="1141" w:type="dxa"/>
            <w:tcBorders>
              <w:top w:val="single" w:sz="2" w:space="0" w:color="000000"/>
              <w:left w:val="single" w:sz="2" w:space="0" w:color="000000"/>
              <w:bottom w:val="single" w:sz="2" w:space="0" w:color="000000"/>
              <w:right w:val="single" w:sz="2" w:space="0" w:color="000000"/>
            </w:tcBorders>
          </w:tcPr>
          <w:p w14:paraId="47BBA32C"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Код ОР дисциплины</w:t>
            </w:r>
          </w:p>
        </w:tc>
        <w:tc>
          <w:tcPr>
            <w:tcW w:w="1978" w:type="dxa"/>
            <w:tcBorders>
              <w:top w:val="single" w:sz="2" w:space="0" w:color="000000"/>
              <w:left w:val="single" w:sz="2" w:space="0" w:color="000000"/>
              <w:bottom w:val="single" w:sz="2" w:space="0" w:color="000000"/>
              <w:right w:val="single" w:sz="2" w:space="0" w:color="000000"/>
            </w:tcBorders>
          </w:tcPr>
          <w:p w14:paraId="046F9EDD"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492E2986"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 xml:space="preserve">Код </w:t>
            </w:r>
            <w:r>
              <w:rPr>
                <w:rFonts w:ascii="Times New Roman" w:hAnsi="Times New Roman"/>
                <w:sz w:val="24"/>
                <w:szCs w:val="24"/>
              </w:rPr>
              <w:t>ИДК</w:t>
            </w:r>
          </w:p>
        </w:tc>
        <w:tc>
          <w:tcPr>
            <w:tcW w:w="1458" w:type="dxa"/>
            <w:tcBorders>
              <w:top w:val="single" w:sz="2" w:space="0" w:color="000000"/>
              <w:left w:val="single" w:sz="2" w:space="0" w:color="000000"/>
              <w:bottom w:val="single" w:sz="2" w:space="0" w:color="000000"/>
              <w:right w:val="single" w:sz="2" w:space="0" w:color="000000"/>
            </w:tcBorders>
            <w:shd w:val="clear" w:color="000000" w:fill="FFFFFF"/>
          </w:tcPr>
          <w:p w14:paraId="0AFBDE16"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Средства оценивания ОР</w:t>
            </w:r>
          </w:p>
        </w:tc>
      </w:tr>
      <w:tr w:rsidR="006C5649" w:rsidRPr="00005DCF" w14:paraId="645D5E09" w14:textId="77777777" w:rsidTr="00615193">
        <w:trPr>
          <w:trHeight w:val="3680"/>
        </w:trPr>
        <w:tc>
          <w:tcPr>
            <w:tcW w:w="813" w:type="dxa"/>
            <w:tcBorders>
              <w:top w:val="single" w:sz="2" w:space="0" w:color="000000"/>
              <w:left w:val="single" w:sz="2" w:space="0" w:color="000000"/>
              <w:bottom w:val="single" w:sz="4" w:space="0" w:color="auto"/>
              <w:right w:val="single" w:sz="2" w:space="0" w:color="000000"/>
            </w:tcBorders>
          </w:tcPr>
          <w:p w14:paraId="06BA23E3" w14:textId="77777777" w:rsidR="006C5649" w:rsidRPr="00005DCF" w:rsidRDefault="006C5649" w:rsidP="00615193">
            <w:pPr>
              <w:spacing w:after="0" w:line="240" w:lineRule="auto"/>
              <w:jc w:val="both"/>
              <w:rPr>
                <w:rFonts w:ascii="Times New Roman" w:hAnsi="Times New Roman"/>
                <w:sz w:val="24"/>
                <w:szCs w:val="24"/>
              </w:rPr>
            </w:pPr>
            <w:r w:rsidRPr="00005DCF">
              <w:rPr>
                <w:rFonts w:ascii="Times New Roman" w:hAnsi="Times New Roman"/>
                <w:sz w:val="24"/>
                <w:szCs w:val="24"/>
              </w:rPr>
              <w:t>ОР. 1</w:t>
            </w:r>
          </w:p>
          <w:p w14:paraId="2DFF71F0" w14:textId="77777777" w:rsidR="006C5649" w:rsidRPr="00005DCF" w:rsidRDefault="006C5649" w:rsidP="00615193">
            <w:pPr>
              <w:autoSpaceDE w:val="0"/>
              <w:autoSpaceDN w:val="0"/>
              <w:adjustRightInd w:val="0"/>
              <w:spacing w:after="0" w:line="240" w:lineRule="auto"/>
              <w:jc w:val="both"/>
              <w:rPr>
                <w:rFonts w:ascii="Times New Roman" w:hAnsi="Times New Roman"/>
                <w:b/>
                <w:sz w:val="24"/>
                <w:szCs w:val="24"/>
                <w:highlight w:val="yellow"/>
              </w:rPr>
            </w:pPr>
          </w:p>
        </w:tc>
        <w:tc>
          <w:tcPr>
            <w:tcW w:w="2053" w:type="dxa"/>
            <w:tcBorders>
              <w:top w:val="single" w:sz="2" w:space="0" w:color="000000"/>
              <w:left w:val="single" w:sz="2" w:space="0" w:color="000000"/>
              <w:bottom w:val="single" w:sz="4" w:space="0" w:color="auto"/>
              <w:right w:val="single" w:sz="2" w:space="0" w:color="000000"/>
            </w:tcBorders>
          </w:tcPr>
          <w:p w14:paraId="3BC2E00D" w14:textId="77777777" w:rsidR="006C5649" w:rsidRPr="00005DCF" w:rsidRDefault="006C5649" w:rsidP="00615193">
            <w:pPr>
              <w:spacing w:after="0" w:line="240" w:lineRule="auto"/>
              <w:rPr>
                <w:rFonts w:ascii="Times New Roman" w:hAnsi="Times New Roman"/>
                <w:sz w:val="24"/>
                <w:szCs w:val="24"/>
                <w:highlight w:val="yellow"/>
              </w:rPr>
            </w:pPr>
            <w:r w:rsidRPr="00005DCF">
              <w:rPr>
                <w:rFonts w:ascii="Times New Roman" w:hAnsi="Times New Roman"/>
                <w:sz w:val="24"/>
                <w:szCs w:val="24"/>
              </w:rPr>
              <w:t xml:space="preserve">Демонстрирует навыки по обеспечению потребности в персонале, процедуры оценки, аттестации и аудита персонала по достижению личностных и организационных целей </w:t>
            </w:r>
            <w:r w:rsidRPr="00005DCF">
              <w:rPr>
                <w:rFonts w:ascii="Times New Roman" w:eastAsia="Times New Roman" w:hAnsi="Times New Roman"/>
                <w:sz w:val="24"/>
                <w:szCs w:val="24"/>
                <w:lang w:eastAsia="ru-RU"/>
              </w:rPr>
              <w:t xml:space="preserve"> с использованием современного инструментария и интеллектуальных информационно-аналитических систем в условиях сложной и динамичной среды и оценивать их последствия</w:t>
            </w:r>
          </w:p>
        </w:tc>
        <w:tc>
          <w:tcPr>
            <w:tcW w:w="1141" w:type="dxa"/>
            <w:tcBorders>
              <w:top w:val="single" w:sz="2" w:space="0" w:color="000000"/>
              <w:left w:val="single" w:sz="2" w:space="0" w:color="000000"/>
              <w:bottom w:val="single" w:sz="4" w:space="0" w:color="auto"/>
              <w:right w:val="single" w:sz="2" w:space="0" w:color="000000"/>
            </w:tcBorders>
          </w:tcPr>
          <w:p w14:paraId="3E1A20B9" w14:textId="77777777" w:rsidR="006C5649" w:rsidRPr="00005DCF" w:rsidRDefault="006C5649" w:rsidP="00615193">
            <w:pPr>
              <w:autoSpaceDE w:val="0"/>
              <w:autoSpaceDN w:val="0"/>
              <w:adjustRightInd w:val="0"/>
              <w:spacing w:after="0" w:line="240" w:lineRule="auto"/>
              <w:rPr>
                <w:rFonts w:ascii="Times New Roman" w:hAnsi="Times New Roman"/>
                <w:bCs/>
                <w:sz w:val="24"/>
                <w:szCs w:val="24"/>
              </w:rPr>
            </w:pPr>
            <w:r w:rsidRPr="00005DCF">
              <w:rPr>
                <w:rFonts w:ascii="Times New Roman" w:hAnsi="Times New Roman"/>
                <w:sz w:val="24"/>
                <w:szCs w:val="24"/>
              </w:rPr>
              <w:t>ОР.1.</w:t>
            </w:r>
            <w:r>
              <w:rPr>
                <w:rFonts w:ascii="Times New Roman" w:hAnsi="Times New Roman"/>
                <w:sz w:val="24"/>
                <w:szCs w:val="24"/>
              </w:rPr>
              <w:t>4.</w:t>
            </w:r>
            <w:r w:rsidRPr="00005DCF">
              <w:rPr>
                <w:rFonts w:ascii="Times New Roman" w:hAnsi="Times New Roman"/>
                <w:sz w:val="24"/>
                <w:szCs w:val="24"/>
              </w:rPr>
              <w:t>1</w:t>
            </w:r>
          </w:p>
        </w:tc>
        <w:tc>
          <w:tcPr>
            <w:tcW w:w="1978" w:type="dxa"/>
            <w:tcBorders>
              <w:top w:val="single" w:sz="2" w:space="0" w:color="000000"/>
              <w:left w:val="single" w:sz="2" w:space="0" w:color="000000"/>
              <w:bottom w:val="single" w:sz="4" w:space="0" w:color="auto"/>
              <w:right w:val="single" w:sz="2" w:space="0" w:color="000000"/>
            </w:tcBorders>
          </w:tcPr>
          <w:p w14:paraId="0B66366C" w14:textId="77777777" w:rsidR="006C5649" w:rsidRPr="00C75B76" w:rsidRDefault="006C5649" w:rsidP="00615193">
            <w:pPr>
              <w:spacing w:after="0" w:line="240" w:lineRule="auto"/>
              <w:jc w:val="both"/>
              <w:rPr>
                <w:rFonts w:ascii="Times New Roman" w:hAnsi="Times New Roman"/>
                <w:bCs/>
                <w:sz w:val="24"/>
                <w:szCs w:val="24"/>
              </w:rPr>
            </w:pPr>
            <w:r w:rsidRPr="00C75B76">
              <w:rPr>
                <w:rFonts w:ascii="Times New Roman" w:hAnsi="Times New Roman"/>
                <w:bCs/>
                <w:sz w:val="24"/>
                <w:szCs w:val="24"/>
              </w:rPr>
              <w:t xml:space="preserve">Демонстрирует умения </w:t>
            </w:r>
            <w:r w:rsidRPr="00C75B76">
              <w:rPr>
                <w:rFonts w:ascii="Times New Roman" w:hAnsi="Times New Roman"/>
                <w:sz w:val="24"/>
                <w:szCs w:val="24"/>
              </w:rPr>
              <w:t>принимать управленческие решения по проведению аудита и контроллинга человеческих ресурсов как эффективных способов оценки трудовой деятельности и анализа трудовых показателей.</w:t>
            </w:r>
            <w:r w:rsidRPr="00C75B76">
              <w:rPr>
                <w:rFonts w:ascii="Times New Roman" w:hAnsi="Times New Roman"/>
                <w:bCs/>
                <w:iCs/>
                <w:sz w:val="24"/>
                <w:szCs w:val="24"/>
              </w:rPr>
              <w:t xml:space="preserve"> </w:t>
            </w:r>
          </w:p>
          <w:p w14:paraId="6B427F36" w14:textId="77777777" w:rsidR="006C5649" w:rsidRPr="00005DCF" w:rsidRDefault="006C5649" w:rsidP="00615193">
            <w:pPr>
              <w:autoSpaceDE w:val="0"/>
              <w:autoSpaceDN w:val="0"/>
              <w:adjustRightInd w:val="0"/>
              <w:spacing w:after="0" w:line="240" w:lineRule="auto"/>
              <w:rPr>
                <w:rFonts w:ascii="Times New Roman" w:hAnsi="Times New Roman"/>
                <w:sz w:val="24"/>
                <w:szCs w:val="24"/>
                <w:highlight w:val="yellow"/>
              </w:rPr>
            </w:pPr>
          </w:p>
          <w:p w14:paraId="71171A5F" w14:textId="77777777" w:rsidR="006C5649" w:rsidRPr="00005DCF" w:rsidRDefault="006C5649" w:rsidP="00615193">
            <w:pPr>
              <w:autoSpaceDE w:val="0"/>
              <w:autoSpaceDN w:val="0"/>
              <w:adjustRightInd w:val="0"/>
              <w:spacing w:after="0" w:line="240" w:lineRule="auto"/>
              <w:rPr>
                <w:rFonts w:ascii="Times New Roman" w:hAnsi="Times New Roman"/>
                <w:sz w:val="24"/>
                <w:szCs w:val="24"/>
                <w:highlight w:val="yellow"/>
              </w:rPr>
            </w:pPr>
          </w:p>
          <w:p w14:paraId="1E5BB41C" w14:textId="77777777" w:rsidR="006C5649" w:rsidRPr="00005DCF" w:rsidRDefault="006C5649" w:rsidP="00615193">
            <w:pPr>
              <w:autoSpaceDE w:val="0"/>
              <w:autoSpaceDN w:val="0"/>
              <w:adjustRightInd w:val="0"/>
              <w:spacing w:after="0" w:line="240" w:lineRule="auto"/>
              <w:rPr>
                <w:rFonts w:ascii="Times New Roman" w:hAnsi="Times New Roman"/>
                <w:sz w:val="24"/>
                <w:szCs w:val="24"/>
                <w:highlight w:val="yellow"/>
              </w:rPr>
            </w:pP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14:paraId="3F196AEB" w14:textId="77777777" w:rsidR="006C5649" w:rsidRPr="00407A73" w:rsidRDefault="006C5649" w:rsidP="00615193">
            <w:pPr>
              <w:pStyle w:val="21"/>
              <w:spacing w:after="0" w:line="240" w:lineRule="auto"/>
              <w:ind w:left="0"/>
              <w:jc w:val="both"/>
            </w:pPr>
            <w:bookmarkStart w:id="9" w:name="_Hlk66304977"/>
            <w:r w:rsidRPr="00407A73">
              <w:rPr>
                <w:bCs/>
              </w:rPr>
              <w:t>ОПК.2.2</w:t>
            </w:r>
            <w:r w:rsidRPr="00407A73">
              <w:t>. Реализует сбор, обработку и анализ данных, необходимых для решения управленческих задач</w:t>
            </w:r>
          </w:p>
          <w:p w14:paraId="4D277D8E" w14:textId="77777777" w:rsidR="006C5649" w:rsidRPr="00407A73" w:rsidRDefault="006C5649" w:rsidP="00615193">
            <w:pPr>
              <w:pStyle w:val="21"/>
              <w:spacing w:after="0" w:line="240" w:lineRule="auto"/>
              <w:ind w:left="0"/>
              <w:jc w:val="both"/>
            </w:pPr>
            <w:r w:rsidRPr="00407A73">
              <w:rPr>
                <w:bCs/>
              </w:rPr>
              <w:t>ОПК.2.3.</w:t>
            </w:r>
            <w:r w:rsidRPr="00407A73">
              <w:t xml:space="preserve"> Владеет современным инструментарием и интеллектуальными информационно-аналитическими системами в области управления</w:t>
            </w:r>
          </w:p>
          <w:p w14:paraId="7F0895A9" w14:textId="77777777" w:rsidR="006C5649" w:rsidRPr="00407A73" w:rsidRDefault="006C5649" w:rsidP="00615193">
            <w:pPr>
              <w:pStyle w:val="21"/>
              <w:spacing w:after="0" w:line="240" w:lineRule="auto"/>
              <w:ind w:left="0"/>
              <w:jc w:val="both"/>
            </w:pPr>
            <w:r w:rsidRPr="00407A73">
              <w:rPr>
                <w:bCs/>
              </w:rPr>
              <w:t>ПК.2.1.</w:t>
            </w:r>
            <w:r w:rsidRPr="00407A73">
              <w:t xml:space="preserve"> Организует и проводит оценку персонала</w:t>
            </w:r>
            <w:bookmarkEnd w:id="9"/>
          </w:p>
        </w:tc>
        <w:tc>
          <w:tcPr>
            <w:tcW w:w="1458" w:type="dxa"/>
            <w:tcBorders>
              <w:top w:val="single" w:sz="2" w:space="0" w:color="000000"/>
              <w:left w:val="single" w:sz="2" w:space="0" w:color="000000"/>
              <w:bottom w:val="single" w:sz="4" w:space="0" w:color="auto"/>
              <w:right w:val="single" w:sz="2" w:space="0" w:color="000000"/>
            </w:tcBorders>
            <w:shd w:val="clear" w:color="000000" w:fill="FFFFFF"/>
          </w:tcPr>
          <w:p w14:paraId="076275E0" w14:textId="77777777" w:rsidR="006C5649" w:rsidRPr="00005DCF" w:rsidRDefault="006C5649" w:rsidP="00615193">
            <w:pPr>
              <w:pStyle w:val="21"/>
              <w:spacing w:after="0" w:line="240" w:lineRule="auto"/>
              <w:ind w:left="0"/>
            </w:pPr>
            <w:r w:rsidRPr="00005DCF">
              <w:t>Кейс-задание</w:t>
            </w:r>
          </w:p>
          <w:p w14:paraId="6750C10E" w14:textId="77777777" w:rsidR="006C5649" w:rsidRPr="00005DCF" w:rsidRDefault="006C5649" w:rsidP="00615193">
            <w:pPr>
              <w:pStyle w:val="21"/>
              <w:spacing w:after="0" w:line="240" w:lineRule="auto"/>
              <w:ind w:left="0"/>
            </w:pPr>
            <w:r w:rsidRPr="00005DCF">
              <w:t>Комплекс тестовых заданий</w:t>
            </w:r>
          </w:p>
          <w:p w14:paraId="200B1625" w14:textId="77777777" w:rsidR="006C5649" w:rsidRPr="00005DCF" w:rsidRDefault="006C5649" w:rsidP="00615193">
            <w:pPr>
              <w:pStyle w:val="21"/>
              <w:spacing w:after="0" w:line="240" w:lineRule="auto"/>
              <w:ind w:left="0"/>
              <w:jc w:val="both"/>
            </w:pPr>
          </w:p>
        </w:tc>
      </w:tr>
    </w:tbl>
    <w:p w14:paraId="6CED5BE1" w14:textId="77777777" w:rsidR="005D1F2D" w:rsidRDefault="005D1F2D" w:rsidP="006C5649">
      <w:pPr>
        <w:autoSpaceDE w:val="0"/>
        <w:autoSpaceDN w:val="0"/>
        <w:adjustRightInd w:val="0"/>
        <w:spacing w:after="0" w:line="360" w:lineRule="auto"/>
        <w:ind w:firstLine="709"/>
        <w:jc w:val="both"/>
        <w:rPr>
          <w:rFonts w:ascii="Times New Roman" w:hAnsi="Times New Roman"/>
          <w:b/>
          <w:bCs/>
          <w:sz w:val="24"/>
          <w:szCs w:val="24"/>
        </w:rPr>
      </w:pPr>
    </w:p>
    <w:p w14:paraId="68EAB40E" w14:textId="77777777" w:rsidR="005D1F2D" w:rsidRDefault="005D1F2D" w:rsidP="006C5649">
      <w:pPr>
        <w:autoSpaceDE w:val="0"/>
        <w:autoSpaceDN w:val="0"/>
        <w:adjustRightInd w:val="0"/>
        <w:spacing w:after="0" w:line="360" w:lineRule="auto"/>
        <w:ind w:firstLine="709"/>
        <w:jc w:val="both"/>
        <w:rPr>
          <w:rFonts w:ascii="Times New Roman" w:hAnsi="Times New Roman"/>
          <w:b/>
          <w:bCs/>
          <w:sz w:val="24"/>
          <w:szCs w:val="24"/>
        </w:rPr>
      </w:pPr>
    </w:p>
    <w:p w14:paraId="0F0A7DE4" w14:textId="77777777" w:rsidR="005D1F2D" w:rsidRDefault="005D1F2D" w:rsidP="006C5649">
      <w:pPr>
        <w:autoSpaceDE w:val="0"/>
        <w:autoSpaceDN w:val="0"/>
        <w:adjustRightInd w:val="0"/>
        <w:spacing w:after="0" w:line="360" w:lineRule="auto"/>
        <w:ind w:firstLine="709"/>
        <w:jc w:val="both"/>
        <w:rPr>
          <w:rFonts w:ascii="Times New Roman" w:hAnsi="Times New Roman"/>
          <w:b/>
          <w:bCs/>
          <w:sz w:val="24"/>
          <w:szCs w:val="24"/>
        </w:rPr>
      </w:pPr>
    </w:p>
    <w:p w14:paraId="208C5086" w14:textId="77777777" w:rsidR="005D1F2D" w:rsidRDefault="005D1F2D" w:rsidP="006C5649">
      <w:pPr>
        <w:autoSpaceDE w:val="0"/>
        <w:autoSpaceDN w:val="0"/>
        <w:adjustRightInd w:val="0"/>
        <w:spacing w:after="0" w:line="360" w:lineRule="auto"/>
        <w:ind w:firstLine="709"/>
        <w:jc w:val="both"/>
        <w:rPr>
          <w:rFonts w:ascii="Times New Roman" w:hAnsi="Times New Roman"/>
          <w:b/>
          <w:bCs/>
          <w:sz w:val="24"/>
          <w:szCs w:val="24"/>
        </w:rPr>
      </w:pPr>
    </w:p>
    <w:p w14:paraId="41F9DD1A" w14:textId="77777777" w:rsidR="005D1F2D" w:rsidRDefault="005D1F2D" w:rsidP="006C5649">
      <w:pPr>
        <w:autoSpaceDE w:val="0"/>
        <w:autoSpaceDN w:val="0"/>
        <w:adjustRightInd w:val="0"/>
        <w:spacing w:after="0" w:line="360" w:lineRule="auto"/>
        <w:ind w:firstLine="709"/>
        <w:jc w:val="both"/>
        <w:rPr>
          <w:rFonts w:ascii="Times New Roman" w:hAnsi="Times New Roman"/>
          <w:b/>
          <w:bCs/>
          <w:sz w:val="24"/>
          <w:szCs w:val="24"/>
        </w:rPr>
      </w:pPr>
    </w:p>
    <w:p w14:paraId="29A3FFAB" w14:textId="77777777" w:rsidR="005D1F2D" w:rsidRDefault="005D1F2D" w:rsidP="006C5649">
      <w:pPr>
        <w:autoSpaceDE w:val="0"/>
        <w:autoSpaceDN w:val="0"/>
        <w:adjustRightInd w:val="0"/>
        <w:spacing w:after="0" w:line="360" w:lineRule="auto"/>
        <w:ind w:firstLine="709"/>
        <w:jc w:val="both"/>
        <w:rPr>
          <w:rFonts w:ascii="Times New Roman" w:hAnsi="Times New Roman"/>
          <w:b/>
          <w:bCs/>
          <w:sz w:val="24"/>
          <w:szCs w:val="24"/>
        </w:rPr>
      </w:pPr>
    </w:p>
    <w:p w14:paraId="13941911" w14:textId="77777777" w:rsidR="006C5649" w:rsidRPr="00005DCF" w:rsidRDefault="006C5649" w:rsidP="006C5649">
      <w:pPr>
        <w:autoSpaceDE w:val="0"/>
        <w:autoSpaceDN w:val="0"/>
        <w:adjustRightInd w:val="0"/>
        <w:spacing w:after="0" w:line="360" w:lineRule="auto"/>
        <w:ind w:firstLine="709"/>
        <w:jc w:val="both"/>
        <w:rPr>
          <w:rFonts w:ascii="Times New Roman" w:hAnsi="Times New Roman"/>
          <w:b/>
          <w:bCs/>
          <w:sz w:val="24"/>
          <w:szCs w:val="24"/>
        </w:rPr>
      </w:pPr>
      <w:r w:rsidRPr="00005DCF">
        <w:rPr>
          <w:rFonts w:ascii="Times New Roman" w:hAnsi="Times New Roman"/>
          <w:b/>
          <w:bCs/>
          <w:sz w:val="24"/>
          <w:szCs w:val="24"/>
        </w:rPr>
        <w:lastRenderedPageBreak/>
        <w:t>5. Содержание дисциплины</w:t>
      </w:r>
    </w:p>
    <w:p w14:paraId="339261C4" w14:textId="77777777" w:rsidR="006C5649" w:rsidRPr="00005DCF" w:rsidRDefault="006C5649" w:rsidP="006C5649">
      <w:pPr>
        <w:autoSpaceDE w:val="0"/>
        <w:autoSpaceDN w:val="0"/>
        <w:adjustRightInd w:val="0"/>
        <w:spacing w:after="0" w:line="360" w:lineRule="auto"/>
        <w:ind w:firstLine="709"/>
        <w:jc w:val="both"/>
        <w:rPr>
          <w:rFonts w:ascii="Times New Roman" w:hAnsi="Times New Roman"/>
          <w:bCs/>
          <w:i/>
          <w:sz w:val="24"/>
          <w:szCs w:val="24"/>
        </w:rPr>
      </w:pPr>
      <w:r w:rsidRPr="00005DCF">
        <w:rPr>
          <w:rFonts w:ascii="Times New Roman" w:hAnsi="Times New Roman"/>
          <w:bCs/>
          <w:i/>
          <w:sz w:val="24"/>
          <w:szCs w:val="24"/>
        </w:rPr>
        <w:t>5.1. Тематический план</w:t>
      </w:r>
    </w:p>
    <w:tbl>
      <w:tblPr>
        <w:tblW w:w="5000" w:type="pct"/>
        <w:tblLayout w:type="fixed"/>
        <w:tblLook w:val="0000" w:firstRow="0" w:lastRow="0" w:firstColumn="0" w:lastColumn="0" w:noHBand="0" w:noVBand="0"/>
      </w:tblPr>
      <w:tblGrid>
        <w:gridCol w:w="3053"/>
        <w:gridCol w:w="559"/>
        <w:gridCol w:w="728"/>
        <w:gridCol w:w="9"/>
        <w:gridCol w:w="570"/>
        <w:gridCol w:w="570"/>
        <w:gridCol w:w="18"/>
        <w:gridCol w:w="583"/>
        <w:gridCol w:w="541"/>
        <w:gridCol w:w="992"/>
        <w:gridCol w:w="853"/>
        <w:gridCol w:w="1094"/>
      </w:tblGrid>
      <w:tr w:rsidR="006C5649" w:rsidRPr="004C6E7C" w14:paraId="0068B43E" w14:textId="77777777" w:rsidTr="006C5649">
        <w:trPr>
          <w:trHeight w:val="203"/>
        </w:trPr>
        <w:tc>
          <w:tcPr>
            <w:tcW w:w="3053" w:type="dxa"/>
            <w:vMerge w:val="restart"/>
            <w:tcBorders>
              <w:top w:val="single" w:sz="2" w:space="0" w:color="000000"/>
              <w:left w:val="single" w:sz="2" w:space="0" w:color="000000"/>
              <w:right w:val="single" w:sz="2" w:space="0" w:color="000000"/>
            </w:tcBorders>
          </w:tcPr>
          <w:p w14:paraId="11BD65B6" w14:textId="77777777" w:rsidR="006C5649" w:rsidRPr="004C6E7C" w:rsidRDefault="006C5649" w:rsidP="0061519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Наименование темы</w:t>
            </w:r>
          </w:p>
        </w:tc>
        <w:tc>
          <w:tcPr>
            <w:tcW w:w="4570" w:type="dxa"/>
            <w:gridSpan w:val="9"/>
            <w:tcBorders>
              <w:top w:val="single" w:sz="2" w:space="0" w:color="000000"/>
              <w:left w:val="single" w:sz="2" w:space="0" w:color="000000"/>
              <w:bottom w:val="single" w:sz="4" w:space="0" w:color="auto"/>
              <w:right w:val="single" w:sz="2" w:space="0" w:color="000000"/>
            </w:tcBorders>
          </w:tcPr>
          <w:p w14:paraId="29F3B1DD" w14:textId="77777777" w:rsidR="006C5649" w:rsidRPr="004C6E7C" w:rsidRDefault="006C5649" w:rsidP="0061519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Контактная работа</w:t>
            </w:r>
          </w:p>
        </w:tc>
        <w:tc>
          <w:tcPr>
            <w:tcW w:w="853" w:type="dxa"/>
            <w:vMerge w:val="restart"/>
            <w:tcBorders>
              <w:top w:val="single" w:sz="2" w:space="0" w:color="000000"/>
              <w:left w:val="single" w:sz="2" w:space="0" w:color="000000"/>
              <w:right w:val="single" w:sz="2" w:space="0" w:color="000000"/>
            </w:tcBorders>
          </w:tcPr>
          <w:p w14:paraId="04FB2E5A" w14:textId="77777777" w:rsidR="006C5649" w:rsidRPr="004C6E7C" w:rsidRDefault="006C5649" w:rsidP="0061519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Самостоятельная работа</w:t>
            </w:r>
          </w:p>
        </w:tc>
        <w:tc>
          <w:tcPr>
            <w:tcW w:w="1094" w:type="dxa"/>
            <w:vMerge w:val="restart"/>
            <w:tcBorders>
              <w:top w:val="single" w:sz="2" w:space="0" w:color="000000"/>
              <w:left w:val="single" w:sz="2" w:space="0" w:color="000000"/>
              <w:right w:val="single" w:sz="2" w:space="0" w:color="000000"/>
            </w:tcBorders>
            <w:shd w:val="clear" w:color="000000" w:fill="FFFFFF"/>
          </w:tcPr>
          <w:p w14:paraId="332DD59D" w14:textId="77777777" w:rsidR="006C5649" w:rsidRPr="004C6E7C" w:rsidRDefault="006C5649" w:rsidP="0061519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Всего часов по дисциплине</w:t>
            </w:r>
          </w:p>
        </w:tc>
      </w:tr>
      <w:tr w:rsidR="006C5649" w:rsidRPr="004C6E7C" w14:paraId="15088122" w14:textId="77777777" w:rsidTr="006C5649">
        <w:trPr>
          <w:trHeight w:val="160"/>
        </w:trPr>
        <w:tc>
          <w:tcPr>
            <w:tcW w:w="3053" w:type="dxa"/>
            <w:vMerge/>
            <w:tcBorders>
              <w:left w:val="single" w:sz="2" w:space="0" w:color="000000"/>
              <w:right w:val="single" w:sz="2" w:space="0" w:color="000000"/>
            </w:tcBorders>
          </w:tcPr>
          <w:p w14:paraId="4BD75795" w14:textId="77777777" w:rsidR="006C5649" w:rsidRPr="004C6E7C" w:rsidRDefault="006C5649" w:rsidP="00615193">
            <w:pPr>
              <w:autoSpaceDE w:val="0"/>
              <w:autoSpaceDN w:val="0"/>
              <w:adjustRightInd w:val="0"/>
              <w:spacing w:after="0" w:line="240" w:lineRule="auto"/>
              <w:jc w:val="center"/>
              <w:rPr>
                <w:rFonts w:eastAsia="Times New Roman" w:cs="Calibri"/>
                <w:sz w:val="24"/>
                <w:szCs w:val="24"/>
                <w:lang w:eastAsia="ru-RU"/>
              </w:rPr>
            </w:pPr>
          </w:p>
        </w:tc>
        <w:tc>
          <w:tcPr>
            <w:tcW w:w="3578" w:type="dxa"/>
            <w:gridSpan w:val="8"/>
            <w:tcBorders>
              <w:top w:val="single" w:sz="4" w:space="0" w:color="auto"/>
              <w:left w:val="single" w:sz="2" w:space="0" w:color="000000"/>
              <w:right w:val="single" w:sz="2" w:space="0" w:color="000000"/>
            </w:tcBorders>
          </w:tcPr>
          <w:p w14:paraId="1F47DDA7" w14:textId="77777777" w:rsidR="006C5649" w:rsidRPr="004C6E7C" w:rsidRDefault="006C5649" w:rsidP="00615193">
            <w:pPr>
              <w:autoSpaceDE w:val="0"/>
              <w:autoSpaceDN w:val="0"/>
              <w:adjustRightInd w:val="0"/>
              <w:spacing w:after="0" w:line="240" w:lineRule="auto"/>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30F0E76" w14:textId="77777777" w:rsidR="006C5649" w:rsidRPr="004C6E7C" w:rsidRDefault="006C5649" w:rsidP="00615193">
            <w:pPr>
              <w:tabs>
                <w:tab w:val="left" w:pos="814"/>
              </w:tabs>
              <w:spacing w:after="0" w:line="240" w:lineRule="auto"/>
              <w:jc w:val="center"/>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 xml:space="preserve">Контактная СР </w:t>
            </w:r>
          </w:p>
          <w:p w14:paraId="13AA8097" w14:textId="77777777" w:rsidR="006C5649" w:rsidRPr="004C6E7C" w:rsidRDefault="006C5649" w:rsidP="00615193">
            <w:pPr>
              <w:tabs>
                <w:tab w:val="left" w:pos="814"/>
              </w:tabs>
              <w:spacing w:after="0" w:line="240" w:lineRule="auto"/>
              <w:jc w:val="center"/>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 xml:space="preserve">(в т.ч. </w:t>
            </w:r>
          </w:p>
          <w:p w14:paraId="0F13CB6B" w14:textId="77777777" w:rsidR="006C5649" w:rsidRPr="004C6E7C" w:rsidRDefault="006C5649" w:rsidP="00615193">
            <w:pPr>
              <w:autoSpaceDE w:val="0"/>
              <w:autoSpaceDN w:val="0"/>
              <w:adjustRightInd w:val="0"/>
              <w:spacing w:after="0" w:line="240" w:lineRule="auto"/>
              <w:jc w:val="center"/>
              <w:rPr>
                <w:rFonts w:eastAsia="Times New Roman" w:cs="Calibri"/>
                <w:sz w:val="24"/>
                <w:szCs w:val="24"/>
                <w:lang w:eastAsia="ru-RU"/>
              </w:rPr>
            </w:pPr>
            <w:r w:rsidRPr="004C6E7C">
              <w:rPr>
                <w:rFonts w:ascii="Times New Roman" w:eastAsia="Times New Roman" w:hAnsi="Times New Roman"/>
                <w:sz w:val="24"/>
                <w:szCs w:val="24"/>
                <w:lang w:eastAsia="ru-RU"/>
              </w:rPr>
              <w:t>в ЭИОС)</w:t>
            </w:r>
          </w:p>
        </w:tc>
        <w:tc>
          <w:tcPr>
            <w:tcW w:w="853" w:type="dxa"/>
            <w:vMerge/>
            <w:tcBorders>
              <w:left w:val="single" w:sz="2" w:space="0" w:color="000000"/>
              <w:right w:val="single" w:sz="2" w:space="0" w:color="000000"/>
            </w:tcBorders>
          </w:tcPr>
          <w:p w14:paraId="056F81F2" w14:textId="77777777" w:rsidR="006C5649" w:rsidRPr="004C6E7C" w:rsidRDefault="006C5649" w:rsidP="00615193">
            <w:pPr>
              <w:autoSpaceDE w:val="0"/>
              <w:autoSpaceDN w:val="0"/>
              <w:adjustRightInd w:val="0"/>
              <w:spacing w:after="0" w:line="240" w:lineRule="auto"/>
              <w:jc w:val="center"/>
              <w:rPr>
                <w:rFonts w:eastAsia="Times New Roman" w:cs="Calibri"/>
                <w:sz w:val="24"/>
                <w:szCs w:val="24"/>
                <w:lang w:eastAsia="ru-RU"/>
              </w:rPr>
            </w:pPr>
          </w:p>
        </w:tc>
        <w:tc>
          <w:tcPr>
            <w:tcW w:w="1094" w:type="dxa"/>
            <w:vMerge/>
            <w:tcBorders>
              <w:left w:val="single" w:sz="2" w:space="0" w:color="000000"/>
              <w:right w:val="single" w:sz="2" w:space="0" w:color="000000"/>
            </w:tcBorders>
            <w:shd w:val="clear" w:color="000000" w:fill="FFFFFF"/>
          </w:tcPr>
          <w:p w14:paraId="21D8CBA0" w14:textId="77777777" w:rsidR="006C5649" w:rsidRPr="004C6E7C" w:rsidRDefault="006C5649" w:rsidP="00615193">
            <w:pPr>
              <w:autoSpaceDE w:val="0"/>
              <w:autoSpaceDN w:val="0"/>
              <w:adjustRightInd w:val="0"/>
              <w:spacing w:after="0" w:line="240" w:lineRule="auto"/>
              <w:jc w:val="center"/>
              <w:rPr>
                <w:rFonts w:eastAsia="Times New Roman" w:cs="Calibri"/>
                <w:sz w:val="24"/>
                <w:szCs w:val="24"/>
                <w:lang w:eastAsia="ru-RU"/>
              </w:rPr>
            </w:pPr>
          </w:p>
        </w:tc>
      </w:tr>
      <w:tr w:rsidR="006C5649" w:rsidRPr="004C6E7C" w14:paraId="54CCBE9A" w14:textId="77777777" w:rsidTr="006C5649">
        <w:trPr>
          <w:cantSplit/>
          <w:trHeight w:val="1856"/>
        </w:trPr>
        <w:tc>
          <w:tcPr>
            <w:tcW w:w="3053" w:type="dxa"/>
            <w:vMerge/>
            <w:tcBorders>
              <w:left w:val="single" w:sz="2" w:space="0" w:color="000000"/>
              <w:bottom w:val="single" w:sz="2" w:space="0" w:color="000000"/>
              <w:right w:val="single" w:sz="2" w:space="0" w:color="000000"/>
            </w:tcBorders>
            <w:vAlign w:val="center"/>
          </w:tcPr>
          <w:p w14:paraId="024EBE30" w14:textId="77777777" w:rsidR="006C5649" w:rsidRPr="004C6E7C" w:rsidRDefault="006C5649" w:rsidP="00615193">
            <w:pPr>
              <w:autoSpaceDE w:val="0"/>
              <w:autoSpaceDN w:val="0"/>
              <w:adjustRightInd w:val="0"/>
              <w:rPr>
                <w:rFonts w:eastAsia="Times New Roman" w:cs="Calibri"/>
                <w:sz w:val="24"/>
                <w:szCs w:val="24"/>
                <w:lang w:eastAsia="ru-RU"/>
              </w:rPr>
            </w:pPr>
          </w:p>
        </w:tc>
        <w:tc>
          <w:tcPr>
            <w:tcW w:w="559" w:type="dxa"/>
            <w:tcBorders>
              <w:top w:val="single" w:sz="2" w:space="0" w:color="000000"/>
              <w:left w:val="single" w:sz="2" w:space="0" w:color="000000"/>
              <w:bottom w:val="single" w:sz="2" w:space="0" w:color="000000"/>
              <w:right w:val="single" w:sz="2" w:space="0" w:color="000000"/>
            </w:tcBorders>
            <w:textDirection w:val="btLr"/>
          </w:tcPr>
          <w:p w14:paraId="21E2D9D5" w14:textId="77777777" w:rsidR="006C5649" w:rsidRPr="004C6E7C" w:rsidRDefault="006C5649" w:rsidP="00615193">
            <w:pPr>
              <w:autoSpaceDE w:val="0"/>
              <w:autoSpaceDN w:val="0"/>
              <w:adjustRightInd w:val="0"/>
              <w:spacing w:after="0" w:line="240" w:lineRule="auto"/>
              <w:ind w:left="113" w:right="113"/>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Лекции</w:t>
            </w:r>
          </w:p>
        </w:tc>
        <w:tc>
          <w:tcPr>
            <w:tcW w:w="728" w:type="dxa"/>
            <w:tcBorders>
              <w:top w:val="single" w:sz="2" w:space="0" w:color="000000"/>
              <w:left w:val="single" w:sz="2" w:space="0" w:color="000000"/>
              <w:bottom w:val="single" w:sz="2" w:space="0" w:color="000000"/>
              <w:right w:val="single" w:sz="2" w:space="0" w:color="000000"/>
            </w:tcBorders>
            <w:textDirection w:val="btLr"/>
          </w:tcPr>
          <w:p w14:paraId="16CB822C" w14:textId="77777777" w:rsidR="006C5649" w:rsidRPr="004C6E7C" w:rsidRDefault="006C5649" w:rsidP="00615193">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579" w:type="dxa"/>
            <w:gridSpan w:val="2"/>
            <w:tcBorders>
              <w:top w:val="single" w:sz="2" w:space="0" w:color="000000"/>
              <w:left w:val="single" w:sz="2" w:space="0" w:color="000000"/>
              <w:bottom w:val="single" w:sz="2" w:space="0" w:color="000000"/>
              <w:right w:val="single" w:sz="2" w:space="0" w:color="000000"/>
            </w:tcBorders>
            <w:textDirection w:val="btLr"/>
          </w:tcPr>
          <w:p w14:paraId="184D8889" w14:textId="77777777" w:rsidR="006C5649" w:rsidRPr="004C6E7C" w:rsidRDefault="006C5649" w:rsidP="00615193">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Семинары</w:t>
            </w:r>
          </w:p>
        </w:tc>
        <w:tc>
          <w:tcPr>
            <w:tcW w:w="588" w:type="dxa"/>
            <w:gridSpan w:val="2"/>
            <w:tcBorders>
              <w:top w:val="single" w:sz="2" w:space="0" w:color="000000"/>
              <w:left w:val="single" w:sz="2" w:space="0" w:color="000000"/>
              <w:bottom w:val="single" w:sz="2" w:space="0" w:color="000000"/>
              <w:right w:val="single" w:sz="2" w:space="0" w:color="000000"/>
            </w:tcBorders>
            <w:textDirection w:val="btLr"/>
          </w:tcPr>
          <w:p w14:paraId="717BAC3C" w14:textId="77777777" w:rsidR="006C5649" w:rsidRPr="004C6E7C" w:rsidRDefault="006C5649" w:rsidP="00615193">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583" w:type="dxa"/>
            <w:tcBorders>
              <w:top w:val="single" w:sz="2" w:space="0" w:color="000000"/>
              <w:left w:val="single" w:sz="2" w:space="0" w:color="000000"/>
              <w:bottom w:val="single" w:sz="2" w:space="0" w:color="000000"/>
              <w:right w:val="single" w:sz="2" w:space="0" w:color="000000"/>
            </w:tcBorders>
            <w:textDirection w:val="btLr"/>
          </w:tcPr>
          <w:p w14:paraId="308B6A0A" w14:textId="77777777" w:rsidR="006C5649" w:rsidRPr="004C6E7C" w:rsidRDefault="006C5649" w:rsidP="00615193">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Лабораторные</w:t>
            </w:r>
          </w:p>
        </w:tc>
        <w:tc>
          <w:tcPr>
            <w:tcW w:w="541" w:type="dxa"/>
            <w:tcBorders>
              <w:top w:val="single" w:sz="2" w:space="0" w:color="000000"/>
              <w:left w:val="single" w:sz="2" w:space="0" w:color="000000"/>
              <w:bottom w:val="single" w:sz="2" w:space="0" w:color="000000"/>
              <w:right w:val="single" w:sz="2" w:space="0" w:color="000000"/>
            </w:tcBorders>
            <w:textDirection w:val="btLr"/>
          </w:tcPr>
          <w:p w14:paraId="6F6FDF5E" w14:textId="77777777" w:rsidR="006C5649" w:rsidRPr="004C6E7C" w:rsidRDefault="006C5649" w:rsidP="00615193">
            <w:pPr>
              <w:autoSpaceDE w:val="0"/>
              <w:autoSpaceDN w:val="0"/>
              <w:adjustRightInd w:val="0"/>
              <w:spacing w:after="0" w:line="240" w:lineRule="auto"/>
              <w:ind w:left="113" w:right="113"/>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14:paraId="31D8FBE8" w14:textId="77777777" w:rsidR="006C5649" w:rsidRPr="004C6E7C" w:rsidRDefault="006C5649" w:rsidP="00615193">
            <w:pPr>
              <w:autoSpaceDE w:val="0"/>
              <w:autoSpaceDN w:val="0"/>
              <w:adjustRightInd w:val="0"/>
              <w:rPr>
                <w:rFonts w:eastAsia="Times New Roman" w:cs="Calibri"/>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6C44B657" w14:textId="77777777" w:rsidR="006C5649" w:rsidRPr="004C6E7C" w:rsidRDefault="006C5649" w:rsidP="00615193">
            <w:pPr>
              <w:autoSpaceDE w:val="0"/>
              <w:autoSpaceDN w:val="0"/>
              <w:adjustRightInd w:val="0"/>
              <w:rPr>
                <w:rFonts w:eastAsia="Times New Roman" w:cs="Calibri"/>
                <w:sz w:val="24"/>
                <w:szCs w:val="24"/>
                <w:lang w:eastAsia="ru-RU"/>
              </w:rPr>
            </w:pPr>
          </w:p>
        </w:tc>
        <w:tc>
          <w:tcPr>
            <w:tcW w:w="1094" w:type="dxa"/>
            <w:vMerge/>
            <w:tcBorders>
              <w:left w:val="single" w:sz="2" w:space="0" w:color="000000"/>
              <w:bottom w:val="single" w:sz="2" w:space="0" w:color="000000"/>
              <w:right w:val="single" w:sz="2" w:space="0" w:color="000000"/>
            </w:tcBorders>
            <w:shd w:val="clear" w:color="000000" w:fill="FFFFFF"/>
            <w:vAlign w:val="center"/>
          </w:tcPr>
          <w:p w14:paraId="23141740" w14:textId="77777777" w:rsidR="006C5649" w:rsidRPr="004C6E7C" w:rsidRDefault="006C5649" w:rsidP="00615193">
            <w:pPr>
              <w:autoSpaceDE w:val="0"/>
              <w:autoSpaceDN w:val="0"/>
              <w:adjustRightInd w:val="0"/>
              <w:rPr>
                <w:rFonts w:eastAsia="Times New Roman" w:cs="Calibri"/>
                <w:sz w:val="24"/>
                <w:szCs w:val="24"/>
                <w:lang w:eastAsia="ru-RU"/>
              </w:rPr>
            </w:pPr>
          </w:p>
        </w:tc>
      </w:tr>
      <w:tr w:rsidR="006C5649" w:rsidRPr="004C6E7C" w14:paraId="7602D975" w14:textId="77777777" w:rsidTr="006C5649">
        <w:trPr>
          <w:trHeight w:val="1"/>
        </w:trPr>
        <w:tc>
          <w:tcPr>
            <w:tcW w:w="30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B8F74E" w14:textId="77777777" w:rsidR="006C5649" w:rsidRPr="00005DCF" w:rsidRDefault="006C5649" w:rsidP="00615193">
            <w:pPr>
              <w:autoSpaceDE w:val="0"/>
              <w:autoSpaceDN w:val="0"/>
              <w:adjustRightInd w:val="0"/>
              <w:spacing w:after="0" w:line="240" w:lineRule="auto"/>
              <w:rPr>
                <w:rFonts w:ascii="Times New Roman" w:hAnsi="Times New Roman"/>
                <w:b/>
                <w:sz w:val="24"/>
                <w:szCs w:val="24"/>
              </w:rPr>
            </w:pPr>
            <w:r w:rsidRPr="00005DCF">
              <w:rPr>
                <w:rFonts w:ascii="Times New Roman" w:hAnsi="Times New Roman"/>
                <w:b/>
                <w:bCs/>
                <w:sz w:val="24"/>
                <w:szCs w:val="24"/>
              </w:rPr>
              <w:t>Раздел 1. Методологические основы аудита и контроллинга персонала</w:t>
            </w:r>
          </w:p>
        </w:tc>
        <w:tc>
          <w:tcPr>
            <w:tcW w:w="559" w:type="dxa"/>
            <w:tcBorders>
              <w:top w:val="nil"/>
              <w:left w:val="nil"/>
              <w:bottom w:val="single" w:sz="8" w:space="0" w:color="000000"/>
              <w:right w:val="single" w:sz="8" w:space="0" w:color="000000"/>
            </w:tcBorders>
            <w:shd w:val="clear" w:color="auto" w:fill="auto"/>
            <w:vAlign w:val="center"/>
          </w:tcPr>
          <w:p w14:paraId="4BF4519D"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w:t>
            </w:r>
          </w:p>
        </w:tc>
        <w:tc>
          <w:tcPr>
            <w:tcW w:w="737" w:type="dxa"/>
            <w:gridSpan w:val="2"/>
            <w:tcBorders>
              <w:top w:val="nil"/>
              <w:left w:val="nil"/>
              <w:bottom w:val="single" w:sz="8" w:space="0" w:color="000000"/>
              <w:right w:val="single" w:sz="8" w:space="0" w:color="000000"/>
            </w:tcBorders>
            <w:shd w:val="clear" w:color="auto" w:fill="auto"/>
            <w:vAlign w:val="center"/>
          </w:tcPr>
          <w:p w14:paraId="76EBCB8C" w14:textId="77777777" w:rsidR="006C5649" w:rsidRPr="004C6E7C" w:rsidRDefault="006C5649" w:rsidP="00615193">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4EECC00E"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570" w:type="dxa"/>
            <w:tcBorders>
              <w:top w:val="nil"/>
              <w:left w:val="nil"/>
              <w:bottom w:val="single" w:sz="8" w:space="0" w:color="000000"/>
              <w:right w:val="single" w:sz="8" w:space="0" w:color="000000"/>
            </w:tcBorders>
            <w:shd w:val="clear" w:color="auto" w:fill="auto"/>
            <w:vAlign w:val="center"/>
          </w:tcPr>
          <w:p w14:paraId="6B90BF36" w14:textId="77777777" w:rsidR="006C5649" w:rsidRPr="004C6E7C" w:rsidRDefault="006C5649" w:rsidP="00615193">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2B046A90" w14:textId="77777777" w:rsidR="006C5649" w:rsidRPr="004C6E7C" w:rsidRDefault="006C5649" w:rsidP="00615193">
            <w:pPr>
              <w:spacing w:after="0" w:line="240" w:lineRule="auto"/>
              <w:jc w:val="both"/>
              <w:rPr>
                <w:rFonts w:ascii="Times New Roman" w:hAnsi="Times New Roman"/>
                <w:color w:val="000000"/>
                <w:sz w:val="24"/>
                <w:szCs w:val="24"/>
              </w:rPr>
            </w:pPr>
          </w:p>
        </w:tc>
        <w:tc>
          <w:tcPr>
            <w:tcW w:w="541" w:type="dxa"/>
            <w:tcBorders>
              <w:top w:val="nil"/>
              <w:left w:val="nil"/>
              <w:bottom w:val="single" w:sz="8" w:space="0" w:color="000000"/>
              <w:right w:val="single" w:sz="8" w:space="0" w:color="000000"/>
            </w:tcBorders>
            <w:shd w:val="clear" w:color="auto" w:fill="auto"/>
            <w:vAlign w:val="center"/>
          </w:tcPr>
          <w:p w14:paraId="6378D82C" w14:textId="77777777" w:rsidR="006C5649" w:rsidRPr="004C6E7C" w:rsidRDefault="006C5649" w:rsidP="00615193">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2E0A033A"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w:t>
            </w:r>
          </w:p>
        </w:tc>
        <w:tc>
          <w:tcPr>
            <w:tcW w:w="853" w:type="dxa"/>
            <w:tcBorders>
              <w:top w:val="nil"/>
              <w:left w:val="nil"/>
              <w:bottom w:val="single" w:sz="8" w:space="0" w:color="000000"/>
              <w:right w:val="single" w:sz="8" w:space="0" w:color="000000"/>
            </w:tcBorders>
            <w:shd w:val="clear" w:color="000000" w:fill="FFFFFF"/>
            <w:vAlign w:val="center"/>
          </w:tcPr>
          <w:p w14:paraId="512A897B"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35</w:t>
            </w:r>
          </w:p>
        </w:tc>
        <w:tc>
          <w:tcPr>
            <w:tcW w:w="1094" w:type="dxa"/>
            <w:tcBorders>
              <w:top w:val="nil"/>
              <w:left w:val="nil"/>
              <w:bottom w:val="single" w:sz="8" w:space="0" w:color="000000"/>
              <w:right w:val="single" w:sz="8" w:space="0" w:color="000000"/>
            </w:tcBorders>
            <w:shd w:val="clear" w:color="000000" w:fill="FFFFFF"/>
            <w:vAlign w:val="center"/>
          </w:tcPr>
          <w:p w14:paraId="67E92379"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54</w:t>
            </w:r>
          </w:p>
        </w:tc>
      </w:tr>
      <w:tr w:rsidR="006C5649" w:rsidRPr="004C6E7C" w14:paraId="2CB82FFA" w14:textId="77777777" w:rsidTr="006C5649">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665D4B0C"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 xml:space="preserve">Тема 1.1. </w:t>
            </w:r>
            <w:r w:rsidRPr="00005DCF">
              <w:rPr>
                <w:rFonts w:ascii="Times New Roman" w:hAnsi="Times New Roman"/>
                <w:bCs/>
                <w:sz w:val="24"/>
                <w:szCs w:val="24"/>
              </w:rPr>
              <w:t>Анализ и оценка результатов труда персонала</w:t>
            </w:r>
          </w:p>
        </w:tc>
        <w:tc>
          <w:tcPr>
            <w:tcW w:w="559" w:type="dxa"/>
            <w:tcBorders>
              <w:top w:val="nil"/>
              <w:left w:val="nil"/>
              <w:bottom w:val="single" w:sz="8" w:space="0" w:color="000000"/>
              <w:right w:val="single" w:sz="8" w:space="0" w:color="000000"/>
            </w:tcBorders>
            <w:shd w:val="clear" w:color="auto" w:fill="auto"/>
            <w:vAlign w:val="center"/>
          </w:tcPr>
          <w:p w14:paraId="2414FAC8"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737" w:type="dxa"/>
            <w:gridSpan w:val="2"/>
            <w:tcBorders>
              <w:top w:val="nil"/>
              <w:left w:val="nil"/>
              <w:bottom w:val="single" w:sz="8" w:space="0" w:color="000000"/>
              <w:right w:val="single" w:sz="8" w:space="0" w:color="000000"/>
            </w:tcBorders>
            <w:shd w:val="clear" w:color="auto" w:fill="auto"/>
            <w:vAlign w:val="center"/>
          </w:tcPr>
          <w:p w14:paraId="53E581F4" w14:textId="77777777" w:rsidR="006C5649" w:rsidRPr="004C6E7C" w:rsidRDefault="006C5649" w:rsidP="00615193">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26B7496E"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570" w:type="dxa"/>
            <w:tcBorders>
              <w:top w:val="nil"/>
              <w:left w:val="nil"/>
              <w:bottom w:val="single" w:sz="8" w:space="0" w:color="000000"/>
              <w:right w:val="single" w:sz="8" w:space="0" w:color="000000"/>
            </w:tcBorders>
            <w:shd w:val="clear" w:color="auto" w:fill="auto"/>
            <w:vAlign w:val="center"/>
          </w:tcPr>
          <w:p w14:paraId="6088C7FE" w14:textId="77777777" w:rsidR="006C5649" w:rsidRPr="004C6E7C" w:rsidRDefault="006C5649" w:rsidP="00615193">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7A6D3C9A" w14:textId="77777777" w:rsidR="006C5649" w:rsidRPr="004C6E7C" w:rsidRDefault="006C5649" w:rsidP="00615193">
            <w:pPr>
              <w:spacing w:after="0" w:line="240" w:lineRule="auto"/>
              <w:jc w:val="both"/>
              <w:rPr>
                <w:rFonts w:ascii="Times New Roman" w:hAnsi="Times New Roman"/>
                <w:color w:val="000000"/>
                <w:sz w:val="24"/>
                <w:szCs w:val="24"/>
              </w:rPr>
            </w:pPr>
          </w:p>
        </w:tc>
        <w:tc>
          <w:tcPr>
            <w:tcW w:w="541" w:type="dxa"/>
            <w:tcBorders>
              <w:top w:val="nil"/>
              <w:left w:val="nil"/>
              <w:bottom w:val="single" w:sz="8" w:space="0" w:color="000000"/>
              <w:right w:val="single" w:sz="8" w:space="0" w:color="000000"/>
            </w:tcBorders>
            <w:shd w:val="clear" w:color="auto" w:fill="auto"/>
            <w:vAlign w:val="center"/>
          </w:tcPr>
          <w:p w14:paraId="4BBADE46" w14:textId="77777777" w:rsidR="006C5649" w:rsidRPr="004C6E7C" w:rsidRDefault="006C5649" w:rsidP="00615193">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5AEE06DC"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853" w:type="dxa"/>
            <w:tcBorders>
              <w:top w:val="nil"/>
              <w:left w:val="nil"/>
              <w:bottom w:val="single" w:sz="8" w:space="0" w:color="000000"/>
              <w:right w:val="single" w:sz="8" w:space="0" w:color="000000"/>
            </w:tcBorders>
            <w:shd w:val="clear" w:color="000000" w:fill="FFFFFF"/>
            <w:vAlign w:val="center"/>
          </w:tcPr>
          <w:p w14:paraId="788A012E"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c>
          <w:tcPr>
            <w:tcW w:w="1094" w:type="dxa"/>
            <w:tcBorders>
              <w:top w:val="nil"/>
              <w:left w:val="nil"/>
              <w:bottom w:val="single" w:sz="8" w:space="0" w:color="000000"/>
              <w:right w:val="single" w:sz="8" w:space="0" w:color="000000"/>
            </w:tcBorders>
            <w:shd w:val="clear" w:color="000000" w:fill="FFFFFF"/>
            <w:vAlign w:val="center"/>
          </w:tcPr>
          <w:p w14:paraId="615C4B0E"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p>
        </w:tc>
      </w:tr>
      <w:tr w:rsidR="006C5649" w:rsidRPr="004C6E7C" w14:paraId="5B91AFC3" w14:textId="77777777" w:rsidTr="006C5649">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31156622"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Тема 1.2</w:t>
            </w:r>
            <w:r w:rsidRPr="00005DCF">
              <w:rPr>
                <w:rFonts w:ascii="Times New Roman" w:hAnsi="Times New Roman"/>
                <w:bCs/>
                <w:sz w:val="24"/>
                <w:szCs w:val="24"/>
              </w:rPr>
              <w:t xml:space="preserve"> Анализ и оценка кадрового потенциала и затрат организации на персонал</w:t>
            </w:r>
          </w:p>
        </w:tc>
        <w:tc>
          <w:tcPr>
            <w:tcW w:w="559" w:type="dxa"/>
            <w:tcBorders>
              <w:top w:val="nil"/>
              <w:left w:val="nil"/>
              <w:bottom w:val="single" w:sz="8" w:space="0" w:color="000000"/>
              <w:right w:val="single" w:sz="8" w:space="0" w:color="000000"/>
            </w:tcBorders>
            <w:shd w:val="clear" w:color="auto" w:fill="auto"/>
            <w:vAlign w:val="center"/>
          </w:tcPr>
          <w:p w14:paraId="1CFBF7CD"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737" w:type="dxa"/>
            <w:gridSpan w:val="2"/>
            <w:tcBorders>
              <w:top w:val="nil"/>
              <w:left w:val="nil"/>
              <w:bottom w:val="single" w:sz="8" w:space="0" w:color="000000"/>
              <w:right w:val="single" w:sz="8" w:space="0" w:color="000000"/>
            </w:tcBorders>
            <w:shd w:val="clear" w:color="auto" w:fill="auto"/>
            <w:vAlign w:val="center"/>
          </w:tcPr>
          <w:p w14:paraId="095E37F6" w14:textId="77777777" w:rsidR="006C5649" w:rsidRPr="004C6E7C" w:rsidRDefault="006C5649" w:rsidP="00615193">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7E958C97"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570" w:type="dxa"/>
            <w:tcBorders>
              <w:top w:val="nil"/>
              <w:left w:val="nil"/>
              <w:bottom w:val="single" w:sz="8" w:space="0" w:color="000000"/>
              <w:right w:val="single" w:sz="8" w:space="0" w:color="000000"/>
            </w:tcBorders>
            <w:shd w:val="clear" w:color="auto" w:fill="auto"/>
            <w:vAlign w:val="center"/>
          </w:tcPr>
          <w:p w14:paraId="4A3F6DD9" w14:textId="77777777" w:rsidR="006C5649" w:rsidRPr="004C6E7C" w:rsidRDefault="006C5649" w:rsidP="00615193">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7E65F45F" w14:textId="77777777" w:rsidR="006C5649" w:rsidRPr="004C6E7C" w:rsidRDefault="006C5649" w:rsidP="00615193">
            <w:pPr>
              <w:spacing w:after="0" w:line="240" w:lineRule="auto"/>
              <w:jc w:val="both"/>
              <w:rPr>
                <w:rFonts w:ascii="Times New Roman" w:hAnsi="Times New Roman"/>
                <w:color w:val="000000"/>
                <w:sz w:val="24"/>
                <w:szCs w:val="24"/>
              </w:rPr>
            </w:pPr>
          </w:p>
        </w:tc>
        <w:tc>
          <w:tcPr>
            <w:tcW w:w="541" w:type="dxa"/>
            <w:tcBorders>
              <w:top w:val="nil"/>
              <w:left w:val="nil"/>
              <w:bottom w:val="single" w:sz="8" w:space="0" w:color="000000"/>
              <w:right w:val="single" w:sz="8" w:space="0" w:color="000000"/>
            </w:tcBorders>
            <w:shd w:val="clear" w:color="auto" w:fill="auto"/>
            <w:vAlign w:val="center"/>
          </w:tcPr>
          <w:p w14:paraId="285CD8D9" w14:textId="77777777" w:rsidR="006C5649" w:rsidRPr="004C6E7C" w:rsidRDefault="006C5649" w:rsidP="00615193">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0CF7CBE3"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53" w:type="dxa"/>
            <w:tcBorders>
              <w:top w:val="nil"/>
              <w:left w:val="nil"/>
              <w:bottom w:val="single" w:sz="8" w:space="0" w:color="000000"/>
              <w:right w:val="single" w:sz="8" w:space="0" w:color="000000"/>
            </w:tcBorders>
            <w:shd w:val="clear" w:color="000000" w:fill="FFFFFF"/>
            <w:vAlign w:val="center"/>
          </w:tcPr>
          <w:p w14:paraId="195568C8"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c>
          <w:tcPr>
            <w:tcW w:w="1094" w:type="dxa"/>
            <w:tcBorders>
              <w:top w:val="nil"/>
              <w:left w:val="nil"/>
              <w:bottom w:val="single" w:sz="8" w:space="0" w:color="000000"/>
              <w:right w:val="single" w:sz="8" w:space="0" w:color="000000"/>
            </w:tcBorders>
            <w:shd w:val="clear" w:color="000000" w:fill="FFFFFF"/>
            <w:vAlign w:val="center"/>
          </w:tcPr>
          <w:p w14:paraId="7CA185A9"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19</w:t>
            </w:r>
          </w:p>
        </w:tc>
      </w:tr>
      <w:tr w:rsidR="006C5649" w:rsidRPr="004C6E7C" w14:paraId="1686C856" w14:textId="77777777" w:rsidTr="006C5649">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7F109FFB"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Тема 1.3 Контроллинг издержек на персонал</w:t>
            </w:r>
          </w:p>
        </w:tc>
        <w:tc>
          <w:tcPr>
            <w:tcW w:w="559" w:type="dxa"/>
            <w:tcBorders>
              <w:top w:val="nil"/>
              <w:left w:val="nil"/>
              <w:bottom w:val="single" w:sz="8" w:space="0" w:color="000000"/>
              <w:right w:val="single" w:sz="8" w:space="0" w:color="000000"/>
            </w:tcBorders>
            <w:shd w:val="clear" w:color="auto" w:fill="auto"/>
            <w:vAlign w:val="center"/>
          </w:tcPr>
          <w:p w14:paraId="3BD65FB6"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737" w:type="dxa"/>
            <w:gridSpan w:val="2"/>
            <w:tcBorders>
              <w:top w:val="nil"/>
              <w:left w:val="nil"/>
              <w:bottom w:val="single" w:sz="8" w:space="0" w:color="000000"/>
              <w:right w:val="single" w:sz="8" w:space="0" w:color="000000"/>
            </w:tcBorders>
            <w:shd w:val="clear" w:color="auto" w:fill="auto"/>
            <w:vAlign w:val="center"/>
          </w:tcPr>
          <w:p w14:paraId="2A22A8F4" w14:textId="77777777" w:rsidR="006C5649" w:rsidRPr="004C6E7C" w:rsidRDefault="006C5649" w:rsidP="00615193">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0EB85855"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570" w:type="dxa"/>
            <w:tcBorders>
              <w:top w:val="nil"/>
              <w:left w:val="nil"/>
              <w:bottom w:val="single" w:sz="8" w:space="0" w:color="000000"/>
              <w:right w:val="single" w:sz="8" w:space="0" w:color="000000"/>
            </w:tcBorders>
            <w:shd w:val="clear" w:color="auto" w:fill="auto"/>
            <w:vAlign w:val="center"/>
          </w:tcPr>
          <w:p w14:paraId="5121777D" w14:textId="77777777" w:rsidR="006C5649" w:rsidRPr="004C6E7C" w:rsidRDefault="006C5649" w:rsidP="00615193">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0BF1E29C" w14:textId="77777777" w:rsidR="006C5649" w:rsidRPr="004C6E7C" w:rsidRDefault="006C5649" w:rsidP="00615193">
            <w:pPr>
              <w:spacing w:after="0" w:line="240" w:lineRule="auto"/>
              <w:jc w:val="both"/>
              <w:rPr>
                <w:rFonts w:ascii="Times New Roman" w:hAnsi="Times New Roman"/>
                <w:color w:val="000000"/>
                <w:sz w:val="24"/>
                <w:szCs w:val="24"/>
              </w:rPr>
            </w:pPr>
          </w:p>
        </w:tc>
        <w:tc>
          <w:tcPr>
            <w:tcW w:w="541" w:type="dxa"/>
            <w:tcBorders>
              <w:top w:val="nil"/>
              <w:left w:val="nil"/>
              <w:bottom w:val="single" w:sz="8" w:space="0" w:color="000000"/>
              <w:right w:val="single" w:sz="8" w:space="0" w:color="000000"/>
            </w:tcBorders>
            <w:shd w:val="clear" w:color="auto" w:fill="auto"/>
            <w:vAlign w:val="center"/>
          </w:tcPr>
          <w:p w14:paraId="598F393C" w14:textId="77777777" w:rsidR="006C5649" w:rsidRPr="004C6E7C" w:rsidRDefault="006C5649" w:rsidP="00615193">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6693A656"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853" w:type="dxa"/>
            <w:tcBorders>
              <w:top w:val="nil"/>
              <w:left w:val="nil"/>
              <w:bottom w:val="single" w:sz="8" w:space="0" w:color="000000"/>
              <w:right w:val="single" w:sz="8" w:space="0" w:color="000000"/>
            </w:tcBorders>
            <w:shd w:val="clear" w:color="000000" w:fill="FFFFFF"/>
            <w:vAlign w:val="center"/>
          </w:tcPr>
          <w:p w14:paraId="49610E87"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p>
        </w:tc>
        <w:tc>
          <w:tcPr>
            <w:tcW w:w="1094" w:type="dxa"/>
            <w:tcBorders>
              <w:top w:val="nil"/>
              <w:left w:val="nil"/>
              <w:bottom w:val="single" w:sz="8" w:space="0" w:color="000000"/>
              <w:right w:val="single" w:sz="8" w:space="0" w:color="000000"/>
            </w:tcBorders>
            <w:shd w:val="clear" w:color="000000" w:fill="FFFFFF"/>
            <w:vAlign w:val="center"/>
          </w:tcPr>
          <w:p w14:paraId="2B77305A"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p>
        </w:tc>
      </w:tr>
      <w:tr w:rsidR="006C5649" w:rsidRPr="004C6E7C" w14:paraId="26657FEC" w14:textId="77777777" w:rsidTr="006C5649">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4BC04456"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b/>
                <w:bCs/>
                <w:sz w:val="24"/>
                <w:szCs w:val="24"/>
              </w:rPr>
              <w:t>Раздел 2. Эффективность аудита и контроллинга в системе управления персоналом</w:t>
            </w:r>
          </w:p>
        </w:tc>
        <w:tc>
          <w:tcPr>
            <w:tcW w:w="559" w:type="dxa"/>
            <w:tcBorders>
              <w:top w:val="nil"/>
              <w:left w:val="nil"/>
              <w:bottom w:val="single" w:sz="8" w:space="0" w:color="000000"/>
              <w:right w:val="single" w:sz="8" w:space="0" w:color="000000"/>
            </w:tcBorders>
            <w:shd w:val="clear" w:color="auto" w:fill="auto"/>
            <w:vAlign w:val="center"/>
          </w:tcPr>
          <w:p w14:paraId="2A0A80D1"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w:t>
            </w:r>
          </w:p>
        </w:tc>
        <w:tc>
          <w:tcPr>
            <w:tcW w:w="737" w:type="dxa"/>
            <w:gridSpan w:val="2"/>
            <w:tcBorders>
              <w:top w:val="nil"/>
              <w:left w:val="nil"/>
              <w:bottom w:val="single" w:sz="8" w:space="0" w:color="000000"/>
              <w:right w:val="single" w:sz="8" w:space="0" w:color="000000"/>
            </w:tcBorders>
            <w:shd w:val="clear" w:color="auto" w:fill="auto"/>
            <w:vAlign w:val="center"/>
          </w:tcPr>
          <w:p w14:paraId="6FFCA924" w14:textId="77777777" w:rsidR="006C5649" w:rsidRPr="004C6E7C" w:rsidRDefault="006C5649" w:rsidP="00615193">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4AF1B467"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570" w:type="dxa"/>
            <w:tcBorders>
              <w:top w:val="nil"/>
              <w:left w:val="nil"/>
              <w:bottom w:val="single" w:sz="8" w:space="0" w:color="000000"/>
              <w:right w:val="single" w:sz="8" w:space="0" w:color="000000"/>
            </w:tcBorders>
            <w:shd w:val="clear" w:color="auto" w:fill="auto"/>
            <w:vAlign w:val="center"/>
          </w:tcPr>
          <w:p w14:paraId="35A2A3AB" w14:textId="77777777" w:rsidR="006C5649" w:rsidRPr="004C6E7C" w:rsidRDefault="006C5649" w:rsidP="00615193">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3B6D9F34" w14:textId="77777777" w:rsidR="006C5649" w:rsidRPr="004C6E7C" w:rsidRDefault="006C5649" w:rsidP="00615193">
            <w:pPr>
              <w:spacing w:after="0" w:line="240" w:lineRule="auto"/>
              <w:jc w:val="both"/>
              <w:rPr>
                <w:rFonts w:ascii="Times New Roman" w:hAnsi="Times New Roman"/>
                <w:color w:val="000000"/>
                <w:sz w:val="24"/>
                <w:szCs w:val="24"/>
              </w:rPr>
            </w:pPr>
          </w:p>
        </w:tc>
        <w:tc>
          <w:tcPr>
            <w:tcW w:w="541" w:type="dxa"/>
            <w:tcBorders>
              <w:top w:val="nil"/>
              <w:left w:val="nil"/>
              <w:bottom w:val="single" w:sz="8" w:space="0" w:color="000000"/>
              <w:right w:val="single" w:sz="8" w:space="0" w:color="000000"/>
            </w:tcBorders>
            <w:shd w:val="clear" w:color="auto" w:fill="auto"/>
            <w:vAlign w:val="center"/>
          </w:tcPr>
          <w:p w14:paraId="77815DB0" w14:textId="77777777" w:rsidR="006C5649" w:rsidRPr="004C6E7C" w:rsidRDefault="006C5649" w:rsidP="00615193">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38F413F0"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w:t>
            </w:r>
          </w:p>
        </w:tc>
        <w:tc>
          <w:tcPr>
            <w:tcW w:w="853" w:type="dxa"/>
            <w:tcBorders>
              <w:top w:val="nil"/>
              <w:left w:val="nil"/>
              <w:bottom w:val="single" w:sz="8" w:space="0" w:color="000000"/>
              <w:right w:val="single" w:sz="8" w:space="0" w:color="000000"/>
            </w:tcBorders>
            <w:shd w:val="clear" w:color="000000" w:fill="FFFFFF"/>
            <w:vAlign w:val="center"/>
          </w:tcPr>
          <w:p w14:paraId="06ADA05A"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35</w:t>
            </w:r>
          </w:p>
        </w:tc>
        <w:tc>
          <w:tcPr>
            <w:tcW w:w="1094" w:type="dxa"/>
            <w:tcBorders>
              <w:top w:val="nil"/>
              <w:left w:val="nil"/>
              <w:bottom w:val="single" w:sz="8" w:space="0" w:color="000000"/>
              <w:right w:val="single" w:sz="8" w:space="0" w:color="000000"/>
            </w:tcBorders>
            <w:shd w:val="clear" w:color="000000" w:fill="FFFFFF"/>
            <w:vAlign w:val="center"/>
          </w:tcPr>
          <w:p w14:paraId="4DED5F15"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54</w:t>
            </w:r>
          </w:p>
        </w:tc>
      </w:tr>
      <w:tr w:rsidR="006C5649" w:rsidRPr="004C6E7C" w14:paraId="0B73DAFF" w14:textId="77777777" w:rsidTr="006C5649">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1EE94BAA"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 xml:space="preserve">Тема 2.1 Экспресс-диагностика кадрового потенциала  </w:t>
            </w:r>
          </w:p>
        </w:tc>
        <w:tc>
          <w:tcPr>
            <w:tcW w:w="559" w:type="dxa"/>
            <w:tcBorders>
              <w:top w:val="nil"/>
              <w:left w:val="nil"/>
              <w:bottom w:val="single" w:sz="8" w:space="0" w:color="000000"/>
              <w:right w:val="single" w:sz="8" w:space="0" w:color="000000"/>
            </w:tcBorders>
            <w:shd w:val="clear" w:color="auto" w:fill="auto"/>
            <w:vAlign w:val="center"/>
          </w:tcPr>
          <w:p w14:paraId="770884CF"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737" w:type="dxa"/>
            <w:gridSpan w:val="2"/>
            <w:tcBorders>
              <w:top w:val="nil"/>
              <w:left w:val="nil"/>
              <w:bottom w:val="single" w:sz="8" w:space="0" w:color="000000"/>
              <w:right w:val="single" w:sz="8" w:space="0" w:color="000000"/>
            </w:tcBorders>
            <w:shd w:val="clear" w:color="auto" w:fill="auto"/>
            <w:vAlign w:val="center"/>
          </w:tcPr>
          <w:p w14:paraId="1CDBE10D" w14:textId="77777777" w:rsidR="006C5649" w:rsidRPr="004C6E7C" w:rsidRDefault="006C5649" w:rsidP="00615193">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3A558045"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570" w:type="dxa"/>
            <w:tcBorders>
              <w:top w:val="nil"/>
              <w:left w:val="nil"/>
              <w:bottom w:val="single" w:sz="8" w:space="0" w:color="000000"/>
              <w:right w:val="single" w:sz="8" w:space="0" w:color="000000"/>
            </w:tcBorders>
            <w:shd w:val="clear" w:color="auto" w:fill="auto"/>
            <w:vAlign w:val="center"/>
          </w:tcPr>
          <w:p w14:paraId="7D26BB04" w14:textId="77777777" w:rsidR="006C5649" w:rsidRPr="004C6E7C" w:rsidRDefault="006C5649" w:rsidP="00615193">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51E1947E" w14:textId="77777777" w:rsidR="006C5649" w:rsidRPr="004C6E7C" w:rsidRDefault="006C5649" w:rsidP="00615193">
            <w:pPr>
              <w:spacing w:after="0" w:line="240" w:lineRule="auto"/>
              <w:jc w:val="both"/>
              <w:rPr>
                <w:rFonts w:ascii="Times New Roman" w:hAnsi="Times New Roman"/>
                <w:color w:val="000000"/>
                <w:sz w:val="24"/>
                <w:szCs w:val="24"/>
              </w:rPr>
            </w:pPr>
          </w:p>
        </w:tc>
        <w:tc>
          <w:tcPr>
            <w:tcW w:w="541" w:type="dxa"/>
            <w:tcBorders>
              <w:top w:val="nil"/>
              <w:left w:val="nil"/>
              <w:bottom w:val="single" w:sz="8" w:space="0" w:color="000000"/>
              <w:right w:val="single" w:sz="8" w:space="0" w:color="000000"/>
            </w:tcBorders>
            <w:shd w:val="clear" w:color="auto" w:fill="auto"/>
            <w:vAlign w:val="center"/>
          </w:tcPr>
          <w:p w14:paraId="560A9258" w14:textId="77777777" w:rsidR="006C5649" w:rsidRPr="004C6E7C" w:rsidRDefault="006C5649" w:rsidP="00615193">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6E9D1B5F"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53" w:type="dxa"/>
            <w:tcBorders>
              <w:top w:val="nil"/>
              <w:left w:val="nil"/>
              <w:bottom w:val="single" w:sz="8" w:space="0" w:color="000000"/>
              <w:right w:val="single" w:sz="8" w:space="0" w:color="000000"/>
            </w:tcBorders>
            <w:shd w:val="clear" w:color="000000" w:fill="FFFFFF"/>
            <w:vAlign w:val="center"/>
          </w:tcPr>
          <w:p w14:paraId="1C3010D0"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p>
        </w:tc>
        <w:tc>
          <w:tcPr>
            <w:tcW w:w="1094" w:type="dxa"/>
            <w:tcBorders>
              <w:top w:val="nil"/>
              <w:left w:val="nil"/>
              <w:bottom w:val="single" w:sz="8" w:space="0" w:color="000000"/>
              <w:right w:val="single" w:sz="8" w:space="0" w:color="000000"/>
            </w:tcBorders>
            <w:shd w:val="clear" w:color="000000" w:fill="FFFFFF"/>
            <w:vAlign w:val="center"/>
          </w:tcPr>
          <w:p w14:paraId="7B01B46E"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24</w:t>
            </w:r>
          </w:p>
        </w:tc>
      </w:tr>
      <w:tr w:rsidR="006C5649" w:rsidRPr="004C6E7C" w14:paraId="137715A4" w14:textId="77777777" w:rsidTr="006C5649">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76A52600"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 xml:space="preserve">Тема 2.2 Принципы и компоненты оценки эффективности принимаемых кадровых решений  </w:t>
            </w:r>
          </w:p>
        </w:tc>
        <w:tc>
          <w:tcPr>
            <w:tcW w:w="559" w:type="dxa"/>
            <w:tcBorders>
              <w:top w:val="nil"/>
              <w:left w:val="nil"/>
              <w:bottom w:val="single" w:sz="8" w:space="0" w:color="000000"/>
              <w:right w:val="single" w:sz="8" w:space="0" w:color="000000"/>
            </w:tcBorders>
            <w:shd w:val="clear" w:color="auto" w:fill="auto"/>
            <w:vAlign w:val="center"/>
          </w:tcPr>
          <w:p w14:paraId="38AFC523"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737" w:type="dxa"/>
            <w:gridSpan w:val="2"/>
            <w:tcBorders>
              <w:top w:val="nil"/>
              <w:left w:val="nil"/>
              <w:bottom w:val="single" w:sz="8" w:space="0" w:color="000000"/>
              <w:right w:val="single" w:sz="8" w:space="0" w:color="000000"/>
            </w:tcBorders>
            <w:shd w:val="clear" w:color="auto" w:fill="auto"/>
            <w:vAlign w:val="center"/>
          </w:tcPr>
          <w:p w14:paraId="4A2AA25C" w14:textId="77777777" w:rsidR="006C5649" w:rsidRPr="004C6E7C" w:rsidRDefault="006C5649" w:rsidP="00615193">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60A38AAC"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570" w:type="dxa"/>
            <w:tcBorders>
              <w:top w:val="nil"/>
              <w:left w:val="nil"/>
              <w:bottom w:val="single" w:sz="8" w:space="0" w:color="000000"/>
              <w:right w:val="single" w:sz="8" w:space="0" w:color="000000"/>
            </w:tcBorders>
            <w:shd w:val="clear" w:color="auto" w:fill="auto"/>
            <w:vAlign w:val="center"/>
          </w:tcPr>
          <w:p w14:paraId="7D0BCDDC" w14:textId="77777777" w:rsidR="006C5649" w:rsidRPr="004C6E7C" w:rsidRDefault="006C5649" w:rsidP="00615193">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48E567E8" w14:textId="77777777" w:rsidR="006C5649" w:rsidRPr="004C6E7C" w:rsidRDefault="006C5649" w:rsidP="00615193">
            <w:pPr>
              <w:spacing w:after="0" w:line="240" w:lineRule="auto"/>
              <w:jc w:val="both"/>
              <w:rPr>
                <w:rFonts w:ascii="Times New Roman" w:hAnsi="Times New Roman"/>
                <w:color w:val="000000"/>
                <w:sz w:val="24"/>
                <w:szCs w:val="24"/>
              </w:rPr>
            </w:pPr>
          </w:p>
        </w:tc>
        <w:tc>
          <w:tcPr>
            <w:tcW w:w="541" w:type="dxa"/>
            <w:tcBorders>
              <w:top w:val="nil"/>
              <w:left w:val="nil"/>
              <w:bottom w:val="single" w:sz="8" w:space="0" w:color="000000"/>
              <w:right w:val="single" w:sz="8" w:space="0" w:color="000000"/>
            </w:tcBorders>
            <w:shd w:val="clear" w:color="auto" w:fill="auto"/>
            <w:vAlign w:val="center"/>
          </w:tcPr>
          <w:p w14:paraId="23D01A35" w14:textId="77777777" w:rsidR="006C5649" w:rsidRPr="004C6E7C" w:rsidRDefault="006C5649" w:rsidP="00615193">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018A1E74"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853" w:type="dxa"/>
            <w:tcBorders>
              <w:top w:val="nil"/>
              <w:left w:val="nil"/>
              <w:bottom w:val="single" w:sz="8" w:space="0" w:color="000000"/>
              <w:right w:val="single" w:sz="8" w:space="0" w:color="000000"/>
            </w:tcBorders>
            <w:shd w:val="clear" w:color="000000" w:fill="FFFFFF"/>
            <w:vAlign w:val="center"/>
          </w:tcPr>
          <w:p w14:paraId="2ABEE849"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p>
        </w:tc>
        <w:tc>
          <w:tcPr>
            <w:tcW w:w="1094" w:type="dxa"/>
            <w:tcBorders>
              <w:top w:val="nil"/>
              <w:left w:val="nil"/>
              <w:bottom w:val="single" w:sz="8" w:space="0" w:color="000000"/>
              <w:right w:val="single" w:sz="8" w:space="0" w:color="000000"/>
            </w:tcBorders>
            <w:shd w:val="clear" w:color="000000" w:fill="FFFFFF"/>
            <w:vAlign w:val="center"/>
          </w:tcPr>
          <w:p w14:paraId="78E20F6F"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w:t>
            </w:r>
          </w:p>
        </w:tc>
      </w:tr>
      <w:tr w:rsidR="006C5649" w:rsidRPr="00312FFC" w14:paraId="7CE8E458" w14:textId="77777777" w:rsidTr="006C5649">
        <w:trPr>
          <w:trHeight w:val="357"/>
        </w:trPr>
        <w:tc>
          <w:tcPr>
            <w:tcW w:w="3053" w:type="dxa"/>
            <w:tcBorders>
              <w:top w:val="nil"/>
              <w:left w:val="single" w:sz="8" w:space="0" w:color="000000"/>
              <w:bottom w:val="nil"/>
              <w:right w:val="single" w:sz="8" w:space="0" w:color="000000"/>
            </w:tcBorders>
            <w:shd w:val="clear" w:color="auto" w:fill="auto"/>
            <w:vAlign w:val="center"/>
          </w:tcPr>
          <w:p w14:paraId="5A85FDA2" w14:textId="77777777" w:rsidR="006C5649" w:rsidRPr="00005DCF" w:rsidRDefault="006C5649" w:rsidP="00615193">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Зачет с оценкой</w:t>
            </w:r>
          </w:p>
        </w:tc>
        <w:tc>
          <w:tcPr>
            <w:tcW w:w="559" w:type="dxa"/>
            <w:tcBorders>
              <w:top w:val="nil"/>
              <w:left w:val="nil"/>
              <w:bottom w:val="nil"/>
              <w:right w:val="single" w:sz="8" w:space="0" w:color="000000"/>
            </w:tcBorders>
            <w:shd w:val="clear" w:color="auto" w:fill="auto"/>
            <w:vAlign w:val="center"/>
          </w:tcPr>
          <w:p w14:paraId="61600D83"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p>
        </w:tc>
        <w:tc>
          <w:tcPr>
            <w:tcW w:w="737" w:type="dxa"/>
            <w:gridSpan w:val="2"/>
            <w:tcBorders>
              <w:top w:val="nil"/>
              <w:left w:val="nil"/>
              <w:bottom w:val="nil"/>
              <w:right w:val="single" w:sz="8" w:space="0" w:color="000000"/>
            </w:tcBorders>
            <w:shd w:val="clear" w:color="auto" w:fill="auto"/>
            <w:vAlign w:val="center"/>
          </w:tcPr>
          <w:p w14:paraId="3CF33661" w14:textId="77777777" w:rsidR="006C5649" w:rsidRPr="00312FFC" w:rsidRDefault="006C5649" w:rsidP="00615193">
            <w:pPr>
              <w:spacing w:after="0" w:line="240" w:lineRule="auto"/>
              <w:jc w:val="both"/>
              <w:rPr>
                <w:rFonts w:ascii="Times New Roman" w:hAnsi="Times New Roman"/>
                <w:color w:val="000000"/>
                <w:sz w:val="24"/>
                <w:szCs w:val="24"/>
              </w:rPr>
            </w:pPr>
          </w:p>
        </w:tc>
        <w:tc>
          <w:tcPr>
            <w:tcW w:w="570" w:type="dxa"/>
            <w:tcBorders>
              <w:top w:val="nil"/>
              <w:left w:val="nil"/>
              <w:bottom w:val="nil"/>
              <w:right w:val="single" w:sz="8" w:space="0" w:color="000000"/>
            </w:tcBorders>
            <w:shd w:val="clear" w:color="auto" w:fill="auto"/>
            <w:vAlign w:val="center"/>
          </w:tcPr>
          <w:p w14:paraId="5979EE45"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p>
        </w:tc>
        <w:tc>
          <w:tcPr>
            <w:tcW w:w="570" w:type="dxa"/>
            <w:tcBorders>
              <w:top w:val="nil"/>
              <w:left w:val="nil"/>
              <w:bottom w:val="nil"/>
              <w:right w:val="single" w:sz="8" w:space="0" w:color="000000"/>
            </w:tcBorders>
            <w:shd w:val="clear" w:color="auto" w:fill="auto"/>
            <w:vAlign w:val="center"/>
          </w:tcPr>
          <w:p w14:paraId="35B6AE66" w14:textId="77777777" w:rsidR="006C5649" w:rsidRPr="00312FFC" w:rsidRDefault="006C5649" w:rsidP="00615193">
            <w:pPr>
              <w:spacing w:after="0" w:line="240" w:lineRule="auto"/>
              <w:jc w:val="both"/>
              <w:rPr>
                <w:rFonts w:ascii="Times New Roman" w:hAnsi="Times New Roman"/>
                <w:color w:val="000000"/>
                <w:sz w:val="24"/>
                <w:szCs w:val="24"/>
              </w:rPr>
            </w:pPr>
          </w:p>
        </w:tc>
        <w:tc>
          <w:tcPr>
            <w:tcW w:w="601" w:type="dxa"/>
            <w:gridSpan w:val="2"/>
            <w:tcBorders>
              <w:top w:val="nil"/>
              <w:left w:val="nil"/>
              <w:bottom w:val="nil"/>
              <w:right w:val="single" w:sz="8" w:space="0" w:color="000000"/>
            </w:tcBorders>
            <w:shd w:val="clear" w:color="auto" w:fill="auto"/>
            <w:vAlign w:val="center"/>
          </w:tcPr>
          <w:p w14:paraId="3C4D5705" w14:textId="77777777" w:rsidR="006C5649" w:rsidRPr="00312FFC" w:rsidRDefault="006C5649" w:rsidP="00615193">
            <w:pPr>
              <w:spacing w:after="0" w:line="240" w:lineRule="auto"/>
              <w:jc w:val="both"/>
              <w:rPr>
                <w:rFonts w:ascii="Times New Roman" w:hAnsi="Times New Roman"/>
                <w:color w:val="000000"/>
                <w:sz w:val="24"/>
                <w:szCs w:val="24"/>
              </w:rPr>
            </w:pPr>
          </w:p>
        </w:tc>
        <w:tc>
          <w:tcPr>
            <w:tcW w:w="541" w:type="dxa"/>
            <w:tcBorders>
              <w:top w:val="nil"/>
              <w:left w:val="nil"/>
              <w:bottom w:val="nil"/>
              <w:right w:val="single" w:sz="8" w:space="0" w:color="000000"/>
            </w:tcBorders>
            <w:shd w:val="clear" w:color="auto" w:fill="auto"/>
            <w:vAlign w:val="center"/>
          </w:tcPr>
          <w:p w14:paraId="7E103E18" w14:textId="77777777" w:rsidR="006C5649" w:rsidRPr="00312FFC" w:rsidRDefault="006C5649" w:rsidP="00615193">
            <w:pPr>
              <w:spacing w:after="0" w:line="240" w:lineRule="auto"/>
              <w:jc w:val="both"/>
              <w:rPr>
                <w:rFonts w:ascii="Times New Roman" w:hAnsi="Times New Roman"/>
                <w:color w:val="000000"/>
                <w:sz w:val="24"/>
                <w:szCs w:val="24"/>
              </w:rPr>
            </w:pPr>
          </w:p>
        </w:tc>
        <w:tc>
          <w:tcPr>
            <w:tcW w:w="992" w:type="dxa"/>
            <w:tcBorders>
              <w:top w:val="nil"/>
              <w:left w:val="nil"/>
              <w:bottom w:val="nil"/>
              <w:right w:val="single" w:sz="8" w:space="0" w:color="000000"/>
            </w:tcBorders>
            <w:shd w:val="clear" w:color="000000" w:fill="FFFFFF"/>
            <w:vAlign w:val="center"/>
          </w:tcPr>
          <w:p w14:paraId="502B1268" w14:textId="77777777" w:rsidR="006C5649" w:rsidRDefault="006C5649" w:rsidP="00615193">
            <w:pPr>
              <w:autoSpaceDE w:val="0"/>
              <w:autoSpaceDN w:val="0"/>
              <w:adjustRightInd w:val="0"/>
              <w:spacing w:after="0" w:line="240" w:lineRule="auto"/>
              <w:jc w:val="center"/>
              <w:rPr>
                <w:rFonts w:ascii="Times New Roman" w:hAnsi="Times New Roman"/>
                <w:b/>
                <w:sz w:val="24"/>
                <w:szCs w:val="24"/>
              </w:rPr>
            </w:pPr>
          </w:p>
        </w:tc>
        <w:tc>
          <w:tcPr>
            <w:tcW w:w="853" w:type="dxa"/>
            <w:tcBorders>
              <w:top w:val="nil"/>
              <w:left w:val="nil"/>
              <w:bottom w:val="nil"/>
              <w:right w:val="single" w:sz="8" w:space="0" w:color="000000"/>
            </w:tcBorders>
            <w:shd w:val="clear" w:color="000000" w:fill="FFFFFF"/>
            <w:vAlign w:val="center"/>
          </w:tcPr>
          <w:p w14:paraId="1F6E0B02"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p>
        </w:tc>
        <w:tc>
          <w:tcPr>
            <w:tcW w:w="1094" w:type="dxa"/>
            <w:tcBorders>
              <w:top w:val="nil"/>
              <w:left w:val="nil"/>
              <w:bottom w:val="nil"/>
              <w:right w:val="single" w:sz="8" w:space="0" w:color="000000"/>
            </w:tcBorders>
            <w:shd w:val="clear" w:color="000000" w:fill="FFFFFF"/>
            <w:vAlign w:val="center"/>
          </w:tcPr>
          <w:p w14:paraId="5BA8FC6E"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p>
        </w:tc>
      </w:tr>
      <w:tr w:rsidR="006C5649" w:rsidRPr="00312FFC" w14:paraId="61DF83B0" w14:textId="77777777" w:rsidTr="006C5649">
        <w:trPr>
          <w:trHeight w:val="357"/>
        </w:trPr>
        <w:tc>
          <w:tcPr>
            <w:tcW w:w="3053" w:type="dxa"/>
            <w:tcBorders>
              <w:top w:val="nil"/>
              <w:left w:val="single" w:sz="8" w:space="0" w:color="000000"/>
              <w:bottom w:val="single" w:sz="8" w:space="0" w:color="000000"/>
              <w:right w:val="single" w:sz="8" w:space="0" w:color="000000"/>
            </w:tcBorders>
            <w:shd w:val="clear" w:color="auto" w:fill="auto"/>
            <w:vAlign w:val="center"/>
          </w:tcPr>
          <w:p w14:paraId="0D8D02C0" w14:textId="77777777" w:rsidR="006C5649" w:rsidRPr="00005DCF" w:rsidRDefault="006C5649" w:rsidP="00615193">
            <w:pPr>
              <w:autoSpaceDE w:val="0"/>
              <w:autoSpaceDN w:val="0"/>
              <w:adjustRightInd w:val="0"/>
              <w:spacing w:after="0" w:line="240" w:lineRule="auto"/>
              <w:jc w:val="both"/>
              <w:rPr>
                <w:rFonts w:ascii="Times New Roman" w:hAnsi="Times New Roman"/>
                <w:b/>
                <w:sz w:val="24"/>
                <w:szCs w:val="24"/>
              </w:rPr>
            </w:pPr>
            <w:r w:rsidRPr="00005DCF">
              <w:rPr>
                <w:rFonts w:ascii="Times New Roman" w:hAnsi="Times New Roman"/>
                <w:b/>
                <w:bCs/>
                <w:sz w:val="24"/>
                <w:szCs w:val="24"/>
              </w:rPr>
              <w:t>Итого:</w:t>
            </w:r>
          </w:p>
        </w:tc>
        <w:tc>
          <w:tcPr>
            <w:tcW w:w="559" w:type="dxa"/>
            <w:tcBorders>
              <w:top w:val="nil"/>
              <w:left w:val="nil"/>
              <w:bottom w:val="single" w:sz="8" w:space="0" w:color="000000"/>
              <w:right w:val="single" w:sz="8" w:space="0" w:color="000000"/>
            </w:tcBorders>
            <w:shd w:val="clear" w:color="auto" w:fill="auto"/>
            <w:vAlign w:val="center"/>
          </w:tcPr>
          <w:p w14:paraId="75AF401C"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737" w:type="dxa"/>
            <w:gridSpan w:val="2"/>
            <w:tcBorders>
              <w:top w:val="nil"/>
              <w:left w:val="nil"/>
              <w:bottom w:val="single" w:sz="8" w:space="0" w:color="000000"/>
              <w:right w:val="single" w:sz="8" w:space="0" w:color="000000"/>
            </w:tcBorders>
            <w:shd w:val="clear" w:color="auto" w:fill="auto"/>
            <w:vAlign w:val="center"/>
          </w:tcPr>
          <w:p w14:paraId="5F3B737F" w14:textId="77777777" w:rsidR="006C5649" w:rsidRPr="00312FFC" w:rsidRDefault="006C5649" w:rsidP="00615193">
            <w:pPr>
              <w:spacing w:after="0" w:line="240" w:lineRule="auto"/>
              <w:jc w:val="both"/>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06CABCC3"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sidRPr="00005DCF">
              <w:rPr>
                <w:rFonts w:ascii="Times New Roman" w:hAnsi="Times New Roman"/>
                <w:b/>
                <w:sz w:val="24"/>
                <w:szCs w:val="24"/>
              </w:rPr>
              <w:t>1</w:t>
            </w:r>
            <w:r>
              <w:rPr>
                <w:rFonts w:ascii="Times New Roman" w:hAnsi="Times New Roman"/>
                <w:b/>
                <w:sz w:val="24"/>
                <w:szCs w:val="24"/>
              </w:rPr>
              <w:t>2</w:t>
            </w:r>
          </w:p>
        </w:tc>
        <w:tc>
          <w:tcPr>
            <w:tcW w:w="570" w:type="dxa"/>
            <w:tcBorders>
              <w:top w:val="nil"/>
              <w:left w:val="nil"/>
              <w:bottom w:val="single" w:sz="8" w:space="0" w:color="000000"/>
              <w:right w:val="single" w:sz="8" w:space="0" w:color="000000"/>
            </w:tcBorders>
            <w:shd w:val="clear" w:color="auto" w:fill="auto"/>
            <w:vAlign w:val="center"/>
          </w:tcPr>
          <w:p w14:paraId="2AB82E5A" w14:textId="77777777" w:rsidR="006C5649" w:rsidRPr="00312FFC" w:rsidRDefault="006C5649" w:rsidP="00615193">
            <w:pPr>
              <w:spacing w:after="0" w:line="240" w:lineRule="auto"/>
              <w:jc w:val="both"/>
              <w:rPr>
                <w:rFonts w:ascii="Times New Roman" w:hAnsi="Times New Roman"/>
                <w:color w:val="000000"/>
                <w:sz w:val="24"/>
                <w:szCs w:val="24"/>
              </w:rPr>
            </w:pPr>
          </w:p>
        </w:tc>
        <w:tc>
          <w:tcPr>
            <w:tcW w:w="601" w:type="dxa"/>
            <w:gridSpan w:val="2"/>
            <w:tcBorders>
              <w:top w:val="nil"/>
              <w:left w:val="nil"/>
              <w:bottom w:val="single" w:sz="8" w:space="0" w:color="000000"/>
              <w:right w:val="single" w:sz="8" w:space="0" w:color="000000"/>
            </w:tcBorders>
            <w:shd w:val="clear" w:color="auto" w:fill="auto"/>
            <w:vAlign w:val="center"/>
          </w:tcPr>
          <w:p w14:paraId="76D6FE4C" w14:textId="77777777" w:rsidR="006C5649" w:rsidRPr="00312FFC" w:rsidRDefault="006C5649" w:rsidP="00615193">
            <w:pPr>
              <w:spacing w:after="0" w:line="240" w:lineRule="auto"/>
              <w:jc w:val="both"/>
              <w:rPr>
                <w:rFonts w:ascii="Times New Roman" w:hAnsi="Times New Roman"/>
                <w:color w:val="000000"/>
                <w:sz w:val="24"/>
                <w:szCs w:val="24"/>
              </w:rPr>
            </w:pPr>
          </w:p>
        </w:tc>
        <w:tc>
          <w:tcPr>
            <w:tcW w:w="541" w:type="dxa"/>
            <w:tcBorders>
              <w:top w:val="nil"/>
              <w:left w:val="nil"/>
              <w:bottom w:val="single" w:sz="8" w:space="0" w:color="000000"/>
              <w:right w:val="single" w:sz="8" w:space="0" w:color="000000"/>
            </w:tcBorders>
            <w:shd w:val="clear" w:color="auto" w:fill="auto"/>
            <w:vAlign w:val="center"/>
          </w:tcPr>
          <w:p w14:paraId="30E68E04" w14:textId="77777777" w:rsidR="006C5649" w:rsidRPr="00312FFC" w:rsidRDefault="006C5649" w:rsidP="00615193">
            <w:pPr>
              <w:spacing w:after="0" w:line="240" w:lineRule="auto"/>
              <w:jc w:val="both"/>
              <w:rPr>
                <w:rFonts w:ascii="Times New Roman" w:hAnsi="Times New Roman"/>
                <w:color w:val="000000"/>
                <w:sz w:val="24"/>
                <w:szCs w:val="24"/>
              </w:rPr>
            </w:pPr>
          </w:p>
        </w:tc>
        <w:tc>
          <w:tcPr>
            <w:tcW w:w="992" w:type="dxa"/>
            <w:tcBorders>
              <w:top w:val="nil"/>
              <w:left w:val="nil"/>
              <w:bottom w:val="single" w:sz="8" w:space="0" w:color="000000"/>
              <w:right w:val="single" w:sz="8" w:space="0" w:color="000000"/>
            </w:tcBorders>
            <w:shd w:val="clear" w:color="000000" w:fill="FFFFFF"/>
            <w:vAlign w:val="center"/>
          </w:tcPr>
          <w:p w14:paraId="17E2F238"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w:t>
            </w:r>
          </w:p>
        </w:tc>
        <w:tc>
          <w:tcPr>
            <w:tcW w:w="853" w:type="dxa"/>
            <w:tcBorders>
              <w:top w:val="nil"/>
              <w:left w:val="nil"/>
              <w:bottom w:val="single" w:sz="8" w:space="0" w:color="000000"/>
              <w:right w:val="single" w:sz="8" w:space="0" w:color="000000"/>
            </w:tcBorders>
            <w:shd w:val="clear" w:color="000000" w:fill="FFFFFF"/>
            <w:vAlign w:val="center"/>
          </w:tcPr>
          <w:p w14:paraId="7872FBBF"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sidRPr="00005DCF">
              <w:rPr>
                <w:rFonts w:ascii="Times New Roman" w:hAnsi="Times New Roman"/>
                <w:b/>
                <w:sz w:val="24"/>
                <w:szCs w:val="24"/>
              </w:rPr>
              <w:t>7</w:t>
            </w:r>
            <w:r>
              <w:rPr>
                <w:rFonts w:ascii="Times New Roman" w:hAnsi="Times New Roman"/>
                <w:b/>
                <w:sz w:val="24"/>
                <w:szCs w:val="24"/>
              </w:rPr>
              <w:t>0</w:t>
            </w:r>
          </w:p>
        </w:tc>
        <w:tc>
          <w:tcPr>
            <w:tcW w:w="1094" w:type="dxa"/>
            <w:tcBorders>
              <w:top w:val="nil"/>
              <w:left w:val="nil"/>
              <w:bottom w:val="single" w:sz="8" w:space="0" w:color="000000"/>
              <w:right w:val="single" w:sz="8" w:space="0" w:color="000000"/>
            </w:tcBorders>
            <w:shd w:val="clear" w:color="000000" w:fill="FFFFFF"/>
            <w:vAlign w:val="center"/>
          </w:tcPr>
          <w:p w14:paraId="6E30D16F"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sidRPr="00005DCF">
              <w:rPr>
                <w:rFonts w:ascii="Times New Roman" w:hAnsi="Times New Roman"/>
                <w:b/>
                <w:sz w:val="24"/>
                <w:szCs w:val="24"/>
              </w:rPr>
              <w:t>108</w:t>
            </w:r>
          </w:p>
        </w:tc>
      </w:tr>
    </w:tbl>
    <w:p w14:paraId="56CBD439" w14:textId="77777777" w:rsidR="006C5649" w:rsidRPr="00312FFC" w:rsidRDefault="006C5649" w:rsidP="006C5649">
      <w:pPr>
        <w:tabs>
          <w:tab w:val="left" w:pos="8580"/>
        </w:tabs>
        <w:spacing w:after="0"/>
        <w:jc w:val="both"/>
        <w:rPr>
          <w:rFonts w:ascii="Times New Roman" w:eastAsia="Times New Roman" w:hAnsi="Times New Roman"/>
          <w:bCs/>
          <w:i/>
          <w:sz w:val="24"/>
          <w:szCs w:val="24"/>
          <w:lang w:eastAsia="ru-RU"/>
        </w:rPr>
      </w:pPr>
      <w:r w:rsidRPr="00312FFC">
        <w:rPr>
          <w:rFonts w:ascii="Times New Roman" w:eastAsia="Times New Roman" w:hAnsi="Times New Roman"/>
          <w:bCs/>
          <w:i/>
          <w:sz w:val="24"/>
          <w:szCs w:val="24"/>
          <w:lang w:eastAsia="ru-RU"/>
        </w:rPr>
        <w:tab/>
      </w:r>
    </w:p>
    <w:p w14:paraId="64996E04" w14:textId="77777777" w:rsidR="006C5649" w:rsidRPr="00005DCF" w:rsidRDefault="006C5649" w:rsidP="006C5649">
      <w:pPr>
        <w:autoSpaceDE w:val="0"/>
        <w:autoSpaceDN w:val="0"/>
        <w:adjustRightInd w:val="0"/>
        <w:spacing w:after="0" w:line="360" w:lineRule="auto"/>
        <w:ind w:firstLine="709"/>
        <w:jc w:val="both"/>
        <w:rPr>
          <w:rFonts w:ascii="Times New Roman" w:hAnsi="Times New Roman"/>
          <w:bCs/>
          <w:i/>
          <w:sz w:val="24"/>
          <w:szCs w:val="24"/>
        </w:rPr>
      </w:pPr>
      <w:r w:rsidRPr="00005DCF">
        <w:rPr>
          <w:rFonts w:ascii="Times New Roman" w:hAnsi="Times New Roman"/>
          <w:bCs/>
          <w:i/>
          <w:sz w:val="24"/>
          <w:szCs w:val="24"/>
        </w:rPr>
        <w:t>5.2. Методы обучения</w:t>
      </w:r>
    </w:p>
    <w:p w14:paraId="6D1E6B17" w14:textId="77777777" w:rsidR="006C5649" w:rsidRPr="00005DCF" w:rsidRDefault="006C5649" w:rsidP="006C5649">
      <w:pPr>
        <w:pStyle w:val="a4"/>
        <w:tabs>
          <w:tab w:val="left" w:pos="-142"/>
          <w:tab w:val="left" w:pos="709"/>
          <w:tab w:val="left" w:pos="993"/>
        </w:tabs>
        <w:spacing w:after="0" w:line="360" w:lineRule="auto"/>
        <w:ind w:left="0"/>
        <w:jc w:val="both"/>
        <w:rPr>
          <w:rFonts w:ascii="Times New Roman" w:hAnsi="Times New Roman"/>
          <w:b/>
          <w:bCs/>
          <w:sz w:val="24"/>
          <w:szCs w:val="24"/>
        </w:rPr>
      </w:pPr>
      <w:r w:rsidRPr="00005DCF">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групповых обсуждениях, деловых и ролевых играх, выполнение творческих практических заданий, использование к</w:t>
      </w:r>
      <w:r w:rsidRPr="00005DCF">
        <w:rPr>
          <w:rFonts w:ascii="Times New Roman" w:hAnsi="Times New Roman"/>
          <w:bCs/>
          <w:sz w:val="24"/>
          <w:szCs w:val="24"/>
        </w:rPr>
        <w:t>ейс-метода и т.д.</w:t>
      </w:r>
    </w:p>
    <w:p w14:paraId="42FF30D0" w14:textId="77777777" w:rsidR="005D1F2D" w:rsidRDefault="005D1F2D" w:rsidP="0037435D">
      <w:pPr>
        <w:autoSpaceDE w:val="0"/>
        <w:autoSpaceDN w:val="0"/>
        <w:adjustRightInd w:val="0"/>
        <w:spacing w:after="0" w:line="360" w:lineRule="auto"/>
        <w:ind w:firstLine="709"/>
        <w:jc w:val="both"/>
        <w:rPr>
          <w:rFonts w:ascii="Times New Roman" w:hAnsi="Times New Roman"/>
          <w:b/>
          <w:bCs/>
          <w:sz w:val="24"/>
          <w:szCs w:val="24"/>
        </w:rPr>
      </w:pPr>
    </w:p>
    <w:p w14:paraId="53008549" w14:textId="77777777" w:rsidR="005D1F2D" w:rsidRDefault="005D1F2D" w:rsidP="0037435D">
      <w:pPr>
        <w:autoSpaceDE w:val="0"/>
        <w:autoSpaceDN w:val="0"/>
        <w:adjustRightInd w:val="0"/>
        <w:spacing w:after="0" w:line="360" w:lineRule="auto"/>
        <w:ind w:firstLine="709"/>
        <w:jc w:val="both"/>
        <w:rPr>
          <w:rFonts w:ascii="Times New Roman" w:hAnsi="Times New Roman"/>
          <w:b/>
          <w:bCs/>
          <w:sz w:val="24"/>
          <w:szCs w:val="24"/>
        </w:rPr>
      </w:pPr>
    </w:p>
    <w:p w14:paraId="560626AC" w14:textId="77777777" w:rsidR="005D1F2D" w:rsidRDefault="005D1F2D" w:rsidP="0037435D">
      <w:pPr>
        <w:autoSpaceDE w:val="0"/>
        <w:autoSpaceDN w:val="0"/>
        <w:adjustRightInd w:val="0"/>
        <w:spacing w:after="0" w:line="360" w:lineRule="auto"/>
        <w:ind w:firstLine="709"/>
        <w:jc w:val="both"/>
        <w:rPr>
          <w:rFonts w:ascii="Times New Roman" w:hAnsi="Times New Roman"/>
          <w:b/>
          <w:bCs/>
          <w:sz w:val="24"/>
          <w:szCs w:val="24"/>
        </w:rPr>
      </w:pPr>
    </w:p>
    <w:p w14:paraId="45067691" w14:textId="77777777" w:rsidR="005D1F2D" w:rsidRDefault="005D1F2D" w:rsidP="0037435D">
      <w:pPr>
        <w:autoSpaceDE w:val="0"/>
        <w:autoSpaceDN w:val="0"/>
        <w:adjustRightInd w:val="0"/>
        <w:spacing w:after="0" w:line="360" w:lineRule="auto"/>
        <w:ind w:firstLine="709"/>
        <w:jc w:val="both"/>
        <w:rPr>
          <w:rFonts w:ascii="Times New Roman" w:hAnsi="Times New Roman"/>
          <w:b/>
          <w:bCs/>
          <w:sz w:val="24"/>
          <w:szCs w:val="24"/>
        </w:rPr>
      </w:pPr>
    </w:p>
    <w:p w14:paraId="23FF699A" w14:textId="77777777" w:rsidR="005D1F2D" w:rsidRDefault="005D1F2D" w:rsidP="0037435D">
      <w:pPr>
        <w:autoSpaceDE w:val="0"/>
        <w:autoSpaceDN w:val="0"/>
        <w:adjustRightInd w:val="0"/>
        <w:spacing w:after="0" w:line="360" w:lineRule="auto"/>
        <w:ind w:firstLine="709"/>
        <w:jc w:val="both"/>
        <w:rPr>
          <w:rFonts w:ascii="Times New Roman" w:hAnsi="Times New Roman"/>
          <w:b/>
          <w:bCs/>
          <w:sz w:val="24"/>
          <w:szCs w:val="24"/>
        </w:rPr>
      </w:pPr>
    </w:p>
    <w:p w14:paraId="1882F304" w14:textId="77777777" w:rsidR="0037435D" w:rsidRPr="0058095B" w:rsidRDefault="0037435D" w:rsidP="0037435D">
      <w:pPr>
        <w:autoSpaceDE w:val="0"/>
        <w:autoSpaceDN w:val="0"/>
        <w:adjustRightInd w:val="0"/>
        <w:spacing w:after="0" w:line="360" w:lineRule="auto"/>
        <w:ind w:firstLine="709"/>
        <w:jc w:val="both"/>
        <w:rPr>
          <w:rFonts w:ascii="Times New Roman" w:hAnsi="Times New Roman"/>
          <w:b/>
          <w:bCs/>
          <w:sz w:val="24"/>
          <w:szCs w:val="24"/>
        </w:rPr>
      </w:pPr>
      <w:r w:rsidRPr="0058095B">
        <w:rPr>
          <w:rFonts w:ascii="Times New Roman" w:hAnsi="Times New Roman"/>
          <w:b/>
          <w:bCs/>
          <w:sz w:val="24"/>
          <w:szCs w:val="24"/>
        </w:rPr>
        <w:lastRenderedPageBreak/>
        <w:t>6. Рейтинг-план</w:t>
      </w:r>
    </w:p>
    <w:p w14:paraId="72B1B186" w14:textId="77777777" w:rsidR="0037435D" w:rsidRPr="0058095B" w:rsidRDefault="0037435D" w:rsidP="0037435D">
      <w:pPr>
        <w:autoSpaceDE w:val="0"/>
        <w:autoSpaceDN w:val="0"/>
        <w:adjustRightInd w:val="0"/>
        <w:spacing w:line="360" w:lineRule="auto"/>
        <w:ind w:firstLine="709"/>
        <w:jc w:val="both"/>
        <w:rPr>
          <w:rFonts w:ascii="Times New Roman" w:hAnsi="Times New Roman"/>
          <w:bCs/>
          <w:i/>
          <w:sz w:val="24"/>
          <w:szCs w:val="24"/>
        </w:rPr>
      </w:pPr>
      <w:r w:rsidRPr="0058095B">
        <w:rPr>
          <w:rFonts w:ascii="Times New Roman" w:hAnsi="Times New Roman"/>
          <w:bCs/>
          <w:i/>
          <w:sz w:val="24"/>
          <w:szCs w:val="24"/>
        </w:rPr>
        <w:t>6.1. Рейтинг-план (по дисциплине)</w:t>
      </w:r>
    </w:p>
    <w:tbl>
      <w:tblPr>
        <w:tblW w:w="4946" w:type="pct"/>
        <w:tblLayout w:type="fixed"/>
        <w:tblLook w:val="0000" w:firstRow="0" w:lastRow="0" w:firstColumn="0" w:lastColumn="0" w:noHBand="0" w:noVBand="0"/>
      </w:tblPr>
      <w:tblGrid>
        <w:gridCol w:w="486"/>
        <w:gridCol w:w="1398"/>
        <w:gridCol w:w="2052"/>
        <w:gridCol w:w="1407"/>
        <w:gridCol w:w="1349"/>
        <w:gridCol w:w="1105"/>
        <w:gridCol w:w="835"/>
        <w:gridCol w:w="835"/>
      </w:tblGrid>
      <w:tr w:rsidR="006C5649" w:rsidRPr="00005DCF" w14:paraId="1037E3F8" w14:textId="77777777" w:rsidTr="0037435D">
        <w:trPr>
          <w:trHeight w:val="600"/>
        </w:trPr>
        <w:tc>
          <w:tcPr>
            <w:tcW w:w="486" w:type="dxa"/>
            <w:vMerge w:val="restart"/>
            <w:tcBorders>
              <w:top w:val="single" w:sz="2" w:space="0" w:color="000000"/>
              <w:left w:val="single" w:sz="2" w:space="0" w:color="000000"/>
              <w:bottom w:val="nil"/>
              <w:right w:val="single" w:sz="2" w:space="0" w:color="000000"/>
            </w:tcBorders>
            <w:shd w:val="clear" w:color="auto" w:fill="auto"/>
          </w:tcPr>
          <w:p w14:paraId="25F4500D"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 п/п</w:t>
            </w:r>
          </w:p>
        </w:tc>
        <w:tc>
          <w:tcPr>
            <w:tcW w:w="1398" w:type="dxa"/>
            <w:vMerge w:val="restart"/>
            <w:tcBorders>
              <w:top w:val="single" w:sz="2" w:space="0" w:color="000000"/>
              <w:left w:val="single" w:sz="2" w:space="0" w:color="000000"/>
              <w:right w:val="single" w:sz="2" w:space="0" w:color="000000"/>
            </w:tcBorders>
            <w:shd w:val="clear" w:color="auto" w:fill="auto"/>
          </w:tcPr>
          <w:p w14:paraId="28AFCBA1"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highlight w:val="yellow"/>
              </w:rPr>
            </w:pPr>
            <w:r w:rsidRPr="00005DCF">
              <w:rPr>
                <w:rFonts w:ascii="Times New Roman" w:hAnsi="Times New Roman"/>
                <w:sz w:val="24"/>
                <w:szCs w:val="24"/>
              </w:rPr>
              <w:t>Код ОР дисциплины</w:t>
            </w:r>
          </w:p>
        </w:tc>
        <w:tc>
          <w:tcPr>
            <w:tcW w:w="205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B23AF35"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Виды учебной деятельности</w:t>
            </w:r>
            <w:r w:rsidRPr="00005DCF">
              <w:rPr>
                <w:rFonts w:ascii="Times New Roman" w:hAnsi="Times New Roman"/>
                <w:sz w:val="24"/>
                <w:szCs w:val="24"/>
                <w:lang w:val="en-US"/>
              </w:rPr>
              <w:t xml:space="preserve"> </w:t>
            </w:r>
            <w:r w:rsidRPr="00005DCF">
              <w:rPr>
                <w:rFonts w:ascii="Times New Roman" w:hAnsi="Times New Roman"/>
                <w:sz w:val="24"/>
                <w:szCs w:val="24"/>
              </w:rPr>
              <w:t>обучающегося</w:t>
            </w:r>
          </w:p>
        </w:tc>
        <w:tc>
          <w:tcPr>
            <w:tcW w:w="1407" w:type="dxa"/>
            <w:vMerge w:val="restart"/>
            <w:tcBorders>
              <w:top w:val="single" w:sz="2" w:space="0" w:color="000000"/>
              <w:left w:val="single" w:sz="2" w:space="0" w:color="000000"/>
              <w:right w:val="single" w:sz="2" w:space="0" w:color="000000"/>
            </w:tcBorders>
            <w:shd w:val="clear" w:color="auto" w:fill="auto"/>
          </w:tcPr>
          <w:p w14:paraId="23058EA6"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Средства оценивания</w:t>
            </w:r>
          </w:p>
        </w:tc>
        <w:tc>
          <w:tcPr>
            <w:tcW w:w="134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73E3CAA"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Балл за конкретное задание</w:t>
            </w:r>
          </w:p>
          <w:p w14:paraId="19AA0EBE"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w:t>
            </w:r>
            <w:r w:rsidRPr="00005DCF">
              <w:rPr>
                <w:rFonts w:ascii="Times New Roman" w:hAnsi="Times New Roman"/>
                <w:sz w:val="24"/>
                <w:szCs w:val="24"/>
                <w:lang w:val="en-US"/>
              </w:rPr>
              <w:t>min</w:t>
            </w:r>
            <w:r w:rsidRPr="00005DCF">
              <w:rPr>
                <w:rFonts w:ascii="Times New Roman" w:hAnsi="Times New Roman"/>
                <w:sz w:val="24"/>
                <w:szCs w:val="24"/>
              </w:rPr>
              <w:t>-</w:t>
            </w:r>
            <w:r w:rsidRPr="00005DCF">
              <w:rPr>
                <w:rFonts w:ascii="Times New Roman" w:hAnsi="Times New Roman"/>
                <w:sz w:val="24"/>
                <w:szCs w:val="24"/>
                <w:lang w:val="en-US"/>
              </w:rPr>
              <w:t>max</w:t>
            </w:r>
            <w:r w:rsidRPr="00005DCF">
              <w:rPr>
                <w:rFonts w:ascii="Times New Roman" w:hAnsi="Times New Roman"/>
                <w:sz w:val="24"/>
                <w:szCs w:val="24"/>
              </w:rPr>
              <w:t>)</w:t>
            </w:r>
          </w:p>
        </w:tc>
        <w:tc>
          <w:tcPr>
            <w:tcW w:w="110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C043F5B"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Число заданий за семестр</w:t>
            </w:r>
          </w:p>
        </w:tc>
        <w:tc>
          <w:tcPr>
            <w:tcW w:w="1670" w:type="dxa"/>
            <w:gridSpan w:val="2"/>
            <w:tcBorders>
              <w:top w:val="single" w:sz="2" w:space="0" w:color="000000"/>
              <w:left w:val="nil"/>
              <w:bottom w:val="single" w:sz="2" w:space="0" w:color="000000"/>
              <w:right w:val="single" w:sz="2" w:space="0" w:color="000000"/>
            </w:tcBorders>
            <w:shd w:val="clear" w:color="auto" w:fill="auto"/>
          </w:tcPr>
          <w:p w14:paraId="39FF3F9B"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Баллы</w:t>
            </w:r>
          </w:p>
        </w:tc>
      </w:tr>
      <w:tr w:rsidR="006C5649" w:rsidRPr="00005DCF" w14:paraId="69861886" w14:textId="77777777" w:rsidTr="0037435D">
        <w:trPr>
          <w:trHeight w:val="300"/>
        </w:trPr>
        <w:tc>
          <w:tcPr>
            <w:tcW w:w="486" w:type="dxa"/>
            <w:vMerge/>
            <w:tcBorders>
              <w:top w:val="nil"/>
              <w:left w:val="single" w:sz="2" w:space="0" w:color="000000"/>
              <w:bottom w:val="single" w:sz="2" w:space="0" w:color="000000"/>
              <w:right w:val="single" w:sz="2" w:space="0" w:color="000000"/>
            </w:tcBorders>
            <w:shd w:val="clear" w:color="000000" w:fill="FFFFFF"/>
          </w:tcPr>
          <w:p w14:paraId="4B315F95"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p>
        </w:tc>
        <w:tc>
          <w:tcPr>
            <w:tcW w:w="1398" w:type="dxa"/>
            <w:vMerge/>
            <w:tcBorders>
              <w:left w:val="single" w:sz="2" w:space="0" w:color="000000"/>
              <w:bottom w:val="single" w:sz="2" w:space="0" w:color="000000"/>
              <w:right w:val="single" w:sz="2" w:space="0" w:color="000000"/>
            </w:tcBorders>
            <w:shd w:val="clear" w:color="000000" w:fill="FFFFFF"/>
          </w:tcPr>
          <w:p w14:paraId="402CC3B3"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highlight w:val="yellow"/>
              </w:rPr>
            </w:pPr>
          </w:p>
        </w:tc>
        <w:tc>
          <w:tcPr>
            <w:tcW w:w="2052"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105C8B70"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p>
        </w:tc>
        <w:tc>
          <w:tcPr>
            <w:tcW w:w="1407" w:type="dxa"/>
            <w:vMerge/>
            <w:tcBorders>
              <w:left w:val="single" w:sz="2" w:space="0" w:color="000000"/>
              <w:bottom w:val="single" w:sz="2" w:space="0" w:color="000000"/>
              <w:right w:val="single" w:sz="2" w:space="0" w:color="000000"/>
            </w:tcBorders>
            <w:shd w:val="clear" w:color="000000" w:fill="FFFFFF"/>
          </w:tcPr>
          <w:p w14:paraId="495E0042"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p>
        </w:tc>
        <w:tc>
          <w:tcPr>
            <w:tcW w:w="1349"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363CC323"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p>
        </w:tc>
        <w:tc>
          <w:tcPr>
            <w:tcW w:w="1105"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5416E36A"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p>
        </w:tc>
        <w:tc>
          <w:tcPr>
            <w:tcW w:w="835" w:type="dxa"/>
            <w:tcBorders>
              <w:top w:val="nil"/>
              <w:left w:val="nil"/>
              <w:bottom w:val="single" w:sz="2" w:space="0" w:color="000000"/>
              <w:right w:val="single" w:sz="2" w:space="0" w:color="000000"/>
            </w:tcBorders>
            <w:shd w:val="clear" w:color="auto" w:fill="auto"/>
          </w:tcPr>
          <w:p w14:paraId="0D1F4136"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Минимальный</w:t>
            </w:r>
          </w:p>
        </w:tc>
        <w:tc>
          <w:tcPr>
            <w:tcW w:w="835" w:type="dxa"/>
            <w:tcBorders>
              <w:top w:val="nil"/>
              <w:left w:val="nil"/>
              <w:bottom w:val="single" w:sz="2" w:space="0" w:color="000000"/>
              <w:right w:val="single" w:sz="2" w:space="0" w:color="000000"/>
            </w:tcBorders>
            <w:shd w:val="clear" w:color="auto" w:fill="auto"/>
          </w:tcPr>
          <w:p w14:paraId="03157715" w14:textId="77777777" w:rsidR="006C5649" w:rsidRPr="00005DCF" w:rsidRDefault="006C5649" w:rsidP="00615193">
            <w:pPr>
              <w:autoSpaceDE w:val="0"/>
              <w:autoSpaceDN w:val="0"/>
              <w:adjustRightInd w:val="0"/>
              <w:spacing w:after="0" w:line="240" w:lineRule="auto"/>
              <w:jc w:val="both"/>
              <w:rPr>
                <w:rFonts w:ascii="Times New Roman" w:hAnsi="Times New Roman"/>
                <w:sz w:val="24"/>
                <w:szCs w:val="24"/>
              </w:rPr>
            </w:pPr>
            <w:r w:rsidRPr="00005DCF">
              <w:rPr>
                <w:rFonts w:ascii="Times New Roman" w:hAnsi="Times New Roman"/>
                <w:sz w:val="24"/>
                <w:szCs w:val="24"/>
              </w:rPr>
              <w:t>Максимальный</w:t>
            </w:r>
          </w:p>
        </w:tc>
      </w:tr>
      <w:tr w:rsidR="006C5649" w:rsidRPr="00005DCF" w14:paraId="41CAAC63" w14:textId="77777777" w:rsidTr="0037435D">
        <w:trPr>
          <w:trHeight w:val="265"/>
        </w:trPr>
        <w:tc>
          <w:tcPr>
            <w:tcW w:w="486" w:type="dxa"/>
            <w:tcBorders>
              <w:top w:val="single" w:sz="2" w:space="0" w:color="000000"/>
              <w:left w:val="single" w:sz="2" w:space="0" w:color="000000"/>
              <w:right w:val="single" w:sz="2" w:space="0" w:color="000000"/>
            </w:tcBorders>
            <w:shd w:val="clear" w:color="000000" w:fill="FFFFFF"/>
          </w:tcPr>
          <w:p w14:paraId="5867B9DA"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p>
        </w:tc>
        <w:tc>
          <w:tcPr>
            <w:tcW w:w="8981" w:type="dxa"/>
            <w:gridSpan w:val="7"/>
            <w:tcBorders>
              <w:top w:val="single" w:sz="2" w:space="0" w:color="000000"/>
              <w:left w:val="single" w:sz="2" w:space="0" w:color="000000"/>
              <w:right w:val="single" w:sz="2" w:space="0" w:color="000000"/>
            </w:tcBorders>
            <w:shd w:val="clear" w:color="000000" w:fill="FFFFFF"/>
          </w:tcPr>
          <w:p w14:paraId="1E51C3A1"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b/>
                <w:bCs/>
                <w:sz w:val="24"/>
                <w:szCs w:val="24"/>
              </w:rPr>
              <w:t>Раздел 1. Методологические основы аудита и контроллинга персонала</w:t>
            </w:r>
            <w:r w:rsidRPr="00005DCF">
              <w:rPr>
                <w:rFonts w:ascii="Times New Roman" w:hAnsi="Times New Roman"/>
                <w:sz w:val="24"/>
                <w:szCs w:val="24"/>
              </w:rPr>
              <w:t xml:space="preserve"> </w:t>
            </w:r>
          </w:p>
        </w:tc>
      </w:tr>
      <w:tr w:rsidR="006C5649" w:rsidRPr="00005DCF" w14:paraId="0FF916F4" w14:textId="77777777" w:rsidTr="0037435D">
        <w:trPr>
          <w:trHeight w:val="855"/>
        </w:trPr>
        <w:tc>
          <w:tcPr>
            <w:tcW w:w="486" w:type="dxa"/>
            <w:vMerge w:val="restart"/>
            <w:tcBorders>
              <w:top w:val="single" w:sz="2" w:space="0" w:color="000000"/>
              <w:left w:val="single" w:sz="2" w:space="0" w:color="000000"/>
              <w:right w:val="single" w:sz="2" w:space="0" w:color="000000"/>
            </w:tcBorders>
            <w:shd w:val="clear" w:color="000000" w:fill="FFFFFF"/>
          </w:tcPr>
          <w:p w14:paraId="174434F3"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1</w:t>
            </w:r>
          </w:p>
        </w:tc>
        <w:tc>
          <w:tcPr>
            <w:tcW w:w="1398" w:type="dxa"/>
            <w:vMerge w:val="restart"/>
            <w:tcBorders>
              <w:top w:val="single" w:sz="2" w:space="0" w:color="000000"/>
              <w:left w:val="single" w:sz="2" w:space="0" w:color="000000"/>
              <w:right w:val="single" w:sz="2" w:space="0" w:color="000000"/>
            </w:tcBorders>
            <w:shd w:val="clear" w:color="000000" w:fill="FFFFFF"/>
          </w:tcPr>
          <w:p w14:paraId="2EAFFFBB" w14:textId="77777777" w:rsidR="006C5649" w:rsidRPr="00005DCF" w:rsidRDefault="006C5649" w:rsidP="006C5649">
            <w:pPr>
              <w:spacing w:after="0" w:line="240" w:lineRule="auto"/>
              <w:jc w:val="both"/>
              <w:rPr>
                <w:rFonts w:ascii="Times New Roman" w:hAnsi="Times New Roman"/>
                <w:sz w:val="24"/>
                <w:szCs w:val="24"/>
                <w:highlight w:val="yellow"/>
              </w:rPr>
            </w:pPr>
            <w:r w:rsidRPr="00005DCF">
              <w:rPr>
                <w:rFonts w:ascii="Times New Roman" w:hAnsi="Times New Roman"/>
                <w:sz w:val="24"/>
                <w:szCs w:val="24"/>
              </w:rPr>
              <w:t>ОР.1.</w:t>
            </w:r>
            <w:r>
              <w:rPr>
                <w:rFonts w:ascii="Times New Roman" w:hAnsi="Times New Roman"/>
                <w:sz w:val="24"/>
                <w:szCs w:val="24"/>
              </w:rPr>
              <w:t>4</w:t>
            </w:r>
            <w:r w:rsidRPr="00005DCF">
              <w:rPr>
                <w:rFonts w:ascii="Times New Roman" w:hAnsi="Times New Roman"/>
                <w:sz w:val="24"/>
                <w:szCs w:val="24"/>
              </w:rPr>
              <w:t>.1</w:t>
            </w:r>
          </w:p>
        </w:tc>
        <w:tc>
          <w:tcPr>
            <w:tcW w:w="2052" w:type="dxa"/>
            <w:tcBorders>
              <w:top w:val="single" w:sz="2" w:space="0" w:color="000000"/>
              <w:left w:val="single" w:sz="2" w:space="0" w:color="000000"/>
              <w:right w:val="single" w:sz="2" w:space="0" w:color="000000"/>
            </w:tcBorders>
            <w:shd w:val="clear" w:color="000000" w:fill="FFFFFF"/>
          </w:tcPr>
          <w:p w14:paraId="30F27E47" w14:textId="77777777" w:rsidR="006C5649" w:rsidRPr="00005DCF" w:rsidRDefault="006C5649" w:rsidP="00615193">
            <w:pPr>
              <w:pStyle w:val="aa"/>
              <w:spacing w:before="0" w:beforeAutospacing="0" w:after="0" w:afterAutospacing="0"/>
            </w:pPr>
            <w:r w:rsidRPr="00005DCF">
              <w:t>Текущий контроль</w:t>
            </w:r>
          </w:p>
          <w:p w14:paraId="61E33F5C" w14:textId="77777777" w:rsidR="006C5649" w:rsidRPr="00005DCF" w:rsidRDefault="006C5649" w:rsidP="00615193">
            <w:pPr>
              <w:pStyle w:val="aa"/>
              <w:spacing w:before="0" w:beforeAutospacing="0" w:after="0" w:afterAutospacing="0"/>
            </w:pPr>
            <w:r w:rsidRPr="00005DCF">
              <w:t xml:space="preserve">по теме 1.1. </w:t>
            </w:r>
          </w:p>
        </w:tc>
        <w:tc>
          <w:tcPr>
            <w:tcW w:w="1407" w:type="dxa"/>
            <w:tcBorders>
              <w:top w:val="single" w:sz="2" w:space="0" w:color="000000"/>
              <w:left w:val="single" w:sz="2" w:space="0" w:color="000000"/>
              <w:right w:val="single" w:sz="2" w:space="0" w:color="000000"/>
            </w:tcBorders>
            <w:shd w:val="clear" w:color="000000" w:fill="FFFFFF"/>
          </w:tcPr>
          <w:p w14:paraId="660296E5"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Комплект тестовых</w:t>
            </w:r>
          </w:p>
          <w:p w14:paraId="0C63AD4E"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заданий</w:t>
            </w:r>
          </w:p>
        </w:tc>
        <w:tc>
          <w:tcPr>
            <w:tcW w:w="1349" w:type="dxa"/>
            <w:tcBorders>
              <w:top w:val="single" w:sz="2" w:space="0" w:color="000000"/>
              <w:left w:val="single" w:sz="2" w:space="0" w:color="000000"/>
              <w:right w:val="single" w:sz="2" w:space="0" w:color="000000"/>
            </w:tcBorders>
            <w:shd w:val="clear" w:color="000000" w:fill="FFFFFF"/>
          </w:tcPr>
          <w:p w14:paraId="66FC4234"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8-12</w:t>
            </w:r>
          </w:p>
        </w:tc>
        <w:tc>
          <w:tcPr>
            <w:tcW w:w="1105" w:type="dxa"/>
            <w:tcBorders>
              <w:top w:val="single" w:sz="2" w:space="0" w:color="000000"/>
              <w:left w:val="single" w:sz="2" w:space="0" w:color="000000"/>
              <w:right w:val="single" w:sz="2" w:space="0" w:color="000000"/>
            </w:tcBorders>
            <w:shd w:val="clear" w:color="000000" w:fill="FFFFFF"/>
          </w:tcPr>
          <w:p w14:paraId="7684BFEB" w14:textId="77777777" w:rsidR="006C5649" w:rsidRPr="00005DCF" w:rsidRDefault="006C5649" w:rsidP="00615193">
            <w:pPr>
              <w:spacing w:after="0" w:line="240" w:lineRule="auto"/>
              <w:jc w:val="center"/>
              <w:rPr>
                <w:rFonts w:ascii="Times New Roman" w:hAnsi="Times New Roman"/>
                <w:sz w:val="24"/>
                <w:szCs w:val="24"/>
              </w:rPr>
            </w:pPr>
            <w:r w:rsidRPr="00005DCF">
              <w:rPr>
                <w:rFonts w:ascii="Times New Roman" w:hAnsi="Times New Roman"/>
                <w:sz w:val="24"/>
                <w:szCs w:val="24"/>
              </w:rPr>
              <w:t>1</w:t>
            </w:r>
          </w:p>
        </w:tc>
        <w:tc>
          <w:tcPr>
            <w:tcW w:w="835" w:type="dxa"/>
            <w:tcBorders>
              <w:top w:val="single" w:sz="2" w:space="0" w:color="000000"/>
              <w:left w:val="nil"/>
              <w:right w:val="single" w:sz="2" w:space="0" w:color="000000"/>
            </w:tcBorders>
          </w:tcPr>
          <w:p w14:paraId="5DC3A450" w14:textId="77777777" w:rsidR="006C5649" w:rsidRPr="00005DCF" w:rsidRDefault="006C5649" w:rsidP="00615193">
            <w:pPr>
              <w:spacing w:after="0" w:line="240" w:lineRule="auto"/>
              <w:jc w:val="center"/>
              <w:rPr>
                <w:rFonts w:ascii="Times New Roman" w:hAnsi="Times New Roman"/>
                <w:sz w:val="24"/>
                <w:szCs w:val="24"/>
              </w:rPr>
            </w:pPr>
            <w:r w:rsidRPr="00005DCF">
              <w:rPr>
                <w:rFonts w:ascii="Times New Roman" w:hAnsi="Times New Roman"/>
                <w:sz w:val="24"/>
                <w:szCs w:val="24"/>
              </w:rPr>
              <w:t>8</w:t>
            </w:r>
          </w:p>
        </w:tc>
        <w:tc>
          <w:tcPr>
            <w:tcW w:w="835" w:type="dxa"/>
            <w:tcBorders>
              <w:top w:val="single" w:sz="2" w:space="0" w:color="000000"/>
              <w:left w:val="nil"/>
              <w:right w:val="single" w:sz="2" w:space="0" w:color="000000"/>
            </w:tcBorders>
          </w:tcPr>
          <w:p w14:paraId="35837A56" w14:textId="77777777" w:rsidR="006C5649" w:rsidRPr="00005DCF" w:rsidRDefault="006C5649" w:rsidP="00615193">
            <w:pPr>
              <w:spacing w:after="0" w:line="240" w:lineRule="auto"/>
              <w:jc w:val="center"/>
              <w:rPr>
                <w:rFonts w:ascii="Times New Roman" w:hAnsi="Times New Roman"/>
                <w:sz w:val="24"/>
                <w:szCs w:val="24"/>
              </w:rPr>
            </w:pPr>
            <w:r w:rsidRPr="00005DCF">
              <w:rPr>
                <w:rFonts w:ascii="Times New Roman" w:hAnsi="Times New Roman"/>
                <w:sz w:val="24"/>
                <w:szCs w:val="24"/>
              </w:rPr>
              <w:t>12</w:t>
            </w:r>
          </w:p>
        </w:tc>
      </w:tr>
      <w:tr w:rsidR="006C5649" w:rsidRPr="00005DCF" w14:paraId="73881D9A" w14:textId="77777777" w:rsidTr="0037435D">
        <w:trPr>
          <w:trHeight w:val="562"/>
        </w:trPr>
        <w:tc>
          <w:tcPr>
            <w:tcW w:w="486" w:type="dxa"/>
            <w:vMerge/>
            <w:tcBorders>
              <w:left w:val="single" w:sz="2" w:space="0" w:color="000000"/>
              <w:right w:val="single" w:sz="2" w:space="0" w:color="000000"/>
            </w:tcBorders>
            <w:shd w:val="clear" w:color="000000" w:fill="FFFFFF"/>
          </w:tcPr>
          <w:p w14:paraId="61F23CB8"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p>
        </w:tc>
        <w:tc>
          <w:tcPr>
            <w:tcW w:w="1398" w:type="dxa"/>
            <w:vMerge/>
            <w:tcBorders>
              <w:left w:val="single" w:sz="2" w:space="0" w:color="000000"/>
              <w:right w:val="single" w:sz="2" w:space="0" w:color="000000"/>
            </w:tcBorders>
            <w:shd w:val="clear" w:color="000000" w:fill="FFFFFF"/>
          </w:tcPr>
          <w:p w14:paraId="251053E2" w14:textId="77777777" w:rsidR="006C5649" w:rsidRPr="00005DCF" w:rsidRDefault="006C5649" w:rsidP="00615193">
            <w:pPr>
              <w:spacing w:after="0" w:line="240" w:lineRule="auto"/>
              <w:jc w:val="both"/>
              <w:rPr>
                <w:rFonts w:ascii="Times New Roman" w:hAnsi="Times New Roman"/>
                <w:sz w:val="24"/>
                <w:szCs w:val="24"/>
              </w:rPr>
            </w:pPr>
          </w:p>
        </w:tc>
        <w:tc>
          <w:tcPr>
            <w:tcW w:w="2052" w:type="dxa"/>
            <w:tcBorders>
              <w:top w:val="single" w:sz="2" w:space="0" w:color="000000"/>
              <w:left w:val="single" w:sz="2" w:space="0" w:color="000000"/>
              <w:right w:val="single" w:sz="2" w:space="0" w:color="000000"/>
            </w:tcBorders>
            <w:shd w:val="clear" w:color="000000" w:fill="FFFFFF"/>
          </w:tcPr>
          <w:p w14:paraId="7E6ED44C" w14:textId="77777777" w:rsidR="006C5649" w:rsidRPr="00005DCF" w:rsidRDefault="006C5649" w:rsidP="00615193">
            <w:pPr>
              <w:pStyle w:val="aa"/>
              <w:spacing w:before="0" w:beforeAutospacing="0" w:after="0" w:afterAutospacing="0"/>
            </w:pPr>
            <w:r w:rsidRPr="00005DCF">
              <w:t>Текущий контроль</w:t>
            </w:r>
          </w:p>
          <w:p w14:paraId="7CD36795" w14:textId="77777777" w:rsidR="006C5649" w:rsidRPr="00005DCF" w:rsidRDefault="006C5649" w:rsidP="00615193">
            <w:pPr>
              <w:pStyle w:val="aa"/>
              <w:spacing w:before="0" w:beforeAutospacing="0" w:after="0" w:afterAutospacing="0"/>
            </w:pPr>
            <w:r w:rsidRPr="00005DCF">
              <w:t>по теме 1.2</w:t>
            </w:r>
          </w:p>
        </w:tc>
        <w:tc>
          <w:tcPr>
            <w:tcW w:w="1407" w:type="dxa"/>
            <w:tcBorders>
              <w:top w:val="single" w:sz="2" w:space="0" w:color="000000"/>
              <w:left w:val="single" w:sz="2" w:space="0" w:color="000000"/>
              <w:right w:val="single" w:sz="2" w:space="0" w:color="000000"/>
            </w:tcBorders>
            <w:shd w:val="clear" w:color="000000" w:fill="FFFFFF"/>
          </w:tcPr>
          <w:p w14:paraId="5539C89F"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Комплект тестовых</w:t>
            </w:r>
          </w:p>
          <w:p w14:paraId="24D26197"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заданий</w:t>
            </w:r>
          </w:p>
        </w:tc>
        <w:tc>
          <w:tcPr>
            <w:tcW w:w="1349" w:type="dxa"/>
            <w:tcBorders>
              <w:top w:val="single" w:sz="2" w:space="0" w:color="000000"/>
              <w:left w:val="single" w:sz="2" w:space="0" w:color="000000"/>
              <w:right w:val="single" w:sz="2" w:space="0" w:color="000000"/>
            </w:tcBorders>
            <w:shd w:val="clear" w:color="000000" w:fill="FFFFFF"/>
          </w:tcPr>
          <w:p w14:paraId="35F6B1ED"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8-12</w:t>
            </w:r>
          </w:p>
        </w:tc>
        <w:tc>
          <w:tcPr>
            <w:tcW w:w="1105" w:type="dxa"/>
            <w:tcBorders>
              <w:top w:val="single" w:sz="2" w:space="0" w:color="000000"/>
              <w:left w:val="single" w:sz="2" w:space="0" w:color="000000"/>
              <w:right w:val="single" w:sz="2" w:space="0" w:color="000000"/>
            </w:tcBorders>
            <w:shd w:val="clear" w:color="000000" w:fill="FFFFFF"/>
          </w:tcPr>
          <w:p w14:paraId="5414A34B" w14:textId="77777777" w:rsidR="006C5649" w:rsidRPr="00005DCF" w:rsidRDefault="006C5649" w:rsidP="00615193">
            <w:pPr>
              <w:spacing w:after="0" w:line="240" w:lineRule="auto"/>
              <w:jc w:val="center"/>
              <w:rPr>
                <w:rFonts w:ascii="Times New Roman" w:hAnsi="Times New Roman"/>
                <w:sz w:val="24"/>
                <w:szCs w:val="24"/>
              </w:rPr>
            </w:pPr>
            <w:r w:rsidRPr="00005DCF">
              <w:rPr>
                <w:rFonts w:ascii="Times New Roman" w:hAnsi="Times New Roman"/>
                <w:sz w:val="24"/>
                <w:szCs w:val="24"/>
              </w:rPr>
              <w:t>1</w:t>
            </w:r>
          </w:p>
        </w:tc>
        <w:tc>
          <w:tcPr>
            <w:tcW w:w="835" w:type="dxa"/>
            <w:tcBorders>
              <w:top w:val="single" w:sz="2" w:space="0" w:color="000000"/>
              <w:left w:val="nil"/>
              <w:right w:val="single" w:sz="2" w:space="0" w:color="000000"/>
            </w:tcBorders>
          </w:tcPr>
          <w:p w14:paraId="36C9580D" w14:textId="77777777" w:rsidR="006C5649" w:rsidRPr="00005DCF" w:rsidRDefault="006C5649" w:rsidP="00615193">
            <w:pPr>
              <w:spacing w:after="0" w:line="240" w:lineRule="auto"/>
              <w:jc w:val="center"/>
              <w:rPr>
                <w:rFonts w:ascii="Times New Roman" w:hAnsi="Times New Roman"/>
                <w:sz w:val="24"/>
                <w:szCs w:val="24"/>
              </w:rPr>
            </w:pPr>
            <w:r w:rsidRPr="00005DCF">
              <w:rPr>
                <w:rFonts w:ascii="Times New Roman" w:hAnsi="Times New Roman"/>
                <w:sz w:val="24"/>
                <w:szCs w:val="24"/>
              </w:rPr>
              <w:t>8</w:t>
            </w:r>
          </w:p>
        </w:tc>
        <w:tc>
          <w:tcPr>
            <w:tcW w:w="835" w:type="dxa"/>
            <w:tcBorders>
              <w:top w:val="single" w:sz="2" w:space="0" w:color="000000"/>
              <w:left w:val="nil"/>
              <w:right w:val="single" w:sz="2" w:space="0" w:color="000000"/>
            </w:tcBorders>
          </w:tcPr>
          <w:p w14:paraId="6543C276" w14:textId="77777777" w:rsidR="006C5649" w:rsidRPr="00005DCF" w:rsidRDefault="006C5649" w:rsidP="00615193">
            <w:pPr>
              <w:spacing w:after="0" w:line="240" w:lineRule="auto"/>
              <w:jc w:val="center"/>
              <w:rPr>
                <w:rFonts w:ascii="Times New Roman" w:hAnsi="Times New Roman"/>
                <w:sz w:val="24"/>
                <w:szCs w:val="24"/>
              </w:rPr>
            </w:pPr>
            <w:r w:rsidRPr="00005DCF">
              <w:rPr>
                <w:rFonts w:ascii="Times New Roman" w:hAnsi="Times New Roman"/>
                <w:sz w:val="24"/>
                <w:szCs w:val="24"/>
              </w:rPr>
              <w:t>12</w:t>
            </w:r>
          </w:p>
        </w:tc>
      </w:tr>
      <w:tr w:rsidR="006C5649" w:rsidRPr="00005DCF" w14:paraId="5FF58AA6" w14:textId="77777777" w:rsidTr="0037435D">
        <w:trPr>
          <w:trHeight w:val="562"/>
        </w:trPr>
        <w:tc>
          <w:tcPr>
            <w:tcW w:w="486" w:type="dxa"/>
            <w:vMerge/>
            <w:tcBorders>
              <w:left w:val="single" w:sz="2" w:space="0" w:color="000000"/>
              <w:right w:val="single" w:sz="2" w:space="0" w:color="000000"/>
            </w:tcBorders>
            <w:shd w:val="clear" w:color="000000" w:fill="FFFFFF"/>
          </w:tcPr>
          <w:p w14:paraId="47E49CFF"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p>
        </w:tc>
        <w:tc>
          <w:tcPr>
            <w:tcW w:w="1398" w:type="dxa"/>
            <w:vMerge/>
            <w:tcBorders>
              <w:left w:val="single" w:sz="2" w:space="0" w:color="000000"/>
              <w:right w:val="single" w:sz="2" w:space="0" w:color="000000"/>
            </w:tcBorders>
            <w:shd w:val="clear" w:color="000000" w:fill="FFFFFF"/>
          </w:tcPr>
          <w:p w14:paraId="2867CCD0" w14:textId="77777777" w:rsidR="006C5649" w:rsidRPr="00005DCF" w:rsidRDefault="006C5649" w:rsidP="00615193">
            <w:pPr>
              <w:spacing w:after="0" w:line="240" w:lineRule="auto"/>
              <w:jc w:val="both"/>
              <w:rPr>
                <w:rFonts w:ascii="Times New Roman" w:hAnsi="Times New Roman"/>
                <w:sz w:val="24"/>
                <w:szCs w:val="24"/>
              </w:rPr>
            </w:pPr>
          </w:p>
        </w:tc>
        <w:tc>
          <w:tcPr>
            <w:tcW w:w="2052" w:type="dxa"/>
            <w:tcBorders>
              <w:top w:val="single" w:sz="2" w:space="0" w:color="000000"/>
              <w:left w:val="single" w:sz="2" w:space="0" w:color="000000"/>
              <w:right w:val="single" w:sz="2" w:space="0" w:color="000000"/>
            </w:tcBorders>
            <w:shd w:val="clear" w:color="000000" w:fill="FFFFFF"/>
          </w:tcPr>
          <w:p w14:paraId="312909CD" w14:textId="77777777" w:rsidR="006C5649" w:rsidRPr="00005DCF" w:rsidRDefault="006C5649" w:rsidP="00615193">
            <w:pPr>
              <w:pStyle w:val="aa"/>
              <w:spacing w:before="0" w:beforeAutospacing="0" w:after="0" w:afterAutospacing="0"/>
            </w:pPr>
            <w:r w:rsidRPr="00005DCF">
              <w:t xml:space="preserve">Решение проблемной ситуации по теме 1.3 </w:t>
            </w:r>
          </w:p>
        </w:tc>
        <w:tc>
          <w:tcPr>
            <w:tcW w:w="1407" w:type="dxa"/>
            <w:tcBorders>
              <w:top w:val="single" w:sz="2" w:space="0" w:color="000000"/>
              <w:left w:val="single" w:sz="2" w:space="0" w:color="000000"/>
              <w:right w:val="single" w:sz="2" w:space="0" w:color="000000"/>
            </w:tcBorders>
            <w:shd w:val="clear" w:color="000000" w:fill="FFFFFF"/>
          </w:tcPr>
          <w:p w14:paraId="0E69C6D5"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Кейс - задание</w:t>
            </w:r>
          </w:p>
        </w:tc>
        <w:tc>
          <w:tcPr>
            <w:tcW w:w="1349" w:type="dxa"/>
            <w:tcBorders>
              <w:top w:val="single" w:sz="2" w:space="0" w:color="000000"/>
              <w:left w:val="single" w:sz="2" w:space="0" w:color="000000"/>
              <w:right w:val="single" w:sz="2" w:space="0" w:color="000000"/>
            </w:tcBorders>
            <w:shd w:val="clear" w:color="000000" w:fill="FFFFFF"/>
          </w:tcPr>
          <w:p w14:paraId="0AFD8631"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7-12</w:t>
            </w:r>
          </w:p>
        </w:tc>
        <w:tc>
          <w:tcPr>
            <w:tcW w:w="1105" w:type="dxa"/>
            <w:tcBorders>
              <w:top w:val="single" w:sz="2" w:space="0" w:color="000000"/>
              <w:left w:val="single" w:sz="2" w:space="0" w:color="000000"/>
              <w:right w:val="single" w:sz="2" w:space="0" w:color="000000"/>
            </w:tcBorders>
            <w:shd w:val="clear" w:color="000000" w:fill="FFFFFF"/>
          </w:tcPr>
          <w:p w14:paraId="3B11AABE"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1</w:t>
            </w:r>
          </w:p>
        </w:tc>
        <w:tc>
          <w:tcPr>
            <w:tcW w:w="835" w:type="dxa"/>
            <w:tcBorders>
              <w:top w:val="single" w:sz="2" w:space="0" w:color="000000"/>
              <w:left w:val="nil"/>
              <w:right w:val="single" w:sz="2" w:space="0" w:color="000000"/>
            </w:tcBorders>
          </w:tcPr>
          <w:p w14:paraId="2FD0038E"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7</w:t>
            </w:r>
          </w:p>
        </w:tc>
        <w:tc>
          <w:tcPr>
            <w:tcW w:w="835" w:type="dxa"/>
            <w:tcBorders>
              <w:top w:val="single" w:sz="2" w:space="0" w:color="000000"/>
              <w:left w:val="nil"/>
              <w:right w:val="single" w:sz="2" w:space="0" w:color="000000"/>
            </w:tcBorders>
          </w:tcPr>
          <w:p w14:paraId="5A2531D4"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12</w:t>
            </w:r>
          </w:p>
        </w:tc>
      </w:tr>
      <w:tr w:rsidR="006C5649" w:rsidRPr="00005DCF" w14:paraId="67413236" w14:textId="77777777" w:rsidTr="0037435D">
        <w:trPr>
          <w:trHeight w:val="386"/>
        </w:trPr>
        <w:tc>
          <w:tcPr>
            <w:tcW w:w="486" w:type="dxa"/>
            <w:tcBorders>
              <w:top w:val="single" w:sz="2" w:space="0" w:color="000000"/>
              <w:left w:val="single" w:sz="2" w:space="0" w:color="000000"/>
              <w:right w:val="single" w:sz="2" w:space="0" w:color="000000"/>
            </w:tcBorders>
            <w:shd w:val="clear" w:color="000000" w:fill="FFFFFF"/>
          </w:tcPr>
          <w:p w14:paraId="69D4ED13"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p>
        </w:tc>
        <w:tc>
          <w:tcPr>
            <w:tcW w:w="8981" w:type="dxa"/>
            <w:gridSpan w:val="7"/>
            <w:tcBorders>
              <w:top w:val="single" w:sz="2" w:space="0" w:color="000000"/>
              <w:left w:val="single" w:sz="2" w:space="0" w:color="000000"/>
              <w:right w:val="single" w:sz="2" w:space="0" w:color="000000"/>
            </w:tcBorders>
            <w:shd w:val="clear" w:color="000000" w:fill="FFFFFF"/>
          </w:tcPr>
          <w:p w14:paraId="2897EBE3" w14:textId="77777777" w:rsidR="006C5649" w:rsidRPr="00005DCF" w:rsidRDefault="006C5649" w:rsidP="00974BA2">
            <w:pPr>
              <w:pStyle w:val="3"/>
              <w:spacing w:after="0"/>
              <w:jc w:val="both"/>
              <w:rPr>
                <w:sz w:val="24"/>
                <w:szCs w:val="24"/>
              </w:rPr>
            </w:pPr>
            <w:r w:rsidRPr="00974BA2">
              <w:rPr>
                <w:rFonts w:ascii="Times New Roman" w:hAnsi="Times New Roman"/>
                <w:b/>
                <w:bCs/>
                <w:sz w:val="24"/>
                <w:szCs w:val="24"/>
              </w:rPr>
              <w:t>Раздел 2. Эффективность аудита и контроллинга в системе управления персоналом</w:t>
            </w:r>
          </w:p>
        </w:tc>
      </w:tr>
      <w:tr w:rsidR="006C5649" w:rsidRPr="00005DCF" w14:paraId="32C503F0" w14:textId="77777777" w:rsidTr="0037435D">
        <w:trPr>
          <w:trHeight w:val="846"/>
        </w:trPr>
        <w:tc>
          <w:tcPr>
            <w:tcW w:w="486" w:type="dxa"/>
            <w:vMerge w:val="restart"/>
            <w:tcBorders>
              <w:top w:val="single" w:sz="2" w:space="0" w:color="000000"/>
              <w:left w:val="single" w:sz="2" w:space="0" w:color="000000"/>
              <w:right w:val="single" w:sz="2" w:space="0" w:color="000000"/>
            </w:tcBorders>
            <w:shd w:val="clear" w:color="000000" w:fill="FFFFFF"/>
          </w:tcPr>
          <w:p w14:paraId="4B303E26"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2.</w:t>
            </w:r>
          </w:p>
        </w:tc>
        <w:tc>
          <w:tcPr>
            <w:tcW w:w="1398" w:type="dxa"/>
            <w:vMerge w:val="restart"/>
            <w:tcBorders>
              <w:top w:val="single" w:sz="2" w:space="0" w:color="000000"/>
              <w:left w:val="single" w:sz="2" w:space="0" w:color="000000"/>
              <w:right w:val="single" w:sz="2" w:space="0" w:color="000000"/>
            </w:tcBorders>
            <w:shd w:val="clear" w:color="000000" w:fill="FFFFFF"/>
          </w:tcPr>
          <w:p w14:paraId="14CD0D4D" w14:textId="77777777" w:rsidR="006C5649" w:rsidRPr="00005DCF" w:rsidRDefault="006C5649" w:rsidP="006C5649">
            <w:pPr>
              <w:spacing w:after="0" w:line="240" w:lineRule="auto"/>
              <w:jc w:val="both"/>
              <w:rPr>
                <w:rFonts w:ascii="Times New Roman" w:hAnsi="Times New Roman"/>
                <w:sz w:val="24"/>
                <w:szCs w:val="24"/>
              </w:rPr>
            </w:pPr>
            <w:r w:rsidRPr="00005DCF">
              <w:rPr>
                <w:rFonts w:ascii="Times New Roman" w:hAnsi="Times New Roman"/>
                <w:sz w:val="24"/>
                <w:szCs w:val="24"/>
              </w:rPr>
              <w:t>ОР.1.</w:t>
            </w:r>
            <w:r>
              <w:rPr>
                <w:rFonts w:ascii="Times New Roman" w:hAnsi="Times New Roman"/>
                <w:sz w:val="24"/>
                <w:szCs w:val="24"/>
              </w:rPr>
              <w:t>4</w:t>
            </w:r>
            <w:r w:rsidRPr="00005DCF">
              <w:rPr>
                <w:rFonts w:ascii="Times New Roman" w:hAnsi="Times New Roman"/>
                <w:sz w:val="24"/>
                <w:szCs w:val="24"/>
              </w:rPr>
              <w:t>.1</w:t>
            </w:r>
          </w:p>
        </w:tc>
        <w:tc>
          <w:tcPr>
            <w:tcW w:w="2052" w:type="dxa"/>
            <w:tcBorders>
              <w:top w:val="single" w:sz="2" w:space="0" w:color="000000"/>
              <w:left w:val="single" w:sz="2" w:space="0" w:color="000000"/>
              <w:right w:val="single" w:sz="2" w:space="0" w:color="000000"/>
            </w:tcBorders>
            <w:shd w:val="clear" w:color="000000" w:fill="FFFFFF"/>
          </w:tcPr>
          <w:p w14:paraId="1984001E" w14:textId="77777777" w:rsidR="006C5649" w:rsidRPr="00005DCF" w:rsidRDefault="006C5649" w:rsidP="00615193">
            <w:pPr>
              <w:pStyle w:val="aa"/>
              <w:spacing w:before="0" w:beforeAutospacing="0" w:after="0" w:afterAutospacing="0"/>
            </w:pPr>
            <w:r w:rsidRPr="00005DCF">
              <w:t>Текущий контроль по теме 2.1 и 2.2</w:t>
            </w:r>
          </w:p>
        </w:tc>
        <w:tc>
          <w:tcPr>
            <w:tcW w:w="1407" w:type="dxa"/>
            <w:tcBorders>
              <w:top w:val="single" w:sz="2" w:space="0" w:color="000000"/>
              <w:left w:val="single" w:sz="2" w:space="0" w:color="000000"/>
              <w:right w:val="single" w:sz="2" w:space="0" w:color="000000"/>
            </w:tcBorders>
            <w:shd w:val="clear" w:color="000000" w:fill="FFFFFF"/>
          </w:tcPr>
          <w:p w14:paraId="78053AC3"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Комплект тестовых</w:t>
            </w:r>
          </w:p>
          <w:p w14:paraId="7BAC500F"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заданий</w:t>
            </w:r>
          </w:p>
        </w:tc>
        <w:tc>
          <w:tcPr>
            <w:tcW w:w="1349" w:type="dxa"/>
            <w:tcBorders>
              <w:top w:val="single" w:sz="2" w:space="0" w:color="000000"/>
              <w:left w:val="single" w:sz="2" w:space="0" w:color="000000"/>
              <w:right w:val="single" w:sz="2" w:space="0" w:color="000000"/>
            </w:tcBorders>
            <w:shd w:val="clear" w:color="000000" w:fill="FFFFFF"/>
          </w:tcPr>
          <w:p w14:paraId="1C884E28"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8-10</w:t>
            </w:r>
          </w:p>
        </w:tc>
        <w:tc>
          <w:tcPr>
            <w:tcW w:w="1105" w:type="dxa"/>
            <w:tcBorders>
              <w:top w:val="single" w:sz="2" w:space="0" w:color="000000"/>
              <w:left w:val="single" w:sz="2" w:space="0" w:color="000000"/>
              <w:right w:val="single" w:sz="2" w:space="0" w:color="000000"/>
            </w:tcBorders>
            <w:shd w:val="clear" w:color="000000" w:fill="FFFFFF"/>
          </w:tcPr>
          <w:p w14:paraId="342B0E01" w14:textId="77777777" w:rsidR="006C5649" w:rsidRPr="00005DCF" w:rsidRDefault="006C5649" w:rsidP="00615193">
            <w:pPr>
              <w:spacing w:after="0" w:line="240" w:lineRule="auto"/>
              <w:jc w:val="center"/>
              <w:rPr>
                <w:rFonts w:ascii="Times New Roman" w:hAnsi="Times New Roman"/>
                <w:sz w:val="24"/>
                <w:szCs w:val="24"/>
              </w:rPr>
            </w:pPr>
            <w:r w:rsidRPr="00005DCF">
              <w:rPr>
                <w:rFonts w:ascii="Times New Roman" w:hAnsi="Times New Roman"/>
                <w:sz w:val="24"/>
                <w:szCs w:val="24"/>
              </w:rPr>
              <w:t>1</w:t>
            </w:r>
          </w:p>
        </w:tc>
        <w:tc>
          <w:tcPr>
            <w:tcW w:w="835" w:type="dxa"/>
            <w:tcBorders>
              <w:top w:val="single" w:sz="2" w:space="0" w:color="000000"/>
              <w:left w:val="nil"/>
              <w:right w:val="single" w:sz="2" w:space="0" w:color="000000"/>
            </w:tcBorders>
          </w:tcPr>
          <w:p w14:paraId="72C4FC0D" w14:textId="77777777" w:rsidR="006C5649" w:rsidRPr="00005DCF" w:rsidRDefault="006C5649" w:rsidP="00615193">
            <w:pPr>
              <w:spacing w:after="0" w:line="240" w:lineRule="auto"/>
              <w:jc w:val="center"/>
              <w:rPr>
                <w:rFonts w:ascii="Times New Roman" w:hAnsi="Times New Roman"/>
                <w:sz w:val="24"/>
                <w:szCs w:val="24"/>
              </w:rPr>
            </w:pPr>
            <w:r w:rsidRPr="00005DCF">
              <w:rPr>
                <w:rFonts w:ascii="Times New Roman" w:hAnsi="Times New Roman"/>
                <w:sz w:val="24"/>
                <w:szCs w:val="24"/>
              </w:rPr>
              <w:t>8</w:t>
            </w:r>
          </w:p>
        </w:tc>
        <w:tc>
          <w:tcPr>
            <w:tcW w:w="835" w:type="dxa"/>
            <w:tcBorders>
              <w:top w:val="single" w:sz="2" w:space="0" w:color="000000"/>
              <w:left w:val="nil"/>
              <w:right w:val="single" w:sz="2" w:space="0" w:color="000000"/>
            </w:tcBorders>
          </w:tcPr>
          <w:p w14:paraId="0A0667B3" w14:textId="77777777" w:rsidR="006C5649" w:rsidRPr="00005DCF" w:rsidRDefault="006C5649" w:rsidP="00615193">
            <w:pPr>
              <w:spacing w:after="0" w:line="240" w:lineRule="auto"/>
              <w:jc w:val="center"/>
              <w:rPr>
                <w:rFonts w:ascii="Times New Roman" w:hAnsi="Times New Roman"/>
                <w:sz w:val="24"/>
                <w:szCs w:val="24"/>
              </w:rPr>
            </w:pPr>
            <w:r w:rsidRPr="00005DCF">
              <w:rPr>
                <w:rFonts w:ascii="Times New Roman" w:hAnsi="Times New Roman"/>
                <w:sz w:val="24"/>
                <w:szCs w:val="24"/>
              </w:rPr>
              <w:t>10</w:t>
            </w:r>
          </w:p>
        </w:tc>
      </w:tr>
      <w:tr w:rsidR="006C5649" w:rsidRPr="00005DCF" w14:paraId="1DCF2CFD" w14:textId="77777777" w:rsidTr="0037435D">
        <w:trPr>
          <w:trHeight w:val="846"/>
        </w:trPr>
        <w:tc>
          <w:tcPr>
            <w:tcW w:w="486" w:type="dxa"/>
            <w:vMerge/>
            <w:tcBorders>
              <w:left w:val="single" w:sz="2" w:space="0" w:color="000000"/>
              <w:right w:val="single" w:sz="2" w:space="0" w:color="000000"/>
            </w:tcBorders>
            <w:shd w:val="clear" w:color="000000" w:fill="FFFFFF"/>
          </w:tcPr>
          <w:p w14:paraId="4B34D3B8"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p>
        </w:tc>
        <w:tc>
          <w:tcPr>
            <w:tcW w:w="1398" w:type="dxa"/>
            <w:vMerge/>
            <w:tcBorders>
              <w:left w:val="single" w:sz="2" w:space="0" w:color="000000"/>
              <w:right w:val="single" w:sz="2" w:space="0" w:color="000000"/>
            </w:tcBorders>
            <w:shd w:val="clear" w:color="000000" w:fill="FFFFFF"/>
          </w:tcPr>
          <w:p w14:paraId="44AB2943" w14:textId="77777777" w:rsidR="006C5649" w:rsidRPr="00005DCF" w:rsidRDefault="006C5649" w:rsidP="00615193">
            <w:pPr>
              <w:spacing w:after="0" w:line="240" w:lineRule="auto"/>
              <w:jc w:val="both"/>
              <w:rPr>
                <w:rFonts w:ascii="Times New Roman" w:hAnsi="Times New Roman"/>
                <w:sz w:val="24"/>
                <w:szCs w:val="24"/>
                <w:highlight w:val="yellow"/>
              </w:rPr>
            </w:pPr>
          </w:p>
        </w:tc>
        <w:tc>
          <w:tcPr>
            <w:tcW w:w="2052" w:type="dxa"/>
            <w:tcBorders>
              <w:top w:val="single" w:sz="2" w:space="0" w:color="000000"/>
              <w:left w:val="single" w:sz="2" w:space="0" w:color="000000"/>
              <w:right w:val="single" w:sz="2" w:space="0" w:color="000000"/>
            </w:tcBorders>
            <w:shd w:val="clear" w:color="000000" w:fill="FFFFFF"/>
          </w:tcPr>
          <w:p w14:paraId="755ACCFF" w14:textId="77777777" w:rsidR="006C5649" w:rsidRPr="00005DCF" w:rsidRDefault="006C5649" w:rsidP="00615193">
            <w:pPr>
              <w:pStyle w:val="aa"/>
              <w:spacing w:before="0" w:beforeAutospacing="0" w:after="0" w:afterAutospacing="0"/>
            </w:pPr>
            <w:r w:rsidRPr="00005DCF">
              <w:t>Решение проблемной ситуации по теме 2.1</w:t>
            </w:r>
          </w:p>
        </w:tc>
        <w:tc>
          <w:tcPr>
            <w:tcW w:w="1407" w:type="dxa"/>
            <w:tcBorders>
              <w:top w:val="single" w:sz="2" w:space="0" w:color="000000"/>
              <w:left w:val="single" w:sz="2" w:space="0" w:color="000000"/>
              <w:right w:val="single" w:sz="2" w:space="0" w:color="000000"/>
            </w:tcBorders>
            <w:shd w:val="clear" w:color="000000" w:fill="FFFFFF"/>
          </w:tcPr>
          <w:p w14:paraId="377754CA"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 xml:space="preserve">Кейс – задание </w:t>
            </w:r>
          </w:p>
        </w:tc>
        <w:tc>
          <w:tcPr>
            <w:tcW w:w="1349" w:type="dxa"/>
            <w:tcBorders>
              <w:top w:val="single" w:sz="2" w:space="0" w:color="000000"/>
              <w:left w:val="single" w:sz="2" w:space="0" w:color="000000"/>
              <w:right w:val="single" w:sz="2" w:space="0" w:color="000000"/>
            </w:tcBorders>
            <w:shd w:val="clear" w:color="000000" w:fill="FFFFFF"/>
          </w:tcPr>
          <w:p w14:paraId="77FC907D"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7-12</w:t>
            </w:r>
          </w:p>
        </w:tc>
        <w:tc>
          <w:tcPr>
            <w:tcW w:w="1105" w:type="dxa"/>
            <w:tcBorders>
              <w:top w:val="single" w:sz="2" w:space="0" w:color="000000"/>
              <w:left w:val="single" w:sz="2" w:space="0" w:color="000000"/>
              <w:right w:val="single" w:sz="2" w:space="0" w:color="000000"/>
            </w:tcBorders>
            <w:shd w:val="clear" w:color="000000" w:fill="FFFFFF"/>
          </w:tcPr>
          <w:p w14:paraId="2F3FF3B6"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1</w:t>
            </w:r>
          </w:p>
        </w:tc>
        <w:tc>
          <w:tcPr>
            <w:tcW w:w="835" w:type="dxa"/>
            <w:tcBorders>
              <w:top w:val="single" w:sz="2" w:space="0" w:color="000000"/>
              <w:left w:val="nil"/>
              <w:right w:val="single" w:sz="2" w:space="0" w:color="000000"/>
            </w:tcBorders>
          </w:tcPr>
          <w:p w14:paraId="437560F6"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7</w:t>
            </w:r>
          </w:p>
        </w:tc>
        <w:tc>
          <w:tcPr>
            <w:tcW w:w="835" w:type="dxa"/>
            <w:tcBorders>
              <w:top w:val="single" w:sz="2" w:space="0" w:color="000000"/>
              <w:left w:val="nil"/>
              <w:right w:val="single" w:sz="2" w:space="0" w:color="000000"/>
            </w:tcBorders>
          </w:tcPr>
          <w:p w14:paraId="0915A107"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12</w:t>
            </w:r>
          </w:p>
        </w:tc>
      </w:tr>
      <w:tr w:rsidR="006C5649" w:rsidRPr="00005DCF" w14:paraId="569AA992" w14:textId="77777777" w:rsidTr="0037435D">
        <w:trPr>
          <w:trHeight w:val="718"/>
        </w:trPr>
        <w:tc>
          <w:tcPr>
            <w:tcW w:w="486" w:type="dxa"/>
            <w:vMerge/>
            <w:tcBorders>
              <w:left w:val="single" w:sz="2" w:space="0" w:color="000000"/>
              <w:right w:val="single" w:sz="2" w:space="0" w:color="000000"/>
            </w:tcBorders>
            <w:shd w:val="clear" w:color="000000" w:fill="FFFFFF"/>
          </w:tcPr>
          <w:p w14:paraId="2FFD962A"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p>
        </w:tc>
        <w:tc>
          <w:tcPr>
            <w:tcW w:w="1398" w:type="dxa"/>
            <w:vMerge/>
            <w:tcBorders>
              <w:left w:val="single" w:sz="2" w:space="0" w:color="000000"/>
              <w:right w:val="single" w:sz="2" w:space="0" w:color="000000"/>
            </w:tcBorders>
            <w:shd w:val="clear" w:color="000000" w:fill="FFFFFF"/>
          </w:tcPr>
          <w:p w14:paraId="2E76A233" w14:textId="77777777" w:rsidR="006C5649" w:rsidRPr="00005DCF" w:rsidRDefault="006C5649" w:rsidP="00615193">
            <w:pPr>
              <w:spacing w:after="0" w:line="240" w:lineRule="auto"/>
              <w:jc w:val="both"/>
              <w:rPr>
                <w:rFonts w:ascii="Times New Roman" w:hAnsi="Times New Roman"/>
                <w:sz w:val="24"/>
                <w:szCs w:val="24"/>
                <w:highlight w:val="yellow"/>
              </w:rPr>
            </w:pPr>
          </w:p>
        </w:tc>
        <w:tc>
          <w:tcPr>
            <w:tcW w:w="2052" w:type="dxa"/>
            <w:tcBorders>
              <w:top w:val="single" w:sz="2" w:space="0" w:color="000000"/>
              <w:left w:val="single" w:sz="2" w:space="0" w:color="000000"/>
              <w:right w:val="single" w:sz="2" w:space="0" w:color="000000"/>
            </w:tcBorders>
            <w:shd w:val="clear" w:color="000000" w:fill="FFFFFF"/>
          </w:tcPr>
          <w:p w14:paraId="1839494F" w14:textId="77777777" w:rsidR="006C5649" w:rsidRPr="00005DCF" w:rsidRDefault="006C5649" w:rsidP="00615193">
            <w:pPr>
              <w:pStyle w:val="aa"/>
              <w:spacing w:before="0" w:beforeAutospacing="0" w:after="0" w:afterAutospacing="0"/>
            </w:pPr>
            <w:r w:rsidRPr="00005DCF">
              <w:t>Решение проблемной ситуации по теме 2.2</w:t>
            </w:r>
          </w:p>
        </w:tc>
        <w:tc>
          <w:tcPr>
            <w:tcW w:w="1407" w:type="dxa"/>
            <w:tcBorders>
              <w:top w:val="single" w:sz="2" w:space="0" w:color="000000"/>
              <w:left w:val="single" w:sz="2" w:space="0" w:color="000000"/>
              <w:right w:val="single" w:sz="2" w:space="0" w:color="000000"/>
            </w:tcBorders>
            <w:shd w:val="clear" w:color="000000" w:fill="FFFFFF"/>
          </w:tcPr>
          <w:p w14:paraId="68BE19D0"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Кейс-</w:t>
            </w:r>
          </w:p>
          <w:p w14:paraId="5FF130A7" w14:textId="77777777" w:rsidR="006C5649" w:rsidRPr="00005DCF" w:rsidRDefault="006C5649" w:rsidP="00615193">
            <w:pPr>
              <w:autoSpaceDE w:val="0"/>
              <w:autoSpaceDN w:val="0"/>
              <w:adjustRightInd w:val="0"/>
              <w:spacing w:after="0" w:line="240" w:lineRule="auto"/>
              <w:rPr>
                <w:rFonts w:ascii="Times New Roman" w:hAnsi="Times New Roman"/>
                <w:sz w:val="24"/>
                <w:szCs w:val="24"/>
              </w:rPr>
            </w:pPr>
            <w:r w:rsidRPr="00005DCF">
              <w:rPr>
                <w:rFonts w:ascii="Times New Roman" w:hAnsi="Times New Roman"/>
                <w:sz w:val="24"/>
                <w:szCs w:val="24"/>
              </w:rPr>
              <w:t>задание</w:t>
            </w:r>
          </w:p>
        </w:tc>
        <w:tc>
          <w:tcPr>
            <w:tcW w:w="1349" w:type="dxa"/>
            <w:tcBorders>
              <w:top w:val="single" w:sz="2" w:space="0" w:color="000000"/>
              <w:left w:val="single" w:sz="2" w:space="0" w:color="000000"/>
              <w:right w:val="single" w:sz="2" w:space="0" w:color="000000"/>
            </w:tcBorders>
            <w:shd w:val="clear" w:color="000000" w:fill="FFFFFF"/>
          </w:tcPr>
          <w:p w14:paraId="42E46CAE"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7-12</w:t>
            </w:r>
          </w:p>
        </w:tc>
        <w:tc>
          <w:tcPr>
            <w:tcW w:w="1105" w:type="dxa"/>
            <w:tcBorders>
              <w:top w:val="single" w:sz="2" w:space="0" w:color="000000"/>
              <w:left w:val="single" w:sz="2" w:space="0" w:color="000000"/>
              <w:right w:val="single" w:sz="2" w:space="0" w:color="000000"/>
            </w:tcBorders>
            <w:shd w:val="clear" w:color="000000" w:fill="FFFFFF"/>
          </w:tcPr>
          <w:p w14:paraId="502A2C45"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1</w:t>
            </w:r>
          </w:p>
        </w:tc>
        <w:tc>
          <w:tcPr>
            <w:tcW w:w="835" w:type="dxa"/>
            <w:tcBorders>
              <w:top w:val="single" w:sz="2" w:space="0" w:color="000000"/>
              <w:left w:val="nil"/>
              <w:right w:val="single" w:sz="2" w:space="0" w:color="000000"/>
            </w:tcBorders>
          </w:tcPr>
          <w:p w14:paraId="7CF143D5"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7</w:t>
            </w:r>
          </w:p>
        </w:tc>
        <w:tc>
          <w:tcPr>
            <w:tcW w:w="835" w:type="dxa"/>
            <w:tcBorders>
              <w:top w:val="single" w:sz="2" w:space="0" w:color="000000"/>
              <w:left w:val="nil"/>
              <w:right w:val="single" w:sz="2" w:space="0" w:color="000000"/>
            </w:tcBorders>
          </w:tcPr>
          <w:p w14:paraId="4EC42A61"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12</w:t>
            </w:r>
          </w:p>
        </w:tc>
      </w:tr>
      <w:tr w:rsidR="006C5649" w:rsidRPr="00005DCF" w14:paraId="0C04BBF9" w14:textId="77777777" w:rsidTr="0037435D">
        <w:trPr>
          <w:trHeight w:val="300"/>
        </w:trPr>
        <w:tc>
          <w:tcPr>
            <w:tcW w:w="486" w:type="dxa"/>
            <w:tcBorders>
              <w:top w:val="single" w:sz="4" w:space="0" w:color="auto"/>
              <w:left w:val="single" w:sz="2" w:space="0" w:color="000000"/>
              <w:bottom w:val="single" w:sz="2" w:space="0" w:color="000000"/>
              <w:right w:val="single" w:sz="2" w:space="0" w:color="000000"/>
            </w:tcBorders>
            <w:shd w:val="clear" w:color="000000" w:fill="FFFFFF"/>
          </w:tcPr>
          <w:p w14:paraId="06683A2F"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p>
        </w:tc>
        <w:tc>
          <w:tcPr>
            <w:tcW w:w="1398" w:type="dxa"/>
            <w:tcBorders>
              <w:top w:val="single" w:sz="4" w:space="0" w:color="auto"/>
              <w:left w:val="single" w:sz="2" w:space="0" w:color="000000"/>
              <w:bottom w:val="single" w:sz="2" w:space="0" w:color="000000"/>
              <w:right w:val="single" w:sz="2" w:space="0" w:color="000000"/>
            </w:tcBorders>
            <w:shd w:val="clear" w:color="000000" w:fill="FFFFFF"/>
          </w:tcPr>
          <w:p w14:paraId="678CBF04"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p>
        </w:tc>
        <w:tc>
          <w:tcPr>
            <w:tcW w:w="2052" w:type="dxa"/>
            <w:tcBorders>
              <w:top w:val="single" w:sz="4" w:space="0" w:color="auto"/>
              <w:left w:val="single" w:sz="2" w:space="0" w:color="000000"/>
              <w:bottom w:val="single" w:sz="2" w:space="0" w:color="000000"/>
              <w:right w:val="single" w:sz="2" w:space="0" w:color="000000"/>
            </w:tcBorders>
            <w:shd w:val="clear" w:color="000000" w:fill="FFFFFF"/>
          </w:tcPr>
          <w:p w14:paraId="1D88E129" w14:textId="77777777" w:rsidR="006C5649" w:rsidRPr="00005DCF" w:rsidRDefault="006C5649" w:rsidP="00615193">
            <w:pPr>
              <w:autoSpaceDE w:val="0"/>
              <w:autoSpaceDN w:val="0"/>
              <w:adjustRightInd w:val="0"/>
              <w:spacing w:after="0" w:line="240" w:lineRule="auto"/>
              <w:rPr>
                <w:rFonts w:ascii="Times New Roman" w:hAnsi="Times New Roman"/>
                <w:b/>
                <w:sz w:val="24"/>
                <w:szCs w:val="24"/>
              </w:rPr>
            </w:pPr>
            <w:r w:rsidRPr="00005DCF">
              <w:rPr>
                <w:rFonts w:ascii="Times New Roman" w:hAnsi="Times New Roman"/>
                <w:b/>
                <w:sz w:val="24"/>
                <w:szCs w:val="24"/>
              </w:rPr>
              <w:t>Итого:</w:t>
            </w:r>
          </w:p>
        </w:tc>
        <w:tc>
          <w:tcPr>
            <w:tcW w:w="1407" w:type="dxa"/>
            <w:tcBorders>
              <w:top w:val="single" w:sz="4" w:space="0" w:color="auto"/>
              <w:left w:val="single" w:sz="2" w:space="0" w:color="000000"/>
              <w:bottom w:val="single" w:sz="2" w:space="0" w:color="000000"/>
              <w:right w:val="single" w:sz="2" w:space="0" w:color="000000"/>
            </w:tcBorders>
            <w:shd w:val="clear" w:color="000000" w:fill="FFFFFF"/>
          </w:tcPr>
          <w:p w14:paraId="27329A2B"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p>
        </w:tc>
        <w:tc>
          <w:tcPr>
            <w:tcW w:w="1349" w:type="dxa"/>
            <w:tcBorders>
              <w:top w:val="single" w:sz="4" w:space="0" w:color="auto"/>
              <w:left w:val="single" w:sz="2" w:space="0" w:color="000000"/>
              <w:bottom w:val="single" w:sz="2" w:space="0" w:color="000000"/>
              <w:right w:val="single" w:sz="2" w:space="0" w:color="000000"/>
            </w:tcBorders>
            <w:shd w:val="clear" w:color="000000" w:fill="FFFFFF"/>
          </w:tcPr>
          <w:p w14:paraId="5B5126E8"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p>
        </w:tc>
        <w:tc>
          <w:tcPr>
            <w:tcW w:w="1105" w:type="dxa"/>
            <w:tcBorders>
              <w:top w:val="single" w:sz="4" w:space="0" w:color="auto"/>
              <w:left w:val="single" w:sz="2" w:space="0" w:color="000000"/>
              <w:bottom w:val="single" w:sz="2" w:space="0" w:color="000000"/>
              <w:right w:val="single" w:sz="2" w:space="0" w:color="000000"/>
            </w:tcBorders>
            <w:shd w:val="clear" w:color="000000" w:fill="FFFFFF"/>
          </w:tcPr>
          <w:p w14:paraId="534E7077"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p>
        </w:tc>
        <w:tc>
          <w:tcPr>
            <w:tcW w:w="835" w:type="dxa"/>
            <w:tcBorders>
              <w:top w:val="single" w:sz="4" w:space="0" w:color="auto"/>
              <w:left w:val="nil"/>
              <w:bottom w:val="single" w:sz="2" w:space="0" w:color="000000"/>
              <w:right w:val="single" w:sz="2" w:space="0" w:color="000000"/>
            </w:tcBorders>
          </w:tcPr>
          <w:p w14:paraId="033D6B70"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sidRPr="00005DCF">
              <w:rPr>
                <w:rFonts w:ascii="Times New Roman" w:hAnsi="Times New Roman"/>
                <w:b/>
                <w:sz w:val="24"/>
                <w:szCs w:val="24"/>
              </w:rPr>
              <w:t>45</w:t>
            </w:r>
          </w:p>
        </w:tc>
        <w:tc>
          <w:tcPr>
            <w:tcW w:w="835" w:type="dxa"/>
            <w:tcBorders>
              <w:top w:val="single" w:sz="4" w:space="0" w:color="auto"/>
              <w:left w:val="nil"/>
              <w:bottom w:val="single" w:sz="2" w:space="0" w:color="000000"/>
              <w:right w:val="single" w:sz="2" w:space="0" w:color="000000"/>
            </w:tcBorders>
          </w:tcPr>
          <w:p w14:paraId="664F51DF"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sidRPr="00005DCF">
              <w:rPr>
                <w:rFonts w:ascii="Times New Roman" w:hAnsi="Times New Roman"/>
                <w:b/>
                <w:sz w:val="24"/>
                <w:szCs w:val="24"/>
              </w:rPr>
              <w:t>70</w:t>
            </w:r>
          </w:p>
        </w:tc>
      </w:tr>
      <w:tr w:rsidR="006C5649" w:rsidRPr="00005DCF" w14:paraId="4F5BAA53" w14:textId="77777777" w:rsidTr="0037435D">
        <w:trPr>
          <w:trHeight w:val="300"/>
        </w:trPr>
        <w:tc>
          <w:tcPr>
            <w:tcW w:w="393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2CABEF6A" w14:textId="77777777" w:rsidR="006C5649" w:rsidRPr="00005DCF" w:rsidRDefault="006C5649" w:rsidP="00615193">
            <w:pPr>
              <w:pStyle w:val="aa"/>
              <w:spacing w:before="0" w:beforeAutospacing="0" w:after="0" w:afterAutospacing="0"/>
              <w:jc w:val="both"/>
              <w:rPr>
                <w:i/>
              </w:rPr>
            </w:pPr>
            <w:r w:rsidRPr="00005DCF">
              <w:rPr>
                <w:bCs/>
                <w:i/>
              </w:rPr>
              <w:t xml:space="preserve">Итоговый контроль </w:t>
            </w:r>
            <w:r w:rsidRPr="00005DCF">
              <w:rPr>
                <w:b/>
                <w:bCs/>
                <w:i/>
              </w:rPr>
              <w:t>(экзамен)</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tcPr>
          <w:p w14:paraId="5B0C7293"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p>
        </w:tc>
        <w:tc>
          <w:tcPr>
            <w:tcW w:w="1349" w:type="dxa"/>
            <w:tcBorders>
              <w:top w:val="single" w:sz="2" w:space="0" w:color="000000"/>
              <w:left w:val="single" w:sz="2" w:space="0" w:color="000000"/>
              <w:bottom w:val="single" w:sz="2" w:space="0" w:color="000000"/>
              <w:right w:val="single" w:sz="2" w:space="0" w:color="000000"/>
            </w:tcBorders>
            <w:shd w:val="clear" w:color="000000" w:fill="FFFFFF"/>
          </w:tcPr>
          <w:p w14:paraId="07944CAB"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p>
        </w:tc>
        <w:tc>
          <w:tcPr>
            <w:tcW w:w="1105" w:type="dxa"/>
            <w:tcBorders>
              <w:top w:val="single" w:sz="2" w:space="0" w:color="000000"/>
              <w:left w:val="single" w:sz="2" w:space="0" w:color="000000"/>
              <w:bottom w:val="single" w:sz="2" w:space="0" w:color="000000"/>
              <w:right w:val="single" w:sz="2" w:space="0" w:color="000000"/>
            </w:tcBorders>
            <w:shd w:val="clear" w:color="000000" w:fill="FFFFFF"/>
          </w:tcPr>
          <w:p w14:paraId="5F4DF8BD"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p>
        </w:tc>
        <w:tc>
          <w:tcPr>
            <w:tcW w:w="835" w:type="dxa"/>
            <w:tcBorders>
              <w:top w:val="single" w:sz="2" w:space="0" w:color="000000"/>
              <w:left w:val="nil"/>
              <w:bottom w:val="single" w:sz="2" w:space="0" w:color="000000"/>
              <w:right w:val="single" w:sz="2" w:space="0" w:color="000000"/>
            </w:tcBorders>
          </w:tcPr>
          <w:p w14:paraId="4D4C427A"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10</w:t>
            </w:r>
          </w:p>
        </w:tc>
        <w:tc>
          <w:tcPr>
            <w:tcW w:w="835" w:type="dxa"/>
            <w:tcBorders>
              <w:top w:val="single" w:sz="2" w:space="0" w:color="000000"/>
              <w:left w:val="nil"/>
              <w:bottom w:val="single" w:sz="2" w:space="0" w:color="000000"/>
              <w:right w:val="single" w:sz="2" w:space="0" w:color="000000"/>
            </w:tcBorders>
          </w:tcPr>
          <w:p w14:paraId="019F17AB" w14:textId="77777777" w:rsidR="006C5649" w:rsidRPr="00005DCF" w:rsidRDefault="006C5649" w:rsidP="00615193">
            <w:pPr>
              <w:autoSpaceDE w:val="0"/>
              <w:autoSpaceDN w:val="0"/>
              <w:adjustRightInd w:val="0"/>
              <w:spacing w:after="0" w:line="240" w:lineRule="auto"/>
              <w:jc w:val="center"/>
              <w:rPr>
                <w:rFonts w:ascii="Times New Roman" w:hAnsi="Times New Roman"/>
                <w:sz w:val="24"/>
                <w:szCs w:val="24"/>
              </w:rPr>
            </w:pPr>
            <w:r w:rsidRPr="00005DCF">
              <w:rPr>
                <w:rFonts w:ascii="Times New Roman" w:hAnsi="Times New Roman"/>
                <w:sz w:val="24"/>
                <w:szCs w:val="24"/>
              </w:rPr>
              <w:t>30</w:t>
            </w:r>
          </w:p>
        </w:tc>
      </w:tr>
      <w:tr w:rsidR="006C5649" w:rsidRPr="00005DCF" w14:paraId="424E3F85" w14:textId="77777777" w:rsidTr="0037435D">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14:paraId="0AA21CA1"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p>
        </w:tc>
        <w:tc>
          <w:tcPr>
            <w:tcW w:w="1398" w:type="dxa"/>
            <w:tcBorders>
              <w:top w:val="single" w:sz="2" w:space="0" w:color="000000"/>
              <w:left w:val="single" w:sz="2" w:space="0" w:color="000000"/>
              <w:bottom w:val="single" w:sz="2" w:space="0" w:color="000000"/>
              <w:right w:val="single" w:sz="2" w:space="0" w:color="000000"/>
            </w:tcBorders>
            <w:shd w:val="clear" w:color="000000" w:fill="FFFFFF"/>
          </w:tcPr>
          <w:p w14:paraId="08310FB4"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p>
        </w:tc>
        <w:tc>
          <w:tcPr>
            <w:tcW w:w="2052" w:type="dxa"/>
            <w:tcBorders>
              <w:top w:val="single" w:sz="2" w:space="0" w:color="000000"/>
              <w:left w:val="single" w:sz="2" w:space="0" w:color="000000"/>
              <w:bottom w:val="single" w:sz="2" w:space="0" w:color="000000"/>
              <w:right w:val="single" w:sz="2" w:space="0" w:color="000000"/>
            </w:tcBorders>
            <w:shd w:val="clear" w:color="000000" w:fill="FFFFFF"/>
          </w:tcPr>
          <w:p w14:paraId="5D341D3E" w14:textId="77777777" w:rsidR="006C5649" w:rsidRPr="00005DCF" w:rsidRDefault="006C5649" w:rsidP="00615193">
            <w:pPr>
              <w:autoSpaceDE w:val="0"/>
              <w:autoSpaceDN w:val="0"/>
              <w:adjustRightInd w:val="0"/>
              <w:spacing w:after="0" w:line="240" w:lineRule="auto"/>
              <w:rPr>
                <w:rFonts w:ascii="Times New Roman" w:hAnsi="Times New Roman"/>
                <w:b/>
                <w:sz w:val="24"/>
                <w:szCs w:val="24"/>
              </w:rPr>
            </w:pPr>
            <w:r w:rsidRPr="00005DCF">
              <w:rPr>
                <w:rFonts w:ascii="Times New Roman" w:hAnsi="Times New Roman"/>
                <w:b/>
                <w:sz w:val="24"/>
                <w:szCs w:val="24"/>
              </w:rPr>
              <w:t>Итого:</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tcPr>
          <w:p w14:paraId="3352BDD9"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p>
        </w:tc>
        <w:tc>
          <w:tcPr>
            <w:tcW w:w="1349" w:type="dxa"/>
            <w:tcBorders>
              <w:top w:val="single" w:sz="2" w:space="0" w:color="000000"/>
              <w:left w:val="single" w:sz="2" w:space="0" w:color="000000"/>
              <w:bottom w:val="single" w:sz="2" w:space="0" w:color="000000"/>
              <w:right w:val="single" w:sz="2" w:space="0" w:color="000000"/>
            </w:tcBorders>
            <w:shd w:val="clear" w:color="000000" w:fill="FFFFFF"/>
          </w:tcPr>
          <w:p w14:paraId="0849FE02"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p>
        </w:tc>
        <w:tc>
          <w:tcPr>
            <w:tcW w:w="1105" w:type="dxa"/>
            <w:tcBorders>
              <w:top w:val="single" w:sz="2" w:space="0" w:color="000000"/>
              <w:left w:val="single" w:sz="2" w:space="0" w:color="000000"/>
              <w:bottom w:val="single" w:sz="2" w:space="0" w:color="000000"/>
              <w:right w:val="single" w:sz="2" w:space="0" w:color="000000"/>
            </w:tcBorders>
            <w:shd w:val="clear" w:color="000000" w:fill="FFFFFF"/>
          </w:tcPr>
          <w:p w14:paraId="19A253D8"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p>
        </w:tc>
        <w:tc>
          <w:tcPr>
            <w:tcW w:w="835" w:type="dxa"/>
            <w:tcBorders>
              <w:top w:val="single" w:sz="2" w:space="0" w:color="000000"/>
              <w:left w:val="nil"/>
              <w:bottom w:val="single" w:sz="2" w:space="0" w:color="000000"/>
              <w:right w:val="single" w:sz="2" w:space="0" w:color="000000"/>
            </w:tcBorders>
          </w:tcPr>
          <w:p w14:paraId="03773307"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sidRPr="00005DCF">
              <w:rPr>
                <w:rFonts w:ascii="Times New Roman" w:hAnsi="Times New Roman"/>
                <w:b/>
                <w:sz w:val="24"/>
                <w:szCs w:val="24"/>
              </w:rPr>
              <w:t>55</w:t>
            </w:r>
          </w:p>
        </w:tc>
        <w:tc>
          <w:tcPr>
            <w:tcW w:w="835" w:type="dxa"/>
            <w:tcBorders>
              <w:top w:val="single" w:sz="2" w:space="0" w:color="000000"/>
              <w:left w:val="nil"/>
              <w:bottom w:val="single" w:sz="2" w:space="0" w:color="000000"/>
              <w:right w:val="single" w:sz="2" w:space="0" w:color="000000"/>
            </w:tcBorders>
          </w:tcPr>
          <w:p w14:paraId="0EED57CE" w14:textId="77777777" w:rsidR="006C5649" w:rsidRPr="00005DCF" w:rsidRDefault="006C5649" w:rsidP="00615193">
            <w:pPr>
              <w:autoSpaceDE w:val="0"/>
              <w:autoSpaceDN w:val="0"/>
              <w:adjustRightInd w:val="0"/>
              <w:spacing w:after="0" w:line="240" w:lineRule="auto"/>
              <w:jc w:val="center"/>
              <w:rPr>
                <w:rFonts w:ascii="Times New Roman" w:hAnsi="Times New Roman"/>
                <w:b/>
                <w:sz w:val="24"/>
                <w:szCs w:val="24"/>
              </w:rPr>
            </w:pPr>
            <w:r w:rsidRPr="00005DCF">
              <w:rPr>
                <w:rFonts w:ascii="Times New Roman" w:hAnsi="Times New Roman"/>
                <w:b/>
                <w:sz w:val="24"/>
                <w:szCs w:val="24"/>
              </w:rPr>
              <w:t>100</w:t>
            </w:r>
          </w:p>
        </w:tc>
      </w:tr>
    </w:tbl>
    <w:p w14:paraId="4EE7A84F" w14:textId="77777777" w:rsidR="006C5649" w:rsidRPr="00005DCF" w:rsidRDefault="006C5649" w:rsidP="006C5649">
      <w:pPr>
        <w:autoSpaceDE w:val="0"/>
        <w:autoSpaceDN w:val="0"/>
        <w:adjustRightInd w:val="0"/>
        <w:spacing w:after="0" w:line="360" w:lineRule="auto"/>
        <w:ind w:firstLine="709"/>
        <w:jc w:val="both"/>
        <w:rPr>
          <w:rFonts w:ascii="Times New Roman" w:hAnsi="Times New Roman"/>
          <w:bCs/>
          <w:i/>
          <w:sz w:val="24"/>
          <w:szCs w:val="24"/>
        </w:rPr>
      </w:pPr>
    </w:p>
    <w:p w14:paraId="2830B41F" w14:textId="77777777" w:rsidR="006C5649" w:rsidRPr="00CE434A" w:rsidRDefault="006C5649" w:rsidP="006C5649">
      <w:pPr>
        <w:autoSpaceDE w:val="0"/>
        <w:autoSpaceDN w:val="0"/>
        <w:adjustRightInd w:val="0"/>
        <w:spacing w:after="0" w:line="360" w:lineRule="auto"/>
        <w:ind w:firstLine="709"/>
        <w:jc w:val="both"/>
        <w:rPr>
          <w:rFonts w:ascii="Times New Roman" w:hAnsi="Times New Roman"/>
          <w:b/>
          <w:bCs/>
          <w:sz w:val="24"/>
          <w:szCs w:val="24"/>
        </w:rPr>
      </w:pPr>
      <w:r w:rsidRPr="00CE434A">
        <w:rPr>
          <w:rFonts w:ascii="Times New Roman" w:hAnsi="Times New Roman"/>
          <w:b/>
          <w:bCs/>
          <w:sz w:val="24"/>
          <w:szCs w:val="24"/>
        </w:rPr>
        <w:t>7. Учебно-методическое и информационное обеспечение</w:t>
      </w:r>
    </w:p>
    <w:p w14:paraId="6F7ABF6F" w14:textId="77777777" w:rsidR="006C5649" w:rsidRPr="00CE434A" w:rsidRDefault="006C5649" w:rsidP="006C5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CE434A">
        <w:rPr>
          <w:rFonts w:ascii="Times New Roman" w:hAnsi="Times New Roman"/>
          <w:bCs/>
          <w:i/>
          <w:sz w:val="24"/>
          <w:szCs w:val="24"/>
        </w:rPr>
        <w:t xml:space="preserve">7.1. </w:t>
      </w:r>
      <w:r w:rsidRPr="00CE434A">
        <w:rPr>
          <w:rFonts w:ascii="Times New Roman" w:hAnsi="Times New Roman"/>
          <w:bCs/>
          <w:i/>
          <w:iCs/>
          <w:sz w:val="24"/>
          <w:szCs w:val="24"/>
        </w:rPr>
        <w:t>Основная литература</w:t>
      </w:r>
    </w:p>
    <w:p w14:paraId="530EEBAD" w14:textId="77777777" w:rsidR="006C5649" w:rsidRPr="00F34947" w:rsidRDefault="006C5649" w:rsidP="0095258B">
      <w:pPr>
        <w:pStyle w:val="a4"/>
        <w:numPr>
          <w:ilvl w:val="0"/>
          <w:numId w:val="36"/>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F34947">
        <w:rPr>
          <w:rFonts w:ascii="Times New Roman" w:hAnsi="Times New Roman"/>
          <w:iCs/>
          <w:sz w:val="24"/>
          <w:szCs w:val="24"/>
          <w:shd w:val="clear" w:color="auto" w:fill="FFFFFF"/>
        </w:rPr>
        <w:t>Мизинцева, М. Ф. </w:t>
      </w:r>
      <w:r w:rsidRPr="00F34947">
        <w:rPr>
          <w:rFonts w:ascii="Times New Roman" w:hAnsi="Times New Roman"/>
          <w:sz w:val="24"/>
          <w:szCs w:val="24"/>
          <w:shd w:val="clear" w:color="auto" w:fill="FFFFFF"/>
        </w:rPr>
        <w:t xml:space="preserve"> Оценка персонала: учебник и практикум для вузов / М. Ф. Мизинцева, А. Р. Сардарян. — Москва: Издательство Юрайт, 2021. — 378 с. — (Высшее образование). — ISBN 978-5-534-00729-9. — Текст: электронный // ЭБС Юрайт [сайт]. </w:t>
      </w:r>
      <w:r w:rsidRPr="00312FFC">
        <w:rPr>
          <w:rFonts w:ascii="Times New Roman" w:eastAsia="Times New Roman" w:hAnsi="Times New Roman"/>
          <w:sz w:val="24"/>
          <w:szCs w:val="24"/>
          <w:lang w:eastAsia="ru-RU"/>
        </w:rPr>
        <w:t>То же [Электронный ресурс].</w:t>
      </w:r>
      <w:r w:rsidRPr="00F34947">
        <w:rPr>
          <w:rFonts w:ascii="Times New Roman" w:hAnsi="Times New Roman"/>
          <w:sz w:val="24"/>
          <w:szCs w:val="24"/>
          <w:shd w:val="clear" w:color="auto" w:fill="FFFFFF"/>
        </w:rPr>
        <w:t>URL: </w:t>
      </w:r>
      <w:hyperlink r:id="rId30" w:tgtFrame="_blank" w:history="1">
        <w:r w:rsidRPr="00F34947">
          <w:rPr>
            <w:rStyle w:val="af6"/>
            <w:rFonts w:ascii="Times New Roman" w:hAnsi="Times New Roman"/>
            <w:color w:val="auto"/>
            <w:sz w:val="24"/>
            <w:szCs w:val="24"/>
            <w:shd w:val="clear" w:color="auto" w:fill="FFFFFF"/>
          </w:rPr>
          <w:t>http://biblio-online.ru/bcode/469034</w:t>
        </w:r>
      </w:hyperlink>
      <w:r w:rsidRPr="00F34947">
        <w:rPr>
          <w:rFonts w:ascii="Times New Roman" w:hAnsi="Times New Roman"/>
          <w:sz w:val="24"/>
          <w:szCs w:val="24"/>
        </w:rPr>
        <w:t>.</w:t>
      </w:r>
      <w:r w:rsidRPr="00F34947">
        <w:rPr>
          <w:rFonts w:ascii="Times New Roman" w:hAnsi="Times New Roman"/>
          <w:sz w:val="24"/>
          <w:szCs w:val="24"/>
          <w:shd w:val="clear" w:color="auto" w:fill="FFFFFF"/>
        </w:rPr>
        <w:t> </w:t>
      </w:r>
    </w:p>
    <w:p w14:paraId="7E742A7B" w14:textId="77777777" w:rsidR="006C5649" w:rsidRPr="00F27AE0" w:rsidRDefault="006C5649" w:rsidP="0095258B">
      <w:pPr>
        <w:pStyle w:val="a4"/>
        <w:numPr>
          <w:ilvl w:val="0"/>
          <w:numId w:val="36"/>
        </w:numPr>
        <w:spacing w:after="0" w:line="360" w:lineRule="auto"/>
        <w:ind w:left="0" w:firstLine="709"/>
        <w:jc w:val="both"/>
        <w:rPr>
          <w:rFonts w:ascii="Times New Roman" w:hAnsi="Times New Roman"/>
          <w:sz w:val="24"/>
          <w:szCs w:val="24"/>
          <w:shd w:val="clear" w:color="auto" w:fill="FFFFFF"/>
        </w:rPr>
      </w:pPr>
      <w:r w:rsidRPr="00F27AE0">
        <w:rPr>
          <w:rFonts w:ascii="Times New Roman" w:hAnsi="Times New Roman"/>
          <w:iCs/>
          <w:sz w:val="24"/>
          <w:szCs w:val="24"/>
          <w:shd w:val="clear" w:color="auto" w:fill="FFFFFF"/>
        </w:rPr>
        <w:t>Одегов, Ю. Г. </w:t>
      </w:r>
      <w:r w:rsidRPr="00F27AE0">
        <w:rPr>
          <w:rFonts w:ascii="Times New Roman" w:hAnsi="Times New Roman"/>
          <w:sz w:val="24"/>
          <w:szCs w:val="24"/>
          <w:shd w:val="clear" w:color="auto" w:fill="FFFFFF"/>
        </w:rPr>
        <w:t xml:space="preserve"> Управление персоналом: учебник и практикум для вузов / Ю. Г. Одегов, Г. Г. Руденко. — 2-е изд., перераб. и доп. — Москва : Издательство Юрайт, 2020. — 467 с. — (Высшее образование). — ISBN 978-5-9916-8710-2. — Текст : электронный // ЭБС Юрайт [сайт]. </w:t>
      </w:r>
      <w:r w:rsidRPr="00312FFC">
        <w:rPr>
          <w:rFonts w:ascii="Times New Roman" w:eastAsia="Times New Roman" w:hAnsi="Times New Roman"/>
          <w:sz w:val="24"/>
          <w:szCs w:val="24"/>
          <w:lang w:eastAsia="ru-RU"/>
        </w:rPr>
        <w:t>То же [Электронный ресурс].</w:t>
      </w:r>
      <w:r w:rsidRPr="00F27AE0">
        <w:rPr>
          <w:rFonts w:ascii="Times New Roman" w:hAnsi="Times New Roman"/>
          <w:sz w:val="24"/>
          <w:szCs w:val="24"/>
          <w:shd w:val="clear" w:color="auto" w:fill="FFFFFF"/>
        </w:rPr>
        <w:t>URL: </w:t>
      </w:r>
      <w:hyperlink r:id="rId31" w:tgtFrame="_blank" w:history="1">
        <w:r w:rsidRPr="00F27AE0">
          <w:rPr>
            <w:rStyle w:val="af6"/>
            <w:rFonts w:ascii="Times New Roman" w:hAnsi="Times New Roman"/>
            <w:color w:val="auto"/>
            <w:sz w:val="24"/>
            <w:szCs w:val="24"/>
            <w:shd w:val="clear" w:color="auto" w:fill="FFFFFF"/>
          </w:rPr>
          <w:t>http://biblio-online.ru/bcode/449872</w:t>
        </w:r>
      </w:hyperlink>
      <w:r w:rsidRPr="00F27AE0">
        <w:rPr>
          <w:rFonts w:ascii="Times New Roman" w:hAnsi="Times New Roman"/>
          <w:sz w:val="24"/>
          <w:szCs w:val="24"/>
          <w:shd w:val="clear" w:color="auto" w:fill="FFFFFF"/>
        </w:rPr>
        <w:t>.</w:t>
      </w:r>
    </w:p>
    <w:p w14:paraId="498E9A55" w14:textId="77777777" w:rsidR="006C5649" w:rsidRPr="00F27AE0" w:rsidRDefault="006C5649" w:rsidP="0095258B">
      <w:pPr>
        <w:pStyle w:val="a4"/>
        <w:numPr>
          <w:ilvl w:val="0"/>
          <w:numId w:val="36"/>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F27AE0">
        <w:rPr>
          <w:rFonts w:ascii="Times New Roman" w:hAnsi="Times New Roman"/>
          <w:sz w:val="24"/>
          <w:szCs w:val="24"/>
        </w:rPr>
        <w:lastRenderedPageBreak/>
        <w:t xml:space="preserve">Управление персоналом: учебное пособие / Г.И. Михайлина, Л.В. Матраева, Д.Л. Михайлин, А.В. Беляк ; под общ. ред. Г.И. Михайлиной. – 4-е изд., стер. – Москва : Дашков и К°, 2020. – 280 с.: ил. </w:t>
      </w:r>
      <w:r w:rsidRPr="00312FFC">
        <w:rPr>
          <w:rFonts w:ascii="Times New Roman" w:eastAsia="Times New Roman" w:hAnsi="Times New Roman"/>
          <w:sz w:val="24"/>
          <w:szCs w:val="24"/>
          <w:lang w:eastAsia="ru-RU"/>
        </w:rPr>
        <w:t>То же [Электронный ресурс].</w:t>
      </w:r>
      <w:r>
        <w:rPr>
          <w:rFonts w:ascii="Times New Roman" w:eastAsia="Times New Roman" w:hAnsi="Times New Roman"/>
          <w:sz w:val="24"/>
          <w:szCs w:val="24"/>
          <w:lang w:eastAsia="ru-RU"/>
        </w:rPr>
        <w:t xml:space="preserve"> </w:t>
      </w:r>
      <w:r w:rsidRPr="00F27AE0">
        <w:rPr>
          <w:rFonts w:ascii="Times New Roman" w:hAnsi="Times New Roman"/>
          <w:sz w:val="24"/>
          <w:szCs w:val="24"/>
        </w:rPr>
        <w:t>URL: </w:t>
      </w:r>
      <w:hyperlink r:id="rId32" w:history="1">
        <w:r w:rsidRPr="00F27AE0">
          <w:rPr>
            <w:rStyle w:val="af6"/>
            <w:rFonts w:ascii="Times New Roman" w:hAnsi="Times New Roman"/>
            <w:color w:val="auto"/>
            <w:sz w:val="24"/>
            <w:szCs w:val="24"/>
          </w:rPr>
          <w:t>https://biblioclub.ru/index.php?page=book&amp;id=573120</w:t>
        </w:r>
      </w:hyperlink>
      <w:r w:rsidRPr="00F27AE0">
        <w:rPr>
          <w:rFonts w:ascii="Times New Roman" w:hAnsi="Times New Roman"/>
          <w:sz w:val="24"/>
          <w:szCs w:val="24"/>
        </w:rPr>
        <w:t>.</w:t>
      </w:r>
    </w:p>
    <w:p w14:paraId="7EC38D36" w14:textId="77777777" w:rsidR="006C5649" w:rsidRPr="00F27AE0" w:rsidRDefault="006C5649" w:rsidP="0095258B">
      <w:pPr>
        <w:pStyle w:val="a4"/>
        <w:numPr>
          <w:ilvl w:val="0"/>
          <w:numId w:val="36"/>
        </w:numPr>
        <w:spacing w:after="0" w:line="360" w:lineRule="auto"/>
        <w:ind w:left="0" w:firstLine="709"/>
        <w:jc w:val="both"/>
        <w:rPr>
          <w:rFonts w:ascii="Times New Roman" w:hAnsi="Times New Roman"/>
          <w:sz w:val="24"/>
          <w:szCs w:val="24"/>
          <w:shd w:val="clear" w:color="auto" w:fill="FFFFFF"/>
        </w:rPr>
      </w:pPr>
      <w:r w:rsidRPr="00F27AE0">
        <w:rPr>
          <w:rFonts w:ascii="Times New Roman" w:hAnsi="Times New Roman"/>
          <w:iCs/>
          <w:sz w:val="24"/>
          <w:szCs w:val="24"/>
          <w:shd w:val="clear" w:color="auto" w:fill="FFFFFF"/>
        </w:rPr>
        <w:t>Хруцкий, В. Е.</w:t>
      </w:r>
      <w:r w:rsidRPr="00F27AE0">
        <w:rPr>
          <w:rFonts w:ascii="Times New Roman" w:hAnsi="Times New Roman"/>
          <w:sz w:val="24"/>
          <w:szCs w:val="24"/>
          <w:shd w:val="clear" w:color="auto" w:fill="FFFFFF"/>
        </w:rPr>
        <w:t xml:space="preserve">  Оценка персонала. Сбалансированная система показателей : учебное пособие для вузов / В. Е. Хруцкий, Р. А. Толмачев, Р. В. Хруцкий. — 3-е изд., испр. и доп. — Москва : Издательство Юрайт, 2020. — 208 с. — (Высшее образование). — ISBN 978-5-534-06638-8. — Текст : электронный // ЭБС Юрайт [сайт]. </w:t>
      </w:r>
      <w:r w:rsidRPr="00312FFC">
        <w:rPr>
          <w:rFonts w:ascii="Times New Roman" w:eastAsia="Times New Roman" w:hAnsi="Times New Roman"/>
          <w:sz w:val="24"/>
          <w:szCs w:val="24"/>
          <w:lang w:eastAsia="ru-RU"/>
        </w:rPr>
        <w:t>То же [Электронный ресурс].</w:t>
      </w:r>
      <w:r>
        <w:rPr>
          <w:rFonts w:ascii="Times New Roman" w:eastAsia="Times New Roman" w:hAnsi="Times New Roman"/>
          <w:sz w:val="24"/>
          <w:szCs w:val="24"/>
          <w:lang w:eastAsia="ru-RU"/>
        </w:rPr>
        <w:t xml:space="preserve"> </w:t>
      </w:r>
      <w:r w:rsidRPr="00F27AE0">
        <w:rPr>
          <w:rFonts w:ascii="Times New Roman" w:hAnsi="Times New Roman"/>
          <w:sz w:val="24"/>
          <w:szCs w:val="24"/>
          <w:shd w:val="clear" w:color="auto" w:fill="FFFFFF"/>
        </w:rPr>
        <w:t>URL: </w:t>
      </w:r>
      <w:hyperlink r:id="rId33" w:tgtFrame="_blank" w:history="1">
        <w:r w:rsidRPr="00F27AE0">
          <w:rPr>
            <w:rStyle w:val="af6"/>
            <w:rFonts w:ascii="Times New Roman" w:hAnsi="Times New Roman"/>
            <w:color w:val="auto"/>
            <w:sz w:val="24"/>
            <w:szCs w:val="24"/>
            <w:shd w:val="clear" w:color="auto" w:fill="FFFFFF"/>
          </w:rPr>
          <w:t>http://biblio-online.ru/bcode/452643</w:t>
        </w:r>
      </w:hyperlink>
      <w:r>
        <w:rPr>
          <w:rStyle w:val="af6"/>
          <w:rFonts w:ascii="Times New Roman" w:hAnsi="Times New Roman"/>
          <w:color w:val="auto"/>
          <w:sz w:val="24"/>
          <w:szCs w:val="24"/>
          <w:shd w:val="clear" w:color="auto" w:fill="FFFFFF"/>
        </w:rPr>
        <w:t>.</w:t>
      </w:r>
    </w:p>
    <w:p w14:paraId="2F0D44C2" w14:textId="77777777" w:rsidR="006C5649" w:rsidRPr="00CE434A" w:rsidRDefault="006C5649" w:rsidP="006C5649">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CE434A">
        <w:rPr>
          <w:rFonts w:ascii="Times New Roman" w:hAnsi="Times New Roman"/>
          <w:bCs/>
          <w:i/>
          <w:iCs/>
          <w:sz w:val="24"/>
          <w:szCs w:val="24"/>
        </w:rPr>
        <w:t>7.2. Дополнительная литература</w:t>
      </w:r>
    </w:p>
    <w:p w14:paraId="2B138EEF" w14:textId="77777777" w:rsidR="006C5649" w:rsidRPr="00F27AE0" w:rsidRDefault="006C5649" w:rsidP="0095258B">
      <w:pPr>
        <w:pStyle w:val="a4"/>
        <w:numPr>
          <w:ilvl w:val="0"/>
          <w:numId w:val="33"/>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F27AE0">
        <w:rPr>
          <w:rFonts w:ascii="Times New Roman" w:hAnsi="Times New Roman"/>
          <w:sz w:val="24"/>
          <w:szCs w:val="24"/>
        </w:rPr>
        <w:t>Дейнека, А.В. Управление персоналом организации: учебник / А.В. Дейнека. – Москва: Дашков и К°, 2020. – 288 с. : ил. – (Учебные издания для бакалавров).</w:t>
      </w:r>
      <w:r w:rsidR="00ED0AAC">
        <w:rPr>
          <w:rFonts w:ascii="Times New Roman" w:hAnsi="Times New Roman"/>
          <w:sz w:val="24"/>
          <w:szCs w:val="24"/>
        </w:rPr>
        <w:t xml:space="preserve"> </w:t>
      </w:r>
      <w:r w:rsidR="00ED0AAC" w:rsidRPr="00312FFC">
        <w:rPr>
          <w:rFonts w:ascii="Times New Roman" w:eastAsia="Times New Roman" w:hAnsi="Times New Roman"/>
          <w:sz w:val="24"/>
          <w:szCs w:val="24"/>
          <w:lang w:eastAsia="ru-RU"/>
        </w:rPr>
        <w:t>То же [Электронный ресурс].</w:t>
      </w:r>
      <w:r w:rsidRPr="00F27AE0">
        <w:rPr>
          <w:rFonts w:ascii="Times New Roman" w:hAnsi="Times New Roman"/>
          <w:sz w:val="24"/>
          <w:szCs w:val="24"/>
        </w:rPr>
        <w:t xml:space="preserve"> URL: </w:t>
      </w:r>
      <w:hyperlink r:id="rId34" w:history="1">
        <w:r w:rsidRPr="00F27AE0">
          <w:rPr>
            <w:rStyle w:val="af6"/>
            <w:rFonts w:ascii="Times New Roman" w:hAnsi="Times New Roman"/>
            <w:color w:val="auto"/>
            <w:sz w:val="24"/>
            <w:szCs w:val="24"/>
          </w:rPr>
          <w:t>https://biblioclub.ru/index.php?page=book&amp;id=573308</w:t>
        </w:r>
      </w:hyperlink>
      <w:r w:rsidRPr="00F27AE0">
        <w:rPr>
          <w:rStyle w:val="af6"/>
          <w:rFonts w:ascii="Times New Roman" w:hAnsi="Times New Roman"/>
          <w:color w:val="auto"/>
          <w:sz w:val="24"/>
          <w:szCs w:val="24"/>
          <w:u w:val="none"/>
        </w:rPr>
        <w:t>.</w:t>
      </w:r>
      <w:r w:rsidRPr="00F27AE0">
        <w:rPr>
          <w:rFonts w:ascii="Times New Roman" w:hAnsi="Times New Roman"/>
          <w:sz w:val="24"/>
          <w:szCs w:val="24"/>
        </w:rPr>
        <w:t> </w:t>
      </w:r>
    </w:p>
    <w:p w14:paraId="285F331A" w14:textId="77777777" w:rsidR="006C5649" w:rsidRPr="00F27AE0" w:rsidRDefault="006C5649" w:rsidP="0095258B">
      <w:pPr>
        <w:pStyle w:val="a4"/>
        <w:numPr>
          <w:ilvl w:val="0"/>
          <w:numId w:val="33"/>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Style w:val="af6"/>
          <w:rFonts w:ascii="Times New Roman" w:hAnsi="Times New Roman"/>
          <w:color w:val="auto"/>
          <w:sz w:val="24"/>
          <w:szCs w:val="24"/>
          <w:u w:val="none"/>
        </w:rPr>
      </w:pPr>
      <w:r w:rsidRPr="00F27AE0">
        <w:rPr>
          <w:rFonts w:ascii="Times New Roman" w:hAnsi="Times New Roman"/>
          <w:sz w:val="24"/>
          <w:szCs w:val="24"/>
        </w:rPr>
        <w:t xml:space="preserve">Локтюхина, Н.В. Практикум по дисциплине «Основы управления персоналом» : [16+] / Н.В. Локтюхина, С.А. Шапиро. – Москва ; Берлин: Директ-Медиа, 2020. – 85 с.: табл. </w:t>
      </w:r>
      <w:r w:rsidR="00ED0AAC" w:rsidRPr="00312FFC">
        <w:rPr>
          <w:rFonts w:ascii="Times New Roman" w:eastAsia="Times New Roman" w:hAnsi="Times New Roman"/>
          <w:sz w:val="24"/>
          <w:szCs w:val="24"/>
          <w:lang w:eastAsia="ru-RU"/>
        </w:rPr>
        <w:t>То же [Электронный ресурс].</w:t>
      </w:r>
      <w:r w:rsidR="00ED0AAC">
        <w:rPr>
          <w:rFonts w:ascii="Times New Roman" w:eastAsia="Times New Roman" w:hAnsi="Times New Roman"/>
          <w:sz w:val="24"/>
          <w:szCs w:val="24"/>
          <w:lang w:eastAsia="ru-RU"/>
        </w:rPr>
        <w:t xml:space="preserve"> </w:t>
      </w:r>
      <w:r w:rsidRPr="00F27AE0">
        <w:rPr>
          <w:rFonts w:ascii="Times New Roman" w:hAnsi="Times New Roman"/>
          <w:sz w:val="24"/>
          <w:szCs w:val="24"/>
        </w:rPr>
        <w:t>URL: </w:t>
      </w:r>
      <w:hyperlink r:id="rId35" w:history="1">
        <w:r w:rsidRPr="00F27AE0">
          <w:rPr>
            <w:rStyle w:val="af6"/>
            <w:rFonts w:ascii="Times New Roman" w:hAnsi="Times New Roman"/>
            <w:color w:val="auto"/>
            <w:sz w:val="24"/>
            <w:szCs w:val="24"/>
          </w:rPr>
          <w:t>https://biblioclub.ru/index.php?page=book&amp;id=574370</w:t>
        </w:r>
      </w:hyperlink>
      <w:r w:rsidRPr="00F27AE0">
        <w:rPr>
          <w:rStyle w:val="af6"/>
          <w:rFonts w:ascii="Times New Roman" w:hAnsi="Times New Roman"/>
          <w:color w:val="auto"/>
          <w:sz w:val="24"/>
          <w:szCs w:val="24"/>
          <w:u w:val="none"/>
        </w:rPr>
        <w:t>.</w:t>
      </w:r>
    </w:p>
    <w:p w14:paraId="673842D6" w14:textId="77777777" w:rsidR="006C5649" w:rsidRPr="00F34947" w:rsidRDefault="006C5649" w:rsidP="0095258B">
      <w:pPr>
        <w:pStyle w:val="a4"/>
        <w:numPr>
          <w:ilvl w:val="0"/>
          <w:numId w:val="33"/>
        </w:numPr>
        <w:spacing w:after="0" w:line="360" w:lineRule="auto"/>
        <w:ind w:left="0" w:firstLine="709"/>
        <w:jc w:val="both"/>
        <w:rPr>
          <w:rFonts w:ascii="Times New Roman" w:hAnsi="Times New Roman"/>
          <w:sz w:val="24"/>
          <w:szCs w:val="24"/>
          <w:shd w:val="clear" w:color="auto" w:fill="FFFFFF"/>
        </w:rPr>
      </w:pPr>
      <w:r w:rsidRPr="00F34947">
        <w:rPr>
          <w:rFonts w:ascii="Times New Roman" w:hAnsi="Times New Roman"/>
          <w:iCs/>
          <w:sz w:val="24"/>
          <w:szCs w:val="24"/>
          <w:shd w:val="clear" w:color="auto" w:fill="FFFFFF"/>
        </w:rPr>
        <w:t>Мехтиханова, Н. Н. </w:t>
      </w:r>
      <w:r w:rsidRPr="00F34947">
        <w:rPr>
          <w:rFonts w:ascii="Times New Roman" w:hAnsi="Times New Roman"/>
          <w:sz w:val="24"/>
          <w:szCs w:val="24"/>
          <w:shd w:val="clear" w:color="auto" w:fill="FFFFFF"/>
        </w:rPr>
        <w:t xml:space="preserve"> Психологическая оценка персонала : учебное пособие для вузов / Н. Н. Мехтиханова. — 2-е изд., испр. и доп. — Москва : Издательство Юрайт, 2021. — 195 с. — (Высшее образование). — ISBN 978-5-534-11810-0. — Текст : электронный // ЭБС Юрайт [сайт]. </w:t>
      </w:r>
      <w:r w:rsidR="00ED0AAC" w:rsidRPr="00312FFC">
        <w:rPr>
          <w:rFonts w:ascii="Times New Roman" w:eastAsia="Times New Roman" w:hAnsi="Times New Roman"/>
          <w:sz w:val="24"/>
          <w:szCs w:val="24"/>
          <w:lang w:eastAsia="ru-RU"/>
        </w:rPr>
        <w:t>То же [Электронный ресурс].</w:t>
      </w:r>
      <w:r w:rsidR="00ED0AAC">
        <w:rPr>
          <w:rFonts w:ascii="Times New Roman" w:eastAsia="Times New Roman" w:hAnsi="Times New Roman"/>
          <w:sz w:val="24"/>
          <w:szCs w:val="24"/>
          <w:lang w:eastAsia="ru-RU"/>
        </w:rPr>
        <w:t xml:space="preserve"> </w:t>
      </w:r>
      <w:r w:rsidRPr="00F34947">
        <w:rPr>
          <w:rFonts w:ascii="Times New Roman" w:hAnsi="Times New Roman"/>
          <w:sz w:val="24"/>
          <w:szCs w:val="24"/>
          <w:shd w:val="clear" w:color="auto" w:fill="FFFFFF"/>
        </w:rPr>
        <w:t>URL: </w:t>
      </w:r>
      <w:hyperlink r:id="rId36" w:tgtFrame="_blank" w:history="1">
        <w:r w:rsidRPr="00F34947">
          <w:rPr>
            <w:rStyle w:val="af6"/>
            <w:rFonts w:ascii="Times New Roman" w:hAnsi="Times New Roman"/>
            <w:color w:val="auto"/>
            <w:sz w:val="24"/>
            <w:szCs w:val="24"/>
            <w:shd w:val="clear" w:color="auto" w:fill="FFFFFF"/>
          </w:rPr>
          <w:t>http://biblio-online.ru/bcode/475469</w:t>
        </w:r>
      </w:hyperlink>
      <w:r>
        <w:rPr>
          <w:rFonts w:ascii="Times New Roman" w:hAnsi="Times New Roman"/>
          <w:sz w:val="24"/>
          <w:szCs w:val="24"/>
        </w:rPr>
        <w:t>.</w:t>
      </w:r>
      <w:r w:rsidRPr="00F34947">
        <w:rPr>
          <w:rFonts w:ascii="Times New Roman" w:hAnsi="Times New Roman"/>
          <w:sz w:val="24"/>
          <w:szCs w:val="24"/>
          <w:shd w:val="clear" w:color="auto" w:fill="FFFFFF"/>
        </w:rPr>
        <w:t> </w:t>
      </w:r>
    </w:p>
    <w:p w14:paraId="7468F623" w14:textId="77777777" w:rsidR="006C5649" w:rsidRPr="00F27AE0" w:rsidRDefault="006C5649" w:rsidP="0095258B">
      <w:pPr>
        <w:pStyle w:val="a4"/>
        <w:numPr>
          <w:ilvl w:val="0"/>
          <w:numId w:val="33"/>
        </w:numPr>
        <w:spacing w:after="0" w:line="360" w:lineRule="auto"/>
        <w:ind w:left="0" w:firstLine="709"/>
        <w:jc w:val="both"/>
        <w:rPr>
          <w:rFonts w:ascii="Times New Roman" w:hAnsi="Times New Roman"/>
          <w:sz w:val="24"/>
          <w:szCs w:val="24"/>
          <w:shd w:val="clear" w:color="auto" w:fill="FFFFFF"/>
        </w:rPr>
      </w:pPr>
      <w:r w:rsidRPr="00F27AE0">
        <w:rPr>
          <w:rFonts w:ascii="Times New Roman" w:hAnsi="Times New Roman"/>
          <w:iCs/>
          <w:sz w:val="24"/>
          <w:szCs w:val="24"/>
          <w:shd w:val="clear" w:color="auto" w:fill="FFFFFF"/>
        </w:rPr>
        <w:t>Хруцкий, В. Е. </w:t>
      </w:r>
      <w:r w:rsidRPr="00F27AE0">
        <w:rPr>
          <w:rFonts w:ascii="Times New Roman" w:hAnsi="Times New Roman"/>
          <w:sz w:val="24"/>
          <w:szCs w:val="24"/>
          <w:shd w:val="clear" w:color="auto" w:fill="FFFFFF"/>
        </w:rPr>
        <w:t xml:space="preserve"> Оценка персонала. Сбалансированная система показателей: практическое пособие / В. Е. Хруцкий, Р. А. Толмачев, Р. В. Хруцкий. — 3-е изд., испр. и доп. — Москва : Издательство Юрайт, 2020. — 208 с. — (Профессиональная практика). — ISBN 978-5-534-09156-4. — Текст : электронный // ЭБС Юрайт [сайт]. </w:t>
      </w:r>
      <w:r w:rsidR="00ED0AAC" w:rsidRPr="00312FFC">
        <w:rPr>
          <w:rFonts w:ascii="Times New Roman" w:eastAsia="Times New Roman" w:hAnsi="Times New Roman"/>
          <w:sz w:val="24"/>
          <w:szCs w:val="24"/>
          <w:lang w:eastAsia="ru-RU"/>
        </w:rPr>
        <w:t>То же [Электронный ресурс].</w:t>
      </w:r>
      <w:r w:rsidR="00ED0AAC">
        <w:rPr>
          <w:rFonts w:ascii="Times New Roman" w:eastAsia="Times New Roman" w:hAnsi="Times New Roman"/>
          <w:sz w:val="24"/>
          <w:szCs w:val="24"/>
          <w:lang w:eastAsia="ru-RU"/>
        </w:rPr>
        <w:t xml:space="preserve"> </w:t>
      </w:r>
      <w:r w:rsidRPr="00F27AE0">
        <w:rPr>
          <w:rFonts w:ascii="Times New Roman" w:hAnsi="Times New Roman"/>
          <w:sz w:val="24"/>
          <w:szCs w:val="24"/>
          <w:shd w:val="clear" w:color="auto" w:fill="FFFFFF"/>
        </w:rPr>
        <w:t>URL: </w:t>
      </w:r>
      <w:hyperlink r:id="rId37" w:tgtFrame="_blank" w:history="1">
        <w:r w:rsidRPr="00F27AE0">
          <w:rPr>
            <w:rStyle w:val="af6"/>
            <w:rFonts w:ascii="Times New Roman" w:hAnsi="Times New Roman"/>
            <w:color w:val="auto"/>
            <w:sz w:val="24"/>
            <w:szCs w:val="24"/>
            <w:shd w:val="clear" w:color="auto" w:fill="FFFFFF"/>
          </w:rPr>
          <w:t>http://biblio-online.ru/bcode/453926</w:t>
        </w:r>
      </w:hyperlink>
      <w:r w:rsidRPr="00F27AE0">
        <w:rPr>
          <w:rFonts w:ascii="Times New Roman" w:hAnsi="Times New Roman"/>
          <w:sz w:val="24"/>
          <w:szCs w:val="24"/>
          <w:shd w:val="clear" w:color="auto" w:fill="FFFFFF"/>
        </w:rPr>
        <w:t> (дата обращения: 02.03.2021).</w:t>
      </w:r>
    </w:p>
    <w:p w14:paraId="79B79A37" w14:textId="77777777" w:rsidR="006C5649" w:rsidRPr="00F27AE0" w:rsidRDefault="006C5649" w:rsidP="0095258B">
      <w:pPr>
        <w:pStyle w:val="a4"/>
        <w:numPr>
          <w:ilvl w:val="0"/>
          <w:numId w:val="33"/>
        </w:numPr>
        <w:tabs>
          <w:tab w:val="left" w:pos="426"/>
        </w:tabs>
        <w:spacing w:after="0" w:line="360" w:lineRule="auto"/>
        <w:ind w:left="0" w:firstLine="709"/>
        <w:jc w:val="both"/>
        <w:rPr>
          <w:rFonts w:ascii="Times New Roman" w:hAnsi="Times New Roman"/>
          <w:sz w:val="24"/>
          <w:szCs w:val="24"/>
        </w:rPr>
      </w:pPr>
      <w:r w:rsidRPr="00F27AE0">
        <w:rPr>
          <w:rFonts w:ascii="Times New Roman" w:hAnsi="Times New Roman"/>
          <w:sz w:val="24"/>
          <w:szCs w:val="24"/>
        </w:rPr>
        <w:t>Шапиро, С.А. Практикум по дисциплине «Управление человеческими ресурсами»: учебное пособие : [16+] / С.А. Шапиро, И.В. Филимонова. – Москва ; Берлин : Директ-Меди</w:t>
      </w:r>
      <w:r w:rsidR="00ED0AAC">
        <w:rPr>
          <w:rFonts w:ascii="Times New Roman" w:hAnsi="Times New Roman"/>
          <w:sz w:val="24"/>
          <w:szCs w:val="24"/>
        </w:rPr>
        <w:t xml:space="preserve">а, 2020. – 105 с.: ил., табл. </w:t>
      </w:r>
      <w:r w:rsidR="00ED0AAC" w:rsidRPr="00312FFC">
        <w:rPr>
          <w:rFonts w:ascii="Times New Roman" w:eastAsia="Times New Roman" w:hAnsi="Times New Roman"/>
          <w:sz w:val="24"/>
          <w:szCs w:val="24"/>
          <w:lang w:eastAsia="ru-RU"/>
        </w:rPr>
        <w:t>То же [Электронный ресурс].</w:t>
      </w:r>
      <w:r w:rsidRPr="00F27AE0">
        <w:rPr>
          <w:rFonts w:ascii="Times New Roman" w:hAnsi="Times New Roman"/>
          <w:sz w:val="24"/>
          <w:szCs w:val="24"/>
        </w:rPr>
        <w:t>URL: </w:t>
      </w:r>
      <w:hyperlink r:id="rId38" w:history="1">
        <w:r w:rsidRPr="00F27AE0">
          <w:rPr>
            <w:rStyle w:val="af6"/>
            <w:rFonts w:ascii="Times New Roman" w:hAnsi="Times New Roman"/>
            <w:color w:val="auto"/>
            <w:sz w:val="24"/>
            <w:szCs w:val="24"/>
          </w:rPr>
          <w:t>https://biblioclub.ru/index.php?page=book&amp;id=571002</w:t>
        </w:r>
      </w:hyperlink>
      <w:r w:rsidRPr="00F27AE0">
        <w:rPr>
          <w:rFonts w:ascii="Times New Roman" w:hAnsi="Times New Roman"/>
          <w:sz w:val="24"/>
          <w:szCs w:val="24"/>
        </w:rPr>
        <w:t>.</w:t>
      </w:r>
    </w:p>
    <w:p w14:paraId="13A439C7" w14:textId="77777777" w:rsidR="006C5649" w:rsidRPr="00CE434A" w:rsidRDefault="006C5649" w:rsidP="006C564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Pr>
          <w:rFonts w:ascii="Times New Roman" w:hAnsi="Times New Roman"/>
          <w:bCs/>
          <w:i/>
          <w:iCs/>
          <w:sz w:val="24"/>
          <w:szCs w:val="24"/>
        </w:rPr>
        <w:tab/>
      </w:r>
      <w:r w:rsidRPr="00CE434A">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1E493C45" w14:textId="77777777" w:rsidR="006C5649" w:rsidRPr="0047219A" w:rsidRDefault="006C5649" w:rsidP="0095258B">
      <w:pPr>
        <w:pStyle w:val="a4"/>
        <w:numPr>
          <w:ilvl w:val="0"/>
          <w:numId w:val="34"/>
        </w:numPr>
        <w:spacing w:after="0" w:line="360" w:lineRule="auto"/>
        <w:ind w:left="0" w:firstLine="709"/>
        <w:jc w:val="both"/>
        <w:rPr>
          <w:rFonts w:ascii="Times New Roman" w:hAnsi="Times New Roman"/>
          <w:sz w:val="24"/>
          <w:szCs w:val="24"/>
          <w:shd w:val="clear" w:color="auto" w:fill="FFFFFF"/>
        </w:rPr>
      </w:pPr>
      <w:r w:rsidRPr="0047219A">
        <w:rPr>
          <w:rFonts w:ascii="Times New Roman" w:hAnsi="Times New Roman"/>
          <w:iCs/>
          <w:sz w:val="24"/>
          <w:szCs w:val="24"/>
          <w:shd w:val="clear" w:color="auto" w:fill="FFFFFF"/>
        </w:rPr>
        <w:t>Горелов, Н. А.</w:t>
      </w:r>
      <w:r w:rsidRPr="0047219A">
        <w:rPr>
          <w:rFonts w:ascii="Times New Roman" w:hAnsi="Times New Roman"/>
          <w:i/>
          <w:iCs/>
          <w:sz w:val="24"/>
          <w:szCs w:val="24"/>
          <w:shd w:val="clear" w:color="auto" w:fill="FFFFFF"/>
        </w:rPr>
        <w:t> </w:t>
      </w:r>
      <w:r w:rsidRPr="0047219A">
        <w:rPr>
          <w:rFonts w:ascii="Times New Roman" w:hAnsi="Times New Roman"/>
          <w:sz w:val="24"/>
          <w:szCs w:val="24"/>
          <w:shd w:val="clear" w:color="auto" w:fill="FFFFFF"/>
        </w:rPr>
        <w:t xml:space="preserve"> Управление человеческими ресурсами: современный подход : учебник и практикум для вузов / Н. А. Горелов, Д. В. Круглов, О. Н. Мельников ; под </w:t>
      </w:r>
      <w:r w:rsidRPr="0047219A">
        <w:rPr>
          <w:rFonts w:ascii="Times New Roman" w:hAnsi="Times New Roman"/>
          <w:sz w:val="24"/>
          <w:szCs w:val="24"/>
          <w:shd w:val="clear" w:color="auto" w:fill="FFFFFF"/>
        </w:rPr>
        <w:lastRenderedPageBreak/>
        <w:t xml:space="preserve">редакцией Н. А. Горелова. — Москва : Издательство Юрайт, 2020. — 270 с. — (Высшее образование). — ISBN 978-5-534-00650-6. — Текст: электронный // ЭБС Юрайт [сайт]. </w:t>
      </w:r>
      <w:r w:rsidR="00ED0AAC" w:rsidRPr="00312FFC">
        <w:rPr>
          <w:rFonts w:ascii="Times New Roman" w:eastAsia="Times New Roman" w:hAnsi="Times New Roman"/>
          <w:sz w:val="24"/>
          <w:szCs w:val="24"/>
          <w:lang w:eastAsia="ru-RU"/>
        </w:rPr>
        <w:t>То же [Электронный ресурс].</w:t>
      </w:r>
      <w:r w:rsidR="00ED0AAC">
        <w:rPr>
          <w:rFonts w:ascii="Times New Roman" w:eastAsia="Times New Roman" w:hAnsi="Times New Roman"/>
          <w:sz w:val="24"/>
          <w:szCs w:val="24"/>
          <w:lang w:eastAsia="ru-RU"/>
        </w:rPr>
        <w:t xml:space="preserve"> </w:t>
      </w:r>
      <w:r w:rsidRPr="0047219A">
        <w:rPr>
          <w:rFonts w:ascii="Times New Roman" w:hAnsi="Times New Roman"/>
          <w:sz w:val="24"/>
          <w:szCs w:val="24"/>
          <w:shd w:val="clear" w:color="auto" w:fill="FFFFFF"/>
        </w:rPr>
        <w:t>URL: </w:t>
      </w:r>
      <w:hyperlink r:id="rId39" w:tgtFrame="_blank" w:history="1">
        <w:r w:rsidRPr="0047219A">
          <w:rPr>
            <w:rStyle w:val="af6"/>
            <w:rFonts w:ascii="Times New Roman" w:hAnsi="Times New Roman"/>
            <w:color w:val="auto"/>
            <w:sz w:val="24"/>
            <w:szCs w:val="24"/>
            <w:shd w:val="clear" w:color="auto" w:fill="FFFFFF"/>
          </w:rPr>
          <w:t>http://biblio-online.ru/bcode/451300</w:t>
        </w:r>
      </w:hyperlink>
      <w:r w:rsidRPr="0047219A">
        <w:rPr>
          <w:rFonts w:ascii="Times New Roman" w:hAnsi="Times New Roman"/>
          <w:sz w:val="24"/>
          <w:szCs w:val="24"/>
          <w:shd w:val="clear" w:color="auto" w:fill="FFFFFF"/>
        </w:rPr>
        <w:t>.</w:t>
      </w:r>
    </w:p>
    <w:p w14:paraId="7A99E6A6" w14:textId="77777777" w:rsidR="006C5649" w:rsidRPr="00CE434A" w:rsidRDefault="006C5649" w:rsidP="006C5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CE434A">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7D32685C" w14:textId="77777777" w:rsidR="006C5649" w:rsidRPr="0047219A" w:rsidRDefault="006C5649" w:rsidP="006C5649">
      <w:pPr>
        <w:pStyle w:val="a4"/>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567"/>
        <w:jc w:val="both"/>
        <w:rPr>
          <w:rFonts w:ascii="Times New Roman" w:hAnsi="Times New Roman"/>
          <w:sz w:val="24"/>
          <w:szCs w:val="24"/>
        </w:rPr>
      </w:pPr>
      <w:r w:rsidRPr="0047219A">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w:t>
      </w:r>
      <w:r w:rsidR="00DD7CA9">
        <w:rPr>
          <w:rFonts w:ascii="Times New Roman" w:hAnsi="Times New Roman"/>
          <w:sz w:val="24"/>
          <w:szCs w:val="24"/>
        </w:rPr>
        <w:t>тет глобальных процессов. – 2-</w:t>
      </w:r>
      <w:r w:rsidRPr="0047219A">
        <w:rPr>
          <w:rFonts w:ascii="Times New Roman" w:hAnsi="Times New Roman"/>
          <w:sz w:val="24"/>
          <w:szCs w:val="24"/>
        </w:rPr>
        <w:t>е изд. - Москва; Берлин: Директ-Медиа, 2019. - 29 с. - Библиогр.: с.10.; То же [Электронный ресурс]. - URL: </w:t>
      </w:r>
      <w:hyperlink r:id="rId40" w:history="1">
        <w:r w:rsidRPr="0047219A">
          <w:rPr>
            <w:rStyle w:val="af6"/>
            <w:rFonts w:ascii="Times New Roman" w:hAnsi="Times New Roman"/>
            <w:color w:val="auto"/>
            <w:sz w:val="24"/>
            <w:szCs w:val="24"/>
          </w:rPr>
          <w:t>http://biblioclub.ru/index.php?page=book&amp;id=103839</w:t>
        </w:r>
      </w:hyperlink>
      <w:r w:rsidRPr="0047219A">
        <w:rPr>
          <w:rFonts w:ascii="Times New Roman" w:hAnsi="Times New Roman"/>
          <w:sz w:val="24"/>
          <w:szCs w:val="24"/>
        </w:rPr>
        <w:t>.</w:t>
      </w:r>
    </w:p>
    <w:p w14:paraId="11DA8D95" w14:textId="77777777" w:rsidR="006C5649" w:rsidRPr="00CE434A" w:rsidRDefault="006C5649" w:rsidP="006C5649">
      <w:pPr>
        <w:autoSpaceDE w:val="0"/>
        <w:autoSpaceDN w:val="0"/>
        <w:adjustRightInd w:val="0"/>
        <w:spacing w:after="0" w:line="360" w:lineRule="auto"/>
        <w:ind w:firstLine="709"/>
        <w:jc w:val="both"/>
        <w:rPr>
          <w:rFonts w:ascii="Times New Roman" w:hAnsi="Times New Roman"/>
          <w:b/>
          <w:bCs/>
          <w:sz w:val="24"/>
          <w:szCs w:val="24"/>
        </w:rPr>
      </w:pPr>
      <w:r w:rsidRPr="00CE434A">
        <w:rPr>
          <w:rFonts w:ascii="Times New Roman" w:hAnsi="Times New Roman"/>
          <w:b/>
          <w:bCs/>
          <w:sz w:val="24"/>
          <w:szCs w:val="24"/>
        </w:rPr>
        <w:t>8. Фонды оценочных средств</w:t>
      </w:r>
    </w:p>
    <w:p w14:paraId="08763FDC" w14:textId="77777777" w:rsidR="006C5649" w:rsidRPr="00CE434A" w:rsidRDefault="006C5649" w:rsidP="006C5649">
      <w:pPr>
        <w:spacing w:after="0" w:line="360" w:lineRule="auto"/>
        <w:ind w:firstLine="709"/>
        <w:jc w:val="both"/>
        <w:rPr>
          <w:rFonts w:ascii="Times New Roman" w:hAnsi="Times New Roman"/>
          <w:spacing w:val="-4"/>
          <w:sz w:val="24"/>
          <w:szCs w:val="24"/>
        </w:rPr>
      </w:pPr>
      <w:r w:rsidRPr="00CE434A">
        <w:rPr>
          <w:rFonts w:ascii="Times New Roman" w:hAnsi="Times New Roman"/>
          <w:spacing w:val="-4"/>
          <w:sz w:val="24"/>
          <w:szCs w:val="24"/>
        </w:rPr>
        <w:t>Фонд оценочных средств представлен в Приложении 1.</w:t>
      </w:r>
    </w:p>
    <w:p w14:paraId="3B7C8D46" w14:textId="77777777" w:rsidR="006C5649" w:rsidRPr="00CE434A" w:rsidRDefault="006C5649" w:rsidP="006C5649">
      <w:pPr>
        <w:autoSpaceDE w:val="0"/>
        <w:autoSpaceDN w:val="0"/>
        <w:adjustRightInd w:val="0"/>
        <w:spacing w:after="0" w:line="360" w:lineRule="auto"/>
        <w:ind w:firstLine="709"/>
        <w:jc w:val="both"/>
        <w:rPr>
          <w:rFonts w:ascii="Times New Roman" w:hAnsi="Times New Roman"/>
          <w:b/>
          <w:bCs/>
          <w:sz w:val="24"/>
          <w:szCs w:val="24"/>
        </w:rPr>
      </w:pPr>
      <w:r w:rsidRPr="00CE434A">
        <w:rPr>
          <w:rFonts w:ascii="Times New Roman" w:hAnsi="Times New Roman"/>
          <w:b/>
          <w:bCs/>
          <w:sz w:val="24"/>
          <w:szCs w:val="24"/>
        </w:rPr>
        <w:t>9. Материально-техническое обеспечение образовательного процесса по дисциплине</w:t>
      </w:r>
    </w:p>
    <w:p w14:paraId="344492AB" w14:textId="77777777" w:rsidR="006C5649" w:rsidRPr="00CE434A" w:rsidRDefault="006C5649" w:rsidP="006C5649">
      <w:pPr>
        <w:autoSpaceDE w:val="0"/>
        <w:autoSpaceDN w:val="0"/>
        <w:adjustRightInd w:val="0"/>
        <w:spacing w:after="0" w:line="360" w:lineRule="auto"/>
        <w:ind w:firstLine="709"/>
        <w:jc w:val="both"/>
        <w:rPr>
          <w:rFonts w:ascii="Times New Roman" w:hAnsi="Times New Roman"/>
          <w:bCs/>
          <w:i/>
          <w:sz w:val="24"/>
          <w:szCs w:val="24"/>
        </w:rPr>
      </w:pPr>
      <w:r w:rsidRPr="00CE434A">
        <w:rPr>
          <w:rFonts w:ascii="Times New Roman" w:hAnsi="Times New Roman"/>
          <w:bCs/>
          <w:i/>
          <w:sz w:val="24"/>
          <w:szCs w:val="24"/>
        </w:rPr>
        <w:t>9.1. Описание материально-технической базы</w:t>
      </w:r>
    </w:p>
    <w:p w14:paraId="45BB749A" w14:textId="77777777" w:rsidR="006C5649" w:rsidRPr="00CE434A" w:rsidRDefault="006C5649" w:rsidP="006C5649">
      <w:pPr>
        <w:autoSpaceDE w:val="0"/>
        <w:autoSpaceDN w:val="0"/>
        <w:adjustRightInd w:val="0"/>
        <w:spacing w:after="0" w:line="360" w:lineRule="auto"/>
        <w:ind w:firstLine="709"/>
        <w:jc w:val="both"/>
        <w:rPr>
          <w:rFonts w:ascii="Times New Roman" w:hAnsi="Times New Roman"/>
          <w:sz w:val="24"/>
          <w:szCs w:val="24"/>
        </w:rPr>
      </w:pPr>
      <w:r w:rsidRPr="00CE434A">
        <w:rPr>
          <w:rFonts w:ascii="Times New Roman" w:hAnsi="Times New Roman"/>
          <w:sz w:val="24"/>
          <w:szCs w:val="24"/>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14:paraId="4375008D" w14:textId="77777777" w:rsidR="006C5649" w:rsidRPr="00CE434A" w:rsidRDefault="006C5649" w:rsidP="006C5649">
      <w:pPr>
        <w:autoSpaceDE w:val="0"/>
        <w:autoSpaceDN w:val="0"/>
        <w:adjustRightInd w:val="0"/>
        <w:spacing w:after="0" w:line="360" w:lineRule="auto"/>
        <w:ind w:firstLine="709"/>
        <w:jc w:val="both"/>
        <w:rPr>
          <w:rFonts w:ascii="Times New Roman" w:hAnsi="Times New Roman"/>
          <w:bCs/>
          <w:i/>
          <w:sz w:val="24"/>
          <w:szCs w:val="24"/>
        </w:rPr>
      </w:pPr>
      <w:r w:rsidRPr="00CE434A">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AA2FB6F" w14:textId="77777777" w:rsidR="006C5649" w:rsidRPr="00CE434A" w:rsidRDefault="006C5649" w:rsidP="006C5649">
      <w:pPr>
        <w:autoSpaceDE w:val="0"/>
        <w:autoSpaceDN w:val="0"/>
        <w:adjustRightInd w:val="0"/>
        <w:spacing w:after="0" w:line="360" w:lineRule="auto"/>
        <w:ind w:firstLine="709"/>
        <w:jc w:val="both"/>
        <w:rPr>
          <w:rFonts w:ascii="Times New Roman" w:hAnsi="Times New Roman"/>
          <w:bCs/>
          <w:i/>
          <w:sz w:val="24"/>
          <w:szCs w:val="24"/>
        </w:rPr>
      </w:pPr>
      <w:r w:rsidRPr="00CE434A">
        <w:rPr>
          <w:rFonts w:ascii="Times New Roman" w:hAnsi="Times New Roman"/>
          <w:bCs/>
          <w:i/>
          <w:sz w:val="24"/>
          <w:szCs w:val="24"/>
        </w:rPr>
        <w:t>Перечень программного обеспечения</w:t>
      </w:r>
    </w:p>
    <w:p w14:paraId="5994C5D6" w14:textId="77777777" w:rsidR="006C5649" w:rsidRPr="00651922" w:rsidRDefault="006C5649" w:rsidP="006C5649">
      <w:pPr>
        <w:autoSpaceDE w:val="0"/>
        <w:autoSpaceDN w:val="0"/>
        <w:adjustRightInd w:val="0"/>
        <w:spacing w:after="0" w:line="360" w:lineRule="auto"/>
        <w:ind w:firstLine="709"/>
        <w:jc w:val="both"/>
        <w:rPr>
          <w:rFonts w:ascii="Times New Roman" w:hAnsi="Times New Roman"/>
          <w:bCs/>
          <w:i/>
          <w:sz w:val="24"/>
          <w:szCs w:val="24"/>
        </w:rPr>
      </w:pPr>
      <w:r w:rsidRPr="00CE434A">
        <w:rPr>
          <w:rFonts w:ascii="Times New Roman" w:hAnsi="Times New Roman"/>
          <w:sz w:val="24"/>
          <w:szCs w:val="24"/>
          <w:lang w:val="en-US"/>
        </w:rPr>
        <w:t>Microsoft</w:t>
      </w:r>
      <w:r w:rsidRPr="00651922">
        <w:rPr>
          <w:rFonts w:ascii="Times New Roman" w:hAnsi="Times New Roman"/>
          <w:sz w:val="24"/>
          <w:szCs w:val="24"/>
        </w:rPr>
        <w:t xml:space="preserve"> </w:t>
      </w:r>
      <w:r w:rsidRPr="00CE434A">
        <w:rPr>
          <w:rFonts w:ascii="Times New Roman" w:hAnsi="Times New Roman"/>
          <w:sz w:val="24"/>
          <w:szCs w:val="24"/>
          <w:lang w:val="en-US"/>
        </w:rPr>
        <w:t>Windows</w:t>
      </w:r>
      <w:r w:rsidRPr="00651922">
        <w:rPr>
          <w:rFonts w:ascii="Times New Roman" w:hAnsi="Times New Roman"/>
          <w:sz w:val="24"/>
          <w:szCs w:val="24"/>
        </w:rPr>
        <w:t xml:space="preserve"> 10, </w:t>
      </w:r>
      <w:r w:rsidRPr="00CE434A">
        <w:rPr>
          <w:rFonts w:ascii="Times New Roman" w:hAnsi="Times New Roman"/>
          <w:sz w:val="24"/>
          <w:szCs w:val="24"/>
          <w:lang w:val="en-US"/>
        </w:rPr>
        <w:t>Word</w:t>
      </w:r>
      <w:r w:rsidRPr="00651922">
        <w:rPr>
          <w:rFonts w:ascii="Times New Roman" w:hAnsi="Times New Roman"/>
          <w:sz w:val="24"/>
          <w:szCs w:val="24"/>
        </w:rPr>
        <w:t xml:space="preserve">, </w:t>
      </w:r>
      <w:r w:rsidRPr="00CE434A">
        <w:rPr>
          <w:rFonts w:ascii="Times New Roman" w:hAnsi="Times New Roman"/>
          <w:sz w:val="24"/>
          <w:szCs w:val="24"/>
          <w:lang w:val="en-US"/>
        </w:rPr>
        <w:t>Excel</w:t>
      </w:r>
      <w:r w:rsidRPr="00651922">
        <w:rPr>
          <w:rFonts w:ascii="Times New Roman" w:hAnsi="Times New Roman"/>
          <w:sz w:val="24"/>
          <w:szCs w:val="24"/>
        </w:rPr>
        <w:t xml:space="preserve">, </w:t>
      </w:r>
      <w:r w:rsidRPr="00CE434A">
        <w:rPr>
          <w:rFonts w:ascii="Times New Roman" w:hAnsi="Times New Roman"/>
          <w:sz w:val="24"/>
          <w:szCs w:val="24"/>
          <w:lang w:val="en-US"/>
        </w:rPr>
        <w:t>PowerPoint</w:t>
      </w:r>
      <w:r w:rsidRPr="00651922">
        <w:rPr>
          <w:rFonts w:ascii="Times New Roman" w:hAnsi="Times New Roman"/>
          <w:sz w:val="24"/>
          <w:szCs w:val="24"/>
        </w:rPr>
        <w:t>.</w:t>
      </w:r>
    </w:p>
    <w:p w14:paraId="3B768DF7" w14:textId="77777777" w:rsidR="006C5649" w:rsidRPr="00CE434A" w:rsidRDefault="006C5649" w:rsidP="006C5649">
      <w:pPr>
        <w:autoSpaceDE w:val="0"/>
        <w:autoSpaceDN w:val="0"/>
        <w:adjustRightInd w:val="0"/>
        <w:spacing w:after="0" w:line="360" w:lineRule="auto"/>
        <w:ind w:firstLine="709"/>
        <w:jc w:val="both"/>
        <w:rPr>
          <w:rFonts w:ascii="Times New Roman" w:hAnsi="Times New Roman"/>
          <w:bCs/>
          <w:i/>
          <w:sz w:val="24"/>
          <w:szCs w:val="24"/>
        </w:rPr>
      </w:pPr>
      <w:r w:rsidRPr="00CE434A">
        <w:rPr>
          <w:rFonts w:ascii="Times New Roman" w:hAnsi="Times New Roman"/>
          <w:bCs/>
          <w:i/>
          <w:sz w:val="24"/>
          <w:szCs w:val="24"/>
        </w:rPr>
        <w:t>Перечень информационных справочных систем</w:t>
      </w:r>
    </w:p>
    <w:p w14:paraId="4E3113CC" w14:textId="77777777" w:rsidR="006C5649" w:rsidRPr="00CE434A" w:rsidRDefault="006C5649" w:rsidP="0095258B">
      <w:pPr>
        <w:pStyle w:val="21"/>
        <w:numPr>
          <w:ilvl w:val="0"/>
          <w:numId w:val="32"/>
        </w:numPr>
        <w:spacing w:after="0" w:line="360" w:lineRule="auto"/>
        <w:ind w:left="0" w:firstLine="709"/>
        <w:jc w:val="both"/>
      </w:pPr>
      <w:r w:rsidRPr="00CE434A">
        <w:t xml:space="preserve">Научная электронная библиотека </w:t>
      </w:r>
      <w:r w:rsidRPr="00CE434A">
        <w:rPr>
          <w:bCs/>
          <w:iCs/>
        </w:rPr>
        <w:t xml:space="preserve">[Электронный ресурс] – </w:t>
      </w:r>
      <w:r w:rsidRPr="00CE434A">
        <w:rPr>
          <w:bCs/>
          <w:iCs/>
          <w:lang w:val="en-US"/>
        </w:rPr>
        <w:t>URL</w:t>
      </w:r>
      <w:r w:rsidRPr="00CE434A">
        <w:rPr>
          <w:bCs/>
          <w:iCs/>
        </w:rPr>
        <w:t xml:space="preserve">: </w:t>
      </w:r>
      <w:hyperlink r:id="rId41" w:history="1">
        <w:r w:rsidRPr="00CE434A">
          <w:rPr>
            <w:rStyle w:val="af6"/>
            <w:rFonts w:eastAsia="Calibri"/>
            <w:color w:val="auto"/>
            <w:u w:val="none"/>
          </w:rPr>
          <w:t>http://www.elibrary.ru/agreement.asp</w:t>
        </w:r>
      </w:hyperlink>
      <w:r w:rsidRPr="00CE434A">
        <w:t xml:space="preserve">Справочно-консультационная система «Консультант Плюс» </w:t>
      </w:r>
      <w:r w:rsidRPr="00CE434A">
        <w:rPr>
          <w:bCs/>
          <w:iCs/>
        </w:rPr>
        <w:t xml:space="preserve">[Электронный ресурс] – </w:t>
      </w:r>
      <w:r w:rsidRPr="00CE434A">
        <w:rPr>
          <w:bCs/>
          <w:iCs/>
          <w:lang w:val="en-US"/>
        </w:rPr>
        <w:t>URL</w:t>
      </w:r>
      <w:r w:rsidRPr="00CE434A">
        <w:rPr>
          <w:bCs/>
          <w:iCs/>
        </w:rPr>
        <w:t xml:space="preserve">: </w:t>
      </w:r>
      <w:r w:rsidRPr="00CE434A">
        <w:t>http://www.consultant.ru/.</w:t>
      </w:r>
    </w:p>
    <w:p w14:paraId="4BD1557F" w14:textId="77777777" w:rsidR="006C5649" w:rsidRPr="00CE434A" w:rsidRDefault="006C5649" w:rsidP="0095258B">
      <w:pPr>
        <w:pStyle w:val="21"/>
        <w:numPr>
          <w:ilvl w:val="0"/>
          <w:numId w:val="32"/>
        </w:numPr>
        <w:spacing w:after="0" w:line="360" w:lineRule="auto"/>
        <w:ind w:left="0" w:firstLine="709"/>
        <w:jc w:val="both"/>
      </w:pPr>
      <w:r w:rsidRPr="00CE434A">
        <w:t xml:space="preserve">Университетская информационная система РОССИЯ (УИС РОССИЯ) </w:t>
      </w:r>
      <w:r w:rsidRPr="00CE434A">
        <w:rPr>
          <w:bCs/>
          <w:iCs/>
        </w:rPr>
        <w:t xml:space="preserve">[Электронный ресурс] – </w:t>
      </w:r>
      <w:r w:rsidRPr="00CE434A">
        <w:rPr>
          <w:bCs/>
          <w:iCs/>
          <w:lang w:val="en-US"/>
        </w:rPr>
        <w:t>URL</w:t>
      </w:r>
      <w:r w:rsidRPr="00CE434A">
        <w:rPr>
          <w:bCs/>
          <w:iCs/>
        </w:rPr>
        <w:t xml:space="preserve">: </w:t>
      </w:r>
      <w:hyperlink r:id="rId42" w:history="1">
        <w:r w:rsidRPr="00CE434A">
          <w:rPr>
            <w:rStyle w:val="af6"/>
            <w:rFonts w:eastAsia="Calibri"/>
            <w:color w:val="auto"/>
            <w:u w:val="none"/>
          </w:rPr>
          <w:t>http://uisrussia.msu.ru/docs/ips/n/access_levels.htm</w:t>
        </w:r>
      </w:hyperlink>
      <w:r w:rsidRPr="00CE434A">
        <w:t>.</w:t>
      </w:r>
    </w:p>
    <w:p w14:paraId="38C9C18E" w14:textId="77777777" w:rsidR="006C5649" w:rsidRPr="00CE434A" w:rsidRDefault="006C5649" w:rsidP="0095258B">
      <w:pPr>
        <w:pStyle w:val="21"/>
        <w:numPr>
          <w:ilvl w:val="0"/>
          <w:numId w:val="32"/>
        </w:numPr>
        <w:spacing w:after="0" w:line="360" w:lineRule="auto"/>
        <w:ind w:left="0" w:firstLine="709"/>
        <w:jc w:val="both"/>
      </w:pPr>
      <w:r w:rsidRPr="00CE434A">
        <w:t xml:space="preserve">Федеральный образовательный портал – Экономика, социология, менеджмент </w:t>
      </w:r>
      <w:r w:rsidRPr="00CE434A">
        <w:rPr>
          <w:bCs/>
          <w:iCs/>
        </w:rPr>
        <w:t xml:space="preserve">[Электронный ресурс] – </w:t>
      </w:r>
      <w:r w:rsidRPr="00CE434A">
        <w:rPr>
          <w:bCs/>
          <w:iCs/>
          <w:lang w:val="en-US"/>
        </w:rPr>
        <w:t>URL</w:t>
      </w:r>
      <w:r w:rsidRPr="00CE434A">
        <w:rPr>
          <w:bCs/>
          <w:iCs/>
        </w:rPr>
        <w:t xml:space="preserve">: </w:t>
      </w:r>
      <w:r w:rsidRPr="00CE434A">
        <w:t xml:space="preserve">http://ecsocman.edu.ru/. </w:t>
      </w:r>
    </w:p>
    <w:p w14:paraId="2F1324F3" w14:textId="77777777" w:rsidR="006C5649" w:rsidRPr="00CE434A" w:rsidRDefault="006C5649" w:rsidP="0095258B">
      <w:pPr>
        <w:pStyle w:val="a4"/>
        <w:numPr>
          <w:ilvl w:val="0"/>
          <w:numId w:val="32"/>
        </w:numPr>
        <w:autoSpaceDE w:val="0"/>
        <w:autoSpaceDN w:val="0"/>
        <w:adjustRightInd w:val="0"/>
        <w:spacing w:after="0" w:line="360" w:lineRule="auto"/>
        <w:ind w:left="0" w:firstLine="709"/>
        <w:jc w:val="both"/>
        <w:rPr>
          <w:rFonts w:ascii="Times New Roman" w:hAnsi="Times New Roman"/>
          <w:sz w:val="24"/>
          <w:szCs w:val="24"/>
        </w:rPr>
      </w:pPr>
      <w:r w:rsidRPr="00CE434A">
        <w:rPr>
          <w:rFonts w:ascii="Times New Roman" w:hAnsi="Times New Roman"/>
          <w:sz w:val="24"/>
          <w:szCs w:val="24"/>
        </w:rPr>
        <w:t xml:space="preserve">Электронные образовательные ресурсы (ЭОС) </w:t>
      </w:r>
      <w:r w:rsidRPr="00CE434A">
        <w:rPr>
          <w:rFonts w:ascii="Times New Roman" w:hAnsi="Times New Roman"/>
          <w:bCs/>
          <w:iCs/>
          <w:sz w:val="24"/>
          <w:szCs w:val="24"/>
        </w:rPr>
        <w:t xml:space="preserve">[Электронный ресурс] – </w:t>
      </w:r>
      <w:r w:rsidRPr="00CE434A">
        <w:rPr>
          <w:rFonts w:ascii="Times New Roman" w:hAnsi="Times New Roman"/>
          <w:bCs/>
          <w:iCs/>
          <w:sz w:val="24"/>
          <w:szCs w:val="24"/>
          <w:lang w:val="en-US"/>
        </w:rPr>
        <w:t>URL</w:t>
      </w:r>
      <w:r w:rsidRPr="00CE434A">
        <w:rPr>
          <w:rFonts w:ascii="Times New Roman" w:hAnsi="Times New Roman"/>
          <w:bCs/>
          <w:iCs/>
          <w:sz w:val="24"/>
          <w:szCs w:val="24"/>
        </w:rPr>
        <w:t xml:space="preserve">: </w:t>
      </w:r>
      <w:hyperlink r:id="rId43" w:history="1">
        <w:r w:rsidRPr="00CE434A">
          <w:rPr>
            <w:rStyle w:val="af6"/>
            <w:rFonts w:ascii="Times New Roman" w:hAnsi="Times New Roman"/>
            <w:color w:val="auto"/>
            <w:sz w:val="24"/>
            <w:szCs w:val="24"/>
            <w:u w:val="none"/>
            <w:lang w:val="en-US"/>
          </w:rPr>
          <w:t>http</w:t>
        </w:r>
        <w:r w:rsidRPr="00CE434A">
          <w:rPr>
            <w:rStyle w:val="af6"/>
            <w:rFonts w:ascii="Times New Roman" w:hAnsi="Times New Roman"/>
            <w:color w:val="auto"/>
            <w:sz w:val="24"/>
            <w:szCs w:val="24"/>
            <w:u w:val="none"/>
          </w:rPr>
          <w:t>://</w:t>
        </w:r>
        <w:r w:rsidRPr="00CE434A">
          <w:rPr>
            <w:rStyle w:val="af6"/>
            <w:rFonts w:ascii="Times New Roman" w:hAnsi="Times New Roman"/>
            <w:color w:val="auto"/>
            <w:sz w:val="24"/>
            <w:szCs w:val="24"/>
            <w:u w:val="none"/>
            <w:lang w:val="en-US"/>
          </w:rPr>
          <w:t>vipbook</w:t>
        </w:r>
        <w:r w:rsidRPr="00CE434A">
          <w:rPr>
            <w:rStyle w:val="af6"/>
            <w:rFonts w:ascii="Times New Roman" w:hAnsi="Times New Roman"/>
            <w:color w:val="auto"/>
            <w:sz w:val="24"/>
            <w:szCs w:val="24"/>
            <w:u w:val="none"/>
          </w:rPr>
          <w:t>.</w:t>
        </w:r>
        <w:r w:rsidRPr="00CE434A">
          <w:rPr>
            <w:rStyle w:val="af6"/>
            <w:rFonts w:ascii="Times New Roman" w:hAnsi="Times New Roman"/>
            <w:color w:val="auto"/>
            <w:sz w:val="24"/>
            <w:szCs w:val="24"/>
            <w:u w:val="none"/>
            <w:lang w:val="en-US"/>
          </w:rPr>
          <w:t>info</w:t>
        </w:r>
        <w:r w:rsidRPr="00CE434A">
          <w:rPr>
            <w:rStyle w:val="af6"/>
            <w:rFonts w:ascii="Times New Roman" w:hAnsi="Times New Roman"/>
            <w:color w:val="auto"/>
            <w:sz w:val="24"/>
            <w:szCs w:val="24"/>
            <w:u w:val="none"/>
          </w:rPr>
          <w:t>/</w:t>
        </w:r>
        <w:r w:rsidRPr="00CE434A">
          <w:rPr>
            <w:rStyle w:val="af6"/>
            <w:rFonts w:ascii="Times New Roman" w:hAnsi="Times New Roman"/>
            <w:color w:val="auto"/>
            <w:sz w:val="24"/>
            <w:szCs w:val="24"/>
            <w:u w:val="none"/>
            <w:lang w:val="en-US"/>
          </w:rPr>
          <w:t>nauka</w:t>
        </w:r>
        <w:r w:rsidRPr="00CE434A">
          <w:rPr>
            <w:rStyle w:val="af6"/>
            <w:rFonts w:ascii="Times New Roman" w:hAnsi="Times New Roman"/>
            <w:color w:val="auto"/>
            <w:sz w:val="24"/>
            <w:szCs w:val="24"/>
            <w:u w:val="none"/>
          </w:rPr>
          <w:t>-</w:t>
        </w:r>
        <w:r w:rsidRPr="00CE434A">
          <w:rPr>
            <w:rStyle w:val="af6"/>
            <w:rFonts w:ascii="Times New Roman" w:hAnsi="Times New Roman"/>
            <w:color w:val="auto"/>
            <w:sz w:val="24"/>
            <w:szCs w:val="24"/>
            <w:u w:val="none"/>
            <w:lang w:val="en-US"/>
          </w:rPr>
          <w:t>i</w:t>
        </w:r>
        <w:r w:rsidRPr="00CE434A">
          <w:rPr>
            <w:rStyle w:val="af6"/>
            <w:rFonts w:ascii="Times New Roman" w:hAnsi="Times New Roman"/>
            <w:color w:val="auto"/>
            <w:sz w:val="24"/>
            <w:szCs w:val="24"/>
            <w:u w:val="none"/>
          </w:rPr>
          <w:t>-</w:t>
        </w:r>
        <w:r w:rsidRPr="00CE434A">
          <w:rPr>
            <w:rStyle w:val="af6"/>
            <w:rFonts w:ascii="Times New Roman" w:hAnsi="Times New Roman"/>
            <w:color w:val="auto"/>
            <w:sz w:val="24"/>
            <w:szCs w:val="24"/>
            <w:u w:val="none"/>
            <w:lang w:val="en-US"/>
          </w:rPr>
          <w:t>ucheba</w:t>
        </w:r>
        <w:r w:rsidRPr="00CE434A">
          <w:rPr>
            <w:rStyle w:val="af6"/>
            <w:rFonts w:ascii="Times New Roman" w:hAnsi="Times New Roman"/>
            <w:color w:val="auto"/>
            <w:sz w:val="24"/>
            <w:szCs w:val="24"/>
            <w:u w:val="none"/>
          </w:rPr>
          <w:t>/</w:t>
        </w:r>
        <w:r w:rsidRPr="00CE434A">
          <w:rPr>
            <w:rStyle w:val="af6"/>
            <w:rFonts w:ascii="Times New Roman" w:hAnsi="Times New Roman"/>
            <w:color w:val="auto"/>
            <w:sz w:val="24"/>
            <w:szCs w:val="24"/>
            <w:u w:val="none"/>
            <w:lang w:val="en-US"/>
          </w:rPr>
          <w:t>menedgment</w:t>
        </w:r>
        <w:r w:rsidRPr="00CE434A">
          <w:rPr>
            <w:rStyle w:val="af6"/>
            <w:rFonts w:ascii="Times New Roman" w:hAnsi="Times New Roman"/>
            <w:color w:val="auto"/>
            <w:sz w:val="24"/>
            <w:szCs w:val="24"/>
            <w:u w:val="none"/>
          </w:rPr>
          <w:t>/</w:t>
        </w:r>
      </w:hyperlink>
      <w:r w:rsidRPr="00CE434A">
        <w:rPr>
          <w:rFonts w:ascii="Times New Roman" w:hAnsi="Times New Roman"/>
          <w:sz w:val="24"/>
          <w:szCs w:val="24"/>
        </w:rPr>
        <w:t>.</w:t>
      </w:r>
    </w:p>
    <w:p w14:paraId="0C7D593E" w14:textId="77777777" w:rsidR="006C5649" w:rsidRPr="00CE434A" w:rsidRDefault="006C5649" w:rsidP="0095258B">
      <w:pPr>
        <w:pStyle w:val="a4"/>
        <w:numPr>
          <w:ilvl w:val="0"/>
          <w:numId w:val="32"/>
        </w:numPr>
        <w:autoSpaceDE w:val="0"/>
        <w:autoSpaceDN w:val="0"/>
        <w:adjustRightInd w:val="0"/>
        <w:spacing w:after="0" w:line="360" w:lineRule="auto"/>
        <w:ind w:left="0" w:firstLine="709"/>
        <w:jc w:val="both"/>
        <w:rPr>
          <w:rFonts w:ascii="Times New Roman" w:hAnsi="Times New Roman"/>
          <w:sz w:val="24"/>
          <w:szCs w:val="24"/>
        </w:rPr>
      </w:pPr>
      <w:r w:rsidRPr="00CE434A">
        <w:rPr>
          <w:rFonts w:ascii="Times New Roman" w:hAnsi="Times New Roman"/>
          <w:sz w:val="24"/>
          <w:szCs w:val="24"/>
        </w:rPr>
        <w:t xml:space="preserve">Федеральный портал «Российское образование» </w:t>
      </w:r>
      <w:r w:rsidRPr="00CE434A">
        <w:rPr>
          <w:rFonts w:ascii="Times New Roman" w:hAnsi="Times New Roman"/>
          <w:bCs/>
          <w:iCs/>
          <w:sz w:val="24"/>
          <w:szCs w:val="24"/>
        </w:rPr>
        <w:t xml:space="preserve">[Электронный ресурс] – </w:t>
      </w:r>
      <w:r w:rsidRPr="00CE434A">
        <w:rPr>
          <w:rFonts w:ascii="Times New Roman" w:hAnsi="Times New Roman"/>
          <w:bCs/>
          <w:iCs/>
          <w:sz w:val="24"/>
          <w:szCs w:val="24"/>
          <w:lang w:val="en-US"/>
        </w:rPr>
        <w:t>URL</w:t>
      </w:r>
      <w:r w:rsidRPr="00CE434A">
        <w:rPr>
          <w:rFonts w:ascii="Times New Roman" w:hAnsi="Times New Roman"/>
          <w:bCs/>
          <w:iCs/>
          <w:sz w:val="24"/>
          <w:szCs w:val="24"/>
        </w:rPr>
        <w:t xml:space="preserve">: </w:t>
      </w:r>
      <w:r w:rsidRPr="00CE434A">
        <w:rPr>
          <w:rFonts w:ascii="Times New Roman" w:hAnsi="Times New Roman"/>
          <w:sz w:val="24"/>
          <w:szCs w:val="24"/>
        </w:rPr>
        <w:t xml:space="preserve">http://www.edu.ru/. </w:t>
      </w:r>
    </w:p>
    <w:p w14:paraId="3FD566A1" w14:textId="77777777" w:rsidR="005D1F2D" w:rsidRDefault="005D1F2D" w:rsidP="00B266A2">
      <w:pPr>
        <w:spacing w:after="0" w:line="360" w:lineRule="auto"/>
        <w:jc w:val="center"/>
        <w:rPr>
          <w:rFonts w:ascii="Times New Roman" w:eastAsia="Times New Roman" w:hAnsi="Times New Roman"/>
          <w:b/>
          <w:sz w:val="24"/>
          <w:szCs w:val="24"/>
          <w:lang w:eastAsia="ru-RU"/>
        </w:rPr>
      </w:pPr>
    </w:p>
    <w:p w14:paraId="78CF16C9" w14:textId="77777777" w:rsidR="005D1F2D" w:rsidRDefault="005D1F2D" w:rsidP="00B266A2">
      <w:pPr>
        <w:spacing w:after="0" w:line="360" w:lineRule="auto"/>
        <w:jc w:val="center"/>
        <w:rPr>
          <w:rFonts w:ascii="Times New Roman" w:eastAsia="Times New Roman" w:hAnsi="Times New Roman"/>
          <w:b/>
          <w:sz w:val="24"/>
          <w:szCs w:val="24"/>
          <w:lang w:eastAsia="ru-RU"/>
        </w:rPr>
      </w:pPr>
    </w:p>
    <w:p w14:paraId="3BAA173A" w14:textId="77777777" w:rsidR="00B266A2" w:rsidRPr="00DB597C" w:rsidRDefault="00B266A2" w:rsidP="00B266A2">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5</w:t>
      </w:r>
      <w:r w:rsidRPr="00DB597C">
        <w:rPr>
          <w:rFonts w:ascii="Times New Roman" w:eastAsia="Times New Roman" w:hAnsi="Times New Roman"/>
          <w:b/>
          <w:sz w:val="24"/>
          <w:szCs w:val="24"/>
          <w:lang w:eastAsia="ru-RU"/>
        </w:rPr>
        <w:t>. ПРОГРАММА ДИСЦИПЛИНЫ</w:t>
      </w:r>
    </w:p>
    <w:p w14:paraId="0749EFCE" w14:textId="77777777" w:rsidR="00B266A2" w:rsidRDefault="00B266A2" w:rsidP="00B266A2">
      <w:pPr>
        <w:autoSpaceDE w:val="0"/>
        <w:autoSpaceDN w:val="0"/>
        <w:adjustRightInd w:val="0"/>
        <w:spacing w:after="0" w:line="360" w:lineRule="auto"/>
        <w:jc w:val="center"/>
        <w:rPr>
          <w:rFonts w:ascii="Times New Roman CYR" w:eastAsia="Times New Roman" w:hAnsi="Times New Roman CYR" w:cs="Times New Roman CYR"/>
          <w:b/>
          <w:bCs/>
          <w:sz w:val="24"/>
          <w:szCs w:val="24"/>
          <w:lang w:eastAsia="ru-RU"/>
        </w:rPr>
      </w:pPr>
      <w:r w:rsidRPr="00ED0AAC">
        <w:rPr>
          <w:rFonts w:ascii="Times New Roman CYR" w:eastAsia="Times New Roman" w:hAnsi="Times New Roman CYR" w:cs="Times New Roman CYR"/>
          <w:b/>
          <w:bCs/>
          <w:sz w:val="24"/>
          <w:szCs w:val="24"/>
          <w:lang w:eastAsia="ru-RU"/>
        </w:rPr>
        <w:t>«Практикум по документационному обеспечению</w:t>
      </w:r>
      <w:r>
        <w:rPr>
          <w:rFonts w:ascii="Times New Roman CYR" w:eastAsia="Times New Roman" w:hAnsi="Times New Roman CYR" w:cs="Times New Roman CYR"/>
          <w:b/>
          <w:bCs/>
          <w:sz w:val="24"/>
          <w:szCs w:val="24"/>
          <w:lang w:eastAsia="ru-RU"/>
        </w:rPr>
        <w:t xml:space="preserve"> работы с кадрами»</w:t>
      </w:r>
    </w:p>
    <w:p w14:paraId="3A815C3F" w14:textId="77777777" w:rsidR="00ED0AAC" w:rsidRPr="003F7232" w:rsidRDefault="00ED0AAC" w:rsidP="00ED0AAC">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3F7232">
        <w:rPr>
          <w:rFonts w:ascii="Times New Roman" w:hAnsi="Times New Roman"/>
          <w:b/>
          <w:bCs/>
          <w:sz w:val="24"/>
          <w:szCs w:val="24"/>
        </w:rPr>
        <w:t>1. Пояснительная записка</w:t>
      </w:r>
    </w:p>
    <w:p w14:paraId="0FBCAF63" w14:textId="77777777" w:rsidR="00ED0AAC" w:rsidRPr="003F7232" w:rsidRDefault="00ED0AAC" w:rsidP="00ED0AAC">
      <w:pPr>
        <w:shd w:val="clear" w:color="auto" w:fill="FFFFFF"/>
        <w:spacing w:after="0" w:line="360" w:lineRule="auto"/>
        <w:ind w:right="25" w:firstLine="709"/>
        <w:jc w:val="both"/>
        <w:rPr>
          <w:rFonts w:ascii="Times New Roman" w:hAnsi="Times New Roman"/>
          <w:sz w:val="24"/>
          <w:szCs w:val="24"/>
        </w:rPr>
      </w:pPr>
      <w:r w:rsidRPr="003F7232">
        <w:rPr>
          <w:rFonts w:ascii="Times New Roman" w:hAnsi="Times New Roman"/>
          <w:color w:val="000000"/>
          <w:sz w:val="24"/>
          <w:szCs w:val="24"/>
        </w:rPr>
        <w:t>Изучение дисциплины «</w:t>
      </w:r>
      <w:r w:rsidRPr="003F7232">
        <w:rPr>
          <w:rFonts w:ascii="Times New Roman" w:hAnsi="Times New Roman"/>
          <w:sz w:val="24"/>
          <w:szCs w:val="24"/>
        </w:rPr>
        <w:t xml:space="preserve">Практикум по документационному обеспечению </w:t>
      </w:r>
      <w:r>
        <w:rPr>
          <w:rFonts w:ascii="Times New Roman" w:hAnsi="Times New Roman"/>
          <w:sz w:val="24"/>
          <w:szCs w:val="24"/>
        </w:rPr>
        <w:t>работы с кадрами</w:t>
      </w:r>
      <w:r w:rsidRPr="003F7232">
        <w:rPr>
          <w:rFonts w:ascii="Times New Roman" w:hAnsi="Times New Roman"/>
          <w:color w:val="000000"/>
          <w:sz w:val="24"/>
          <w:szCs w:val="24"/>
        </w:rPr>
        <w:t xml:space="preserve">» имеет важное значение для становления профессионального специалиста. </w:t>
      </w:r>
      <w:r w:rsidRPr="003F7232">
        <w:rPr>
          <w:rFonts w:ascii="Times New Roman" w:hAnsi="Times New Roman"/>
          <w:sz w:val="24"/>
          <w:szCs w:val="24"/>
        </w:rPr>
        <w:t xml:space="preserve">Значение документов для организации трудно переоценить. Информация, зафиксированная в документах, является отражением деятельности организации и составляет основу любого бизнеса. </w:t>
      </w:r>
      <w:r>
        <w:rPr>
          <w:rFonts w:ascii="Times New Roman" w:hAnsi="Times New Roman"/>
          <w:sz w:val="24"/>
          <w:szCs w:val="24"/>
        </w:rPr>
        <w:t xml:space="preserve">В процессе функционирования любого юридического лица вопросы организации труда, управления трудовыми и иными отношениями и регламентации этих процессов занимают одно их важнейших мест, составляя основу управления персоналом. Результатом регламентирования внутренних трудовых и связанных с ними иных отношений является комплекс документов, составляющий кадровую документацию. Документальное оформление кадровых процедур является неотъемлемой обязанностью любого работодателя, независимо от масштабов и организационно-правовой деятельности. </w:t>
      </w:r>
      <w:r w:rsidRPr="002A4003">
        <w:rPr>
          <w:rFonts w:ascii="Times New Roman" w:hAnsi="Times New Roman"/>
          <w:sz w:val="24"/>
          <w:szCs w:val="24"/>
        </w:rPr>
        <w:t>Документационное обеспечение работы с кадрами представляет собой деятельность, обеспечивающую составление и оформление официальных кадровых документов, а также их обработку и хранение. Документационное обеспечение сферы управления персоналом имеет значение в документационном обеспечении управления организацией в целом, так как правовая основа организации работы</w:t>
      </w:r>
      <w:r w:rsidR="005D1F2D">
        <w:rPr>
          <w:rFonts w:ascii="Times New Roman" w:hAnsi="Times New Roman"/>
          <w:sz w:val="24"/>
          <w:szCs w:val="24"/>
        </w:rPr>
        <w:t xml:space="preserve"> </w:t>
      </w:r>
      <w:r w:rsidRPr="002A4003">
        <w:rPr>
          <w:rFonts w:ascii="Times New Roman" w:hAnsi="Times New Roman"/>
          <w:sz w:val="24"/>
          <w:szCs w:val="24"/>
        </w:rPr>
        <w:t>с документами повышает качество, надежность и оперативность управления организаци</w:t>
      </w:r>
      <w:r>
        <w:rPr>
          <w:rFonts w:ascii="Times New Roman" w:hAnsi="Times New Roman"/>
          <w:sz w:val="24"/>
          <w:szCs w:val="24"/>
        </w:rPr>
        <w:t>и</w:t>
      </w:r>
      <w:r w:rsidRPr="002A4003">
        <w:rPr>
          <w:rFonts w:ascii="Times New Roman" w:hAnsi="Times New Roman"/>
          <w:sz w:val="24"/>
          <w:szCs w:val="24"/>
        </w:rPr>
        <w:t>. Ведение документации управления персоналом в организации позволяет добиться определенного «баланса» во взаимоотношениях работодателя и работников с помощью четкой регламентации их прав и обязанностей.</w:t>
      </w:r>
      <w:r>
        <w:rPr>
          <w:rFonts w:ascii="Times New Roman" w:hAnsi="Times New Roman"/>
          <w:sz w:val="24"/>
          <w:szCs w:val="24"/>
        </w:rPr>
        <w:t xml:space="preserve"> </w:t>
      </w:r>
      <w:r w:rsidRPr="003F7232">
        <w:rPr>
          <w:rFonts w:ascii="Times New Roman" w:hAnsi="Times New Roman"/>
          <w:sz w:val="24"/>
          <w:szCs w:val="24"/>
        </w:rPr>
        <w:t>В процессе обучения используются семинарские занятия, проводятся дискуссии по проблемам документационного обеспечения работы с кадрами,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работ по проблемам документационного обеспечения</w:t>
      </w:r>
      <w:r>
        <w:rPr>
          <w:rFonts w:ascii="Times New Roman" w:hAnsi="Times New Roman"/>
          <w:sz w:val="24"/>
          <w:szCs w:val="24"/>
        </w:rPr>
        <w:t xml:space="preserve"> </w:t>
      </w:r>
      <w:r w:rsidRPr="003F7232">
        <w:rPr>
          <w:rFonts w:ascii="Times New Roman" w:hAnsi="Times New Roman"/>
          <w:sz w:val="24"/>
          <w:szCs w:val="24"/>
        </w:rPr>
        <w:t xml:space="preserve">работы с кадрами. </w:t>
      </w:r>
    </w:p>
    <w:p w14:paraId="54A11BEA" w14:textId="77777777" w:rsidR="00ED0AAC" w:rsidRPr="003F7232" w:rsidRDefault="00ED0AAC" w:rsidP="00ED0AAC">
      <w:pPr>
        <w:autoSpaceDE w:val="0"/>
        <w:autoSpaceDN w:val="0"/>
        <w:adjustRightInd w:val="0"/>
        <w:spacing w:after="0" w:line="360" w:lineRule="auto"/>
        <w:ind w:firstLine="709"/>
        <w:jc w:val="both"/>
        <w:rPr>
          <w:rFonts w:ascii="Times New Roman" w:hAnsi="Times New Roman"/>
          <w:sz w:val="24"/>
          <w:szCs w:val="24"/>
          <w:lang w:eastAsia="ru-RU" w:bidi="he-IL"/>
        </w:rPr>
      </w:pPr>
      <w:r w:rsidRPr="003F7232">
        <w:rPr>
          <w:rFonts w:ascii="Times New Roman" w:hAnsi="Times New Roman"/>
          <w:sz w:val="24"/>
          <w:szCs w:val="24"/>
          <w:lang w:eastAsia="ru-RU" w:bidi="he-IL"/>
        </w:rPr>
        <w:t>Компетенции, формируемые в результате освоения дисциплины:</w:t>
      </w:r>
    </w:p>
    <w:p w14:paraId="43B8CDA1" w14:textId="77777777" w:rsidR="00ED0AAC" w:rsidRPr="00F64EB0" w:rsidRDefault="00ED0AAC" w:rsidP="00ED0AAC">
      <w:pPr>
        <w:autoSpaceDE w:val="0"/>
        <w:autoSpaceDN w:val="0"/>
        <w:adjustRightInd w:val="0"/>
        <w:spacing w:after="0" w:line="360" w:lineRule="auto"/>
        <w:ind w:firstLine="709"/>
        <w:jc w:val="both"/>
        <w:rPr>
          <w:rFonts w:ascii="Times New Roman" w:hAnsi="Times New Roman"/>
          <w:sz w:val="24"/>
          <w:szCs w:val="24"/>
          <w:lang w:eastAsia="ru-RU" w:bidi="he-IL"/>
        </w:rPr>
      </w:pPr>
      <w:r w:rsidRPr="00385320">
        <w:rPr>
          <w:rFonts w:ascii="Times New Roman" w:hAnsi="Times New Roman"/>
          <w:sz w:val="24"/>
          <w:szCs w:val="24"/>
          <w:lang w:eastAsia="ru-RU" w:bidi="he-IL"/>
        </w:rPr>
        <w:t>ПК-</w:t>
      </w:r>
      <w:r>
        <w:rPr>
          <w:rFonts w:ascii="Times New Roman" w:hAnsi="Times New Roman"/>
          <w:sz w:val="24"/>
          <w:szCs w:val="24"/>
          <w:lang w:eastAsia="ru-RU" w:bidi="he-IL"/>
        </w:rPr>
        <w:t>2</w:t>
      </w:r>
      <w:r w:rsidRPr="00F64EB0">
        <w:rPr>
          <w:rFonts w:ascii="Times New Roman" w:hAnsi="Times New Roman"/>
          <w:sz w:val="24"/>
          <w:szCs w:val="24"/>
          <w:lang w:eastAsia="ru-RU" w:bidi="he-IL"/>
        </w:rPr>
        <w:t xml:space="preserve">: </w:t>
      </w:r>
      <w:r>
        <w:rPr>
          <w:rFonts w:ascii="Times New Roman" w:eastAsia="Times New Roman" w:hAnsi="Times New Roman"/>
          <w:iCs/>
          <w:sz w:val="24"/>
          <w:szCs w:val="24"/>
          <w:lang w:eastAsia="ru-RU"/>
        </w:rPr>
        <w:t>с</w:t>
      </w:r>
      <w:r w:rsidRPr="00655CAA">
        <w:rPr>
          <w:rFonts w:ascii="Times New Roman" w:eastAsia="Times New Roman" w:hAnsi="Times New Roman"/>
          <w:iCs/>
          <w:sz w:val="24"/>
          <w:szCs w:val="24"/>
          <w:lang w:eastAsia="ru-RU"/>
        </w:rPr>
        <w:t>пособен организовывать деятельность по оценке труда и комплексной аттестации персонала</w:t>
      </w:r>
      <w:r>
        <w:rPr>
          <w:rFonts w:ascii="Times New Roman" w:hAnsi="Times New Roman"/>
          <w:sz w:val="24"/>
          <w:szCs w:val="24"/>
          <w:shd w:val="clear" w:color="auto" w:fill="FFFFEF"/>
        </w:rPr>
        <w:t>.</w:t>
      </w:r>
    </w:p>
    <w:p w14:paraId="23B5695D" w14:textId="77777777" w:rsidR="00ED0AAC" w:rsidRPr="003F7232" w:rsidRDefault="00ED0AAC" w:rsidP="00ED0AAC">
      <w:pPr>
        <w:autoSpaceDE w:val="0"/>
        <w:autoSpaceDN w:val="0"/>
        <w:adjustRightInd w:val="0"/>
        <w:spacing w:after="0" w:line="240" w:lineRule="auto"/>
        <w:ind w:firstLine="709"/>
        <w:jc w:val="both"/>
        <w:rPr>
          <w:rFonts w:ascii="Times New Roman" w:hAnsi="Times New Roman"/>
          <w:b/>
          <w:bCs/>
          <w:sz w:val="24"/>
          <w:szCs w:val="24"/>
          <w:lang w:eastAsia="ru-RU"/>
        </w:rPr>
      </w:pPr>
    </w:p>
    <w:p w14:paraId="0197E064" w14:textId="77777777" w:rsidR="00ED0AAC" w:rsidRPr="00ED0AAC" w:rsidRDefault="00ED0AAC" w:rsidP="00ED0AAC">
      <w:pPr>
        <w:autoSpaceDE w:val="0"/>
        <w:autoSpaceDN w:val="0"/>
        <w:adjustRightInd w:val="0"/>
        <w:spacing w:after="0" w:line="360" w:lineRule="auto"/>
        <w:ind w:firstLine="709"/>
        <w:jc w:val="both"/>
        <w:rPr>
          <w:rFonts w:ascii="Times New Roman" w:hAnsi="Times New Roman"/>
          <w:b/>
          <w:bCs/>
          <w:sz w:val="24"/>
          <w:szCs w:val="24"/>
          <w:lang w:eastAsia="ru-RU"/>
        </w:rPr>
      </w:pPr>
      <w:r w:rsidRPr="00ED0AAC">
        <w:rPr>
          <w:rFonts w:ascii="Times New Roman" w:hAnsi="Times New Roman"/>
          <w:b/>
          <w:bCs/>
          <w:sz w:val="24"/>
          <w:szCs w:val="24"/>
          <w:lang w:eastAsia="ru-RU"/>
        </w:rPr>
        <w:t>2. Место в структуре модуля</w:t>
      </w:r>
    </w:p>
    <w:p w14:paraId="3A881A5F" w14:textId="77777777" w:rsidR="00ED0AAC" w:rsidRPr="00ED0AAC" w:rsidRDefault="00ED0AAC" w:rsidP="00ED0AAC">
      <w:pPr>
        <w:autoSpaceDE w:val="0"/>
        <w:autoSpaceDN w:val="0"/>
        <w:adjustRightInd w:val="0"/>
        <w:spacing w:after="0" w:line="360" w:lineRule="auto"/>
        <w:ind w:firstLine="708"/>
        <w:jc w:val="both"/>
        <w:rPr>
          <w:rFonts w:ascii="Times New Roman" w:hAnsi="Times New Roman"/>
          <w:sz w:val="24"/>
          <w:szCs w:val="24"/>
        </w:rPr>
      </w:pPr>
      <w:r w:rsidRPr="00ED0AAC">
        <w:rPr>
          <w:rFonts w:ascii="Times New Roman" w:hAnsi="Times New Roman"/>
          <w:sz w:val="24"/>
          <w:szCs w:val="24"/>
        </w:rPr>
        <w:t>Учебная дисциплина «Практикум по документационному обеспечению работы с кадрами» входит в м</w:t>
      </w:r>
      <w:r w:rsidRPr="00ED0AAC">
        <w:rPr>
          <w:rFonts w:ascii="Times New Roman" w:hAnsi="Times New Roman"/>
          <w:bCs/>
          <w:iCs/>
          <w:sz w:val="24"/>
          <w:szCs w:val="24"/>
        </w:rPr>
        <w:t>одуль «</w:t>
      </w:r>
      <w:r>
        <w:rPr>
          <w:rFonts w:ascii="Times New Roman" w:hAnsi="Times New Roman"/>
          <w:bCs/>
          <w:iCs/>
          <w:sz w:val="24"/>
          <w:szCs w:val="24"/>
        </w:rPr>
        <w:t>Оценка и аттестация персонала</w:t>
      </w:r>
      <w:r w:rsidRPr="00ED0AAC">
        <w:rPr>
          <w:rFonts w:ascii="Times New Roman" w:hAnsi="Times New Roman"/>
          <w:bCs/>
          <w:iCs/>
          <w:sz w:val="24"/>
          <w:szCs w:val="24"/>
        </w:rPr>
        <w:t xml:space="preserve">» и </w:t>
      </w:r>
      <w:r w:rsidRPr="00ED0AAC">
        <w:rPr>
          <w:rFonts w:ascii="Times New Roman" w:hAnsi="Times New Roman"/>
          <w:sz w:val="24"/>
          <w:szCs w:val="24"/>
        </w:rPr>
        <w:t>относится к циклу д</w:t>
      </w:r>
      <w:r w:rsidRPr="00ED0AAC">
        <w:rPr>
          <w:rFonts w:ascii="Times New Roman" w:hAnsi="Times New Roman"/>
          <w:bCs/>
          <w:iCs/>
          <w:sz w:val="24"/>
          <w:szCs w:val="24"/>
        </w:rPr>
        <w:t>исци</w:t>
      </w:r>
      <w:r w:rsidRPr="00ED0AAC">
        <w:rPr>
          <w:rFonts w:ascii="Times New Roman" w:hAnsi="Times New Roman"/>
          <w:bCs/>
          <w:iCs/>
          <w:sz w:val="24"/>
          <w:szCs w:val="24"/>
        </w:rPr>
        <w:lastRenderedPageBreak/>
        <w:t>плин, обязательных для изучения.</w:t>
      </w:r>
      <w:r w:rsidRPr="00ED0AAC">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ED0AAC">
        <w:rPr>
          <w:rFonts w:ascii="Times New Roman" w:hAnsi="Times New Roman"/>
          <w:bCs/>
          <w:iCs/>
          <w:sz w:val="24"/>
          <w:szCs w:val="24"/>
        </w:rPr>
        <w:t>ющих модулей: «Методология современного менеджмента», «Управление процессами в организации», «Управление личностью и коллективом» и «Информационные технологии».</w:t>
      </w:r>
    </w:p>
    <w:p w14:paraId="12687147" w14:textId="77777777" w:rsidR="00ED0AAC" w:rsidRPr="00ED0AAC" w:rsidRDefault="00ED0AAC" w:rsidP="00ED0AAC">
      <w:pPr>
        <w:autoSpaceDE w:val="0"/>
        <w:autoSpaceDN w:val="0"/>
        <w:adjustRightInd w:val="0"/>
        <w:spacing w:after="0" w:line="360" w:lineRule="auto"/>
        <w:ind w:firstLine="709"/>
        <w:jc w:val="both"/>
        <w:rPr>
          <w:rFonts w:ascii="Times New Roman" w:hAnsi="Times New Roman"/>
          <w:sz w:val="24"/>
          <w:szCs w:val="24"/>
        </w:rPr>
      </w:pPr>
      <w:r w:rsidRPr="00ED0AAC">
        <w:rPr>
          <w:rFonts w:ascii="Times New Roman" w:hAnsi="Times New Roman"/>
          <w:sz w:val="24"/>
          <w:szCs w:val="24"/>
        </w:rPr>
        <w:t>Дисциплина «Практикум по документационному обеспечению работы с кадрами» тесно связана и взаимодействует с обязательн</w:t>
      </w:r>
      <w:r w:rsidR="00DC7161">
        <w:rPr>
          <w:rFonts w:ascii="Times New Roman" w:hAnsi="Times New Roman"/>
          <w:sz w:val="24"/>
          <w:szCs w:val="24"/>
        </w:rPr>
        <w:t xml:space="preserve">ыми </w:t>
      </w:r>
      <w:r w:rsidRPr="00ED0AAC">
        <w:rPr>
          <w:rFonts w:ascii="Times New Roman" w:hAnsi="Times New Roman"/>
          <w:sz w:val="24"/>
          <w:szCs w:val="24"/>
        </w:rPr>
        <w:t xml:space="preserve"> для изучения дисциплин</w:t>
      </w:r>
      <w:r w:rsidR="00DC7161">
        <w:rPr>
          <w:rFonts w:ascii="Times New Roman" w:hAnsi="Times New Roman"/>
          <w:sz w:val="24"/>
          <w:szCs w:val="24"/>
        </w:rPr>
        <w:t>ами</w:t>
      </w:r>
      <w:r w:rsidRPr="00ED0AAC">
        <w:rPr>
          <w:rFonts w:ascii="Times New Roman" w:hAnsi="Times New Roman"/>
          <w:sz w:val="24"/>
          <w:szCs w:val="24"/>
        </w:rPr>
        <w:t xml:space="preserve"> «Практикум по документационному сопровождению управленческой деятельности» и «Информатика».</w:t>
      </w:r>
    </w:p>
    <w:p w14:paraId="4BCE69AA" w14:textId="77777777" w:rsidR="00ED0AAC" w:rsidRPr="00ED0AAC" w:rsidRDefault="00ED0AAC" w:rsidP="00ED0AAC">
      <w:pPr>
        <w:spacing w:after="0" w:line="360" w:lineRule="auto"/>
        <w:ind w:firstLine="708"/>
        <w:jc w:val="both"/>
        <w:rPr>
          <w:sz w:val="24"/>
          <w:szCs w:val="24"/>
        </w:rPr>
      </w:pPr>
      <w:r w:rsidRPr="00ED0AAC">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прохождении преддипломной практики</w:t>
      </w:r>
      <w:r w:rsidRPr="00ED0AAC">
        <w:rPr>
          <w:sz w:val="24"/>
          <w:szCs w:val="24"/>
        </w:rPr>
        <w:t>.</w:t>
      </w:r>
    </w:p>
    <w:p w14:paraId="48B8736D" w14:textId="77777777" w:rsidR="00ED0AAC" w:rsidRPr="00ED0AAC" w:rsidRDefault="00ED0AAC" w:rsidP="00ED0AAC">
      <w:pPr>
        <w:autoSpaceDE w:val="0"/>
        <w:autoSpaceDN w:val="0"/>
        <w:adjustRightInd w:val="0"/>
        <w:spacing w:after="0" w:line="360" w:lineRule="auto"/>
        <w:ind w:firstLine="709"/>
        <w:jc w:val="both"/>
        <w:rPr>
          <w:rFonts w:ascii="Times New Roman" w:hAnsi="Times New Roman"/>
          <w:b/>
          <w:bCs/>
          <w:sz w:val="24"/>
          <w:szCs w:val="24"/>
          <w:lang w:eastAsia="ru-RU"/>
        </w:rPr>
      </w:pPr>
      <w:r w:rsidRPr="00ED0AAC">
        <w:rPr>
          <w:rFonts w:ascii="Times New Roman" w:hAnsi="Times New Roman"/>
          <w:b/>
          <w:bCs/>
          <w:sz w:val="24"/>
          <w:szCs w:val="24"/>
          <w:lang w:eastAsia="ru-RU"/>
        </w:rPr>
        <w:t>3. Цели и задачи</w:t>
      </w:r>
    </w:p>
    <w:p w14:paraId="6731002D" w14:textId="77777777" w:rsidR="00ED0AAC" w:rsidRPr="00ED0AAC" w:rsidRDefault="00ED0AAC" w:rsidP="00ED0AAC">
      <w:pPr>
        <w:spacing w:after="0" w:line="360" w:lineRule="auto"/>
        <w:ind w:firstLine="709"/>
        <w:jc w:val="both"/>
        <w:rPr>
          <w:rFonts w:ascii="Times New Roman" w:hAnsi="Times New Roman"/>
          <w:sz w:val="24"/>
          <w:szCs w:val="24"/>
        </w:rPr>
      </w:pPr>
      <w:r w:rsidRPr="00ED0AAC">
        <w:rPr>
          <w:rFonts w:ascii="Times New Roman" w:hAnsi="Times New Roman"/>
          <w:i/>
          <w:iCs/>
          <w:sz w:val="24"/>
          <w:szCs w:val="24"/>
        </w:rPr>
        <w:t>Цель</w:t>
      </w:r>
      <w:r w:rsidR="00221574">
        <w:rPr>
          <w:rFonts w:ascii="Times New Roman" w:hAnsi="Times New Roman"/>
          <w:i/>
          <w:iCs/>
          <w:sz w:val="24"/>
          <w:szCs w:val="24"/>
        </w:rPr>
        <w:t xml:space="preserve"> </w:t>
      </w:r>
      <w:r w:rsidRPr="00ED0AAC">
        <w:rPr>
          <w:rFonts w:ascii="Times New Roman" w:hAnsi="Times New Roman"/>
          <w:i/>
          <w:iCs/>
          <w:sz w:val="24"/>
          <w:szCs w:val="24"/>
        </w:rPr>
        <w:t xml:space="preserve"> дисциплины</w:t>
      </w:r>
      <w:r w:rsidRPr="00ED0AAC">
        <w:rPr>
          <w:rFonts w:ascii="Times New Roman" w:hAnsi="Times New Roman"/>
          <w:sz w:val="24"/>
          <w:szCs w:val="24"/>
        </w:rPr>
        <w:t xml:space="preserve"> - формирование условий для реализации обучающимися умений в области документационного обеспечения работы с кадрами.</w:t>
      </w:r>
    </w:p>
    <w:p w14:paraId="5DE0A78C" w14:textId="77777777" w:rsidR="00ED0AAC" w:rsidRPr="00ED0AAC" w:rsidRDefault="00ED0AAC" w:rsidP="00ED0AAC">
      <w:pPr>
        <w:spacing w:after="0" w:line="360" w:lineRule="auto"/>
        <w:ind w:firstLine="708"/>
        <w:jc w:val="both"/>
        <w:outlineLvl w:val="3"/>
        <w:rPr>
          <w:rFonts w:ascii="Times New Roman" w:hAnsi="Times New Roman"/>
          <w:i/>
          <w:sz w:val="24"/>
          <w:szCs w:val="24"/>
        </w:rPr>
      </w:pPr>
      <w:r w:rsidRPr="00ED0AAC">
        <w:rPr>
          <w:rFonts w:ascii="Times New Roman" w:hAnsi="Times New Roman"/>
          <w:bCs/>
          <w:i/>
          <w:sz w:val="24"/>
          <w:szCs w:val="24"/>
        </w:rPr>
        <w:t>Задачи</w:t>
      </w:r>
      <w:r w:rsidR="00221574">
        <w:rPr>
          <w:rFonts w:ascii="Times New Roman" w:hAnsi="Times New Roman"/>
          <w:bCs/>
          <w:i/>
          <w:sz w:val="24"/>
          <w:szCs w:val="24"/>
        </w:rPr>
        <w:t xml:space="preserve"> дисциплины</w:t>
      </w:r>
      <w:r w:rsidRPr="00ED0AAC">
        <w:rPr>
          <w:rFonts w:ascii="Times New Roman" w:hAnsi="Times New Roman"/>
          <w:bCs/>
          <w:i/>
          <w:sz w:val="24"/>
          <w:szCs w:val="24"/>
        </w:rPr>
        <w:t xml:space="preserve">: </w:t>
      </w:r>
    </w:p>
    <w:p w14:paraId="0E88809A" w14:textId="77777777" w:rsidR="00ED0AAC" w:rsidRPr="00ED0AAC" w:rsidRDefault="00ED0AAC" w:rsidP="00ED0AAC">
      <w:pPr>
        <w:pStyle w:val="Default"/>
        <w:numPr>
          <w:ilvl w:val="0"/>
          <w:numId w:val="26"/>
        </w:numPr>
        <w:spacing w:line="360" w:lineRule="auto"/>
        <w:ind w:left="0" w:firstLine="0"/>
        <w:jc w:val="both"/>
        <w:rPr>
          <w:rFonts w:ascii="Times New Roman" w:hAnsi="Times New Roman" w:cs="Times New Roman"/>
        </w:rPr>
      </w:pPr>
      <w:r w:rsidRPr="00ED0AAC">
        <w:rPr>
          <w:rFonts w:ascii="Times New Roman" w:hAnsi="Times New Roman" w:cs="Times New Roman"/>
          <w:bCs/>
        </w:rPr>
        <w:t xml:space="preserve">способствовать развитию у обучающихся умений использования современной системы </w:t>
      </w:r>
      <w:r w:rsidRPr="00ED0AAC">
        <w:rPr>
          <w:rFonts w:ascii="Times New Roman" w:hAnsi="Times New Roman" w:cs="Times New Roman"/>
        </w:rPr>
        <w:t>документационного обеспечения работы с кадрами;</w:t>
      </w:r>
    </w:p>
    <w:p w14:paraId="25BA4626" w14:textId="77777777" w:rsidR="00ED0AAC" w:rsidRDefault="00ED0AAC" w:rsidP="00ED0AAC">
      <w:pPr>
        <w:pStyle w:val="a4"/>
        <w:numPr>
          <w:ilvl w:val="0"/>
          <w:numId w:val="26"/>
        </w:numPr>
        <w:spacing w:after="0" w:line="360" w:lineRule="auto"/>
        <w:ind w:left="0" w:firstLine="0"/>
        <w:jc w:val="both"/>
        <w:rPr>
          <w:rFonts w:ascii="Times New Roman" w:hAnsi="Times New Roman"/>
          <w:sz w:val="24"/>
          <w:szCs w:val="24"/>
        </w:rPr>
      </w:pPr>
      <w:r w:rsidRPr="00ED0AAC">
        <w:rPr>
          <w:rFonts w:ascii="Times New Roman" w:hAnsi="Times New Roman"/>
          <w:sz w:val="24"/>
          <w:szCs w:val="24"/>
        </w:rPr>
        <w:t>способствовать развитию у обучающихся умений использовать нормативные и правовые документы в своей профессиональной деятельности.</w:t>
      </w:r>
    </w:p>
    <w:p w14:paraId="7621EE1A" w14:textId="77777777" w:rsidR="00ED0AAC" w:rsidRPr="00285D69" w:rsidRDefault="00ED0AAC" w:rsidP="00ED0AAC">
      <w:pPr>
        <w:autoSpaceDE w:val="0"/>
        <w:autoSpaceDN w:val="0"/>
        <w:adjustRightInd w:val="0"/>
        <w:ind w:left="720"/>
        <w:jc w:val="both"/>
        <w:rPr>
          <w:rFonts w:ascii="Times New Roman" w:hAnsi="Times New Roman"/>
          <w:b/>
          <w:bCs/>
          <w:sz w:val="24"/>
          <w:szCs w:val="24"/>
        </w:rPr>
      </w:pPr>
      <w:r w:rsidRPr="00285D69">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836"/>
        <w:gridCol w:w="2316"/>
        <w:gridCol w:w="1278"/>
      </w:tblGrid>
      <w:tr w:rsidR="00ED0AAC" w:rsidRPr="00413BCC" w14:paraId="1ED58CC9" w14:textId="77777777" w:rsidTr="00615193">
        <w:trPr>
          <w:trHeight w:val="385"/>
        </w:trPr>
        <w:tc>
          <w:tcPr>
            <w:tcW w:w="878" w:type="dxa"/>
            <w:tcBorders>
              <w:top w:val="single" w:sz="2" w:space="0" w:color="000000"/>
              <w:left w:val="single" w:sz="2" w:space="0" w:color="000000"/>
              <w:bottom w:val="single" w:sz="2" w:space="0" w:color="000000"/>
              <w:right w:val="single" w:sz="2" w:space="0" w:color="000000"/>
            </w:tcBorders>
          </w:tcPr>
          <w:p w14:paraId="0EB85488" w14:textId="77777777" w:rsidR="00ED0AAC" w:rsidRPr="00E92137" w:rsidRDefault="00ED0AAC" w:rsidP="00615193">
            <w:pPr>
              <w:autoSpaceDE w:val="0"/>
              <w:autoSpaceDN w:val="0"/>
              <w:adjustRightInd w:val="0"/>
              <w:spacing w:after="0" w:line="240" w:lineRule="auto"/>
              <w:jc w:val="both"/>
              <w:rPr>
                <w:rFonts w:ascii="Times New Roman" w:hAnsi="Times New Roman"/>
                <w:sz w:val="24"/>
                <w:szCs w:val="24"/>
              </w:rPr>
            </w:pPr>
            <w:r w:rsidRPr="00E92137">
              <w:rPr>
                <w:rFonts w:ascii="Times New Roman" w:hAnsi="Times New Roman"/>
                <w:sz w:val="24"/>
                <w:szCs w:val="24"/>
              </w:rPr>
              <w:t>Код ОР модуля</w:t>
            </w:r>
          </w:p>
        </w:tc>
        <w:tc>
          <w:tcPr>
            <w:tcW w:w="1896" w:type="dxa"/>
            <w:tcBorders>
              <w:top w:val="single" w:sz="2" w:space="0" w:color="000000"/>
              <w:left w:val="single" w:sz="2" w:space="0" w:color="000000"/>
              <w:bottom w:val="single" w:sz="2" w:space="0" w:color="000000"/>
              <w:right w:val="single" w:sz="2" w:space="0" w:color="000000"/>
            </w:tcBorders>
          </w:tcPr>
          <w:p w14:paraId="508FAD43" w14:textId="77777777" w:rsidR="00ED0AAC" w:rsidRPr="00E92137" w:rsidRDefault="00ED0AAC" w:rsidP="00615193">
            <w:pPr>
              <w:suppressAutoHyphens/>
              <w:autoSpaceDE w:val="0"/>
              <w:autoSpaceDN w:val="0"/>
              <w:adjustRightInd w:val="0"/>
              <w:spacing w:after="0" w:line="240" w:lineRule="auto"/>
              <w:jc w:val="both"/>
              <w:rPr>
                <w:rFonts w:ascii="Times New Roman" w:hAnsi="Times New Roman"/>
                <w:sz w:val="24"/>
                <w:szCs w:val="24"/>
              </w:rPr>
            </w:pPr>
            <w:r w:rsidRPr="00E92137">
              <w:rPr>
                <w:rFonts w:ascii="Times New Roman" w:hAnsi="Times New Roman"/>
                <w:sz w:val="24"/>
                <w:szCs w:val="24"/>
              </w:rPr>
              <w:t>Образовательные результаты модуля</w:t>
            </w:r>
          </w:p>
        </w:tc>
        <w:tc>
          <w:tcPr>
            <w:tcW w:w="1167" w:type="dxa"/>
            <w:tcBorders>
              <w:top w:val="single" w:sz="2" w:space="0" w:color="000000"/>
              <w:left w:val="single" w:sz="2" w:space="0" w:color="000000"/>
              <w:bottom w:val="single" w:sz="2" w:space="0" w:color="000000"/>
              <w:right w:val="single" w:sz="2" w:space="0" w:color="000000"/>
            </w:tcBorders>
          </w:tcPr>
          <w:p w14:paraId="32F6C499" w14:textId="77777777" w:rsidR="00ED0AAC" w:rsidRPr="00E92137" w:rsidRDefault="00ED0AAC" w:rsidP="00E92137">
            <w:pPr>
              <w:autoSpaceDE w:val="0"/>
              <w:autoSpaceDN w:val="0"/>
              <w:adjustRightInd w:val="0"/>
              <w:spacing w:after="0" w:line="240" w:lineRule="auto"/>
              <w:jc w:val="center"/>
              <w:rPr>
                <w:rFonts w:ascii="Times New Roman" w:hAnsi="Times New Roman"/>
                <w:sz w:val="24"/>
                <w:szCs w:val="24"/>
              </w:rPr>
            </w:pPr>
            <w:r w:rsidRPr="00E92137">
              <w:rPr>
                <w:rFonts w:ascii="Times New Roman" w:hAnsi="Times New Roman"/>
                <w:sz w:val="24"/>
                <w:szCs w:val="24"/>
              </w:rPr>
              <w:t>Код ОР дисциплины</w:t>
            </w:r>
          </w:p>
        </w:tc>
        <w:tc>
          <w:tcPr>
            <w:tcW w:w="1892" w:type="dxa"/>
            <w:tcBorders>
              <w:top w:val="single" w:sz="2" w:space="0" w:color="000000"/>
              <w:left w:val="single" w:sz="2" w:space="0" w:color="000000"/>
              <w:bottom w:val="single" w:sz="2" w:space="0" w:color="000000"/>
              <w:right w:val="single" w:sz="2" w:space="0" w:color="000000"/>
            </w:tcBorders>
          </w:tcPr>
          <w:p w14:paraId="3FE0F294" w14:textId="77777777" w:rsidR="00ED0AAC" w:rsidRPr="00E92137" w:rsidRDefault="00ED0AAC" w:rsidP="00615193">
            <w:pPr>
              <w:autoSpaceDE w:val="0"/>
              <w:autoSpaceDN w:val="0"/>
              <w:adjustRightInd w:val="0"/>
              <w:spacing w:after="0" w:line="240" w:lineRule="auto"/>
              <w:rPr>
                <w:rFonts w:ascii="Times New Roman" w:hAnsi="Times New Roman"/>
                <w:sz w:val="24"/>
                <w:szCs w:val="24"/>
              </w:rPr>
            </w:pPr>
            <w:r w:rsidRPr="00E92137">
              <w:rPr>
                <w:rFonts w:ascii="Times New Roman" w:hAnsi="Times New Roman"/>
                <w:sz w:val="24"/>
                <w:szCs w:val="24"/>
              </w:rPr>
              <w:t>Образовательные результаты дисциплины</w:t>
            </w:r>
          </w:p>
        </w:tc>
        <w:tc>
          <w:tcPr>
            <w:tcW w:w="2389" w:type="dxa"/>
            <w:tcBorders>
              <w:top w:val="single" w:sz="2" w:space="0" w:color="000000"/>
              <w:left w:val="single" w:sz="2" w:space="0" w:color="000000"/>
              <w:bottom w:val="single" w:sz="2" w:space="0" w:color="000000"/>
              <w:right w:val="single" w:sz="2" w:space="0" w:color="000000"/>
            </w:tcBorders>
            <w:shd w:val="clear" w:color="000000" w:fill="FFFFFF"/>
          </w:tcPr>
          <w:p w14:paraId="33C6FF2B" w14:textId="77777777" w:rsidR="00ED0AAC" w:rsidRPr="00E92137" w:rsidRDefault="00ED0AAC" w:rsidP="00E92137">
            <w:pPr>
              <w:autoSpaceDE w:val="0"/>
              <w:autoSpaceDN w:val="0"/>
              <w:adjustRightInd w:val="0"/>
              <w:spacing w:after="0" w:line="240" w:lineRule="auto"/>
              <w:jc w:val="center"/>
              <w:rPr>
                <w:rFonts w:ascii="Times New Roman" w:hAnsi="Times New Roman"/>
                <w:sz w:val="24"/>
                <w:szCs w:val="24"/>
                <w:highlight w:val="yellow"/>
              </w:rPr>
            </w:pPr>
            <w:r w:rsidRPr="00E92137">
              <w:rPr>
                <w:rFonts w:ascii="Times New Roman" w:hAnsi="Times New Roman"/>
                <w:sz w:val="24"/>
                <w:szCs w:val="24"/>
              </w:rPr>
              <w:t xml:space="preserve">Код </w:t>
            </w:r>
            <w:r w:rsidR="00E92137" w:rsidRPr="00E92137">
              <w:rPr>
                <w:rFonts w:ascii="Times New Roman" w:hAnsi="Times New Roman"/>
                <w:sz w:val="24"/>
                <w:szCs w:val="24"/>
              </w:rPr>
              <w:t>ИДК</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tcPr>
          <w:p w14:paraId="7437E192" w14:textId="77777777" w:rsidR="00ED0AAC" w:rsidRPr="00E92137" w:rsidRDefault="00ED0AAC" w:rsidP="00E92137">
            <w:pPr>
              <w:autoSpaceDE w:val="0"/>
              <w:autoSpaceDN w:val="0"/>
              <w:adjustRightInd w:val="0"/>
              <w:spacing w:after="0" w:line="240" w:lineRule="auto"/>
              <w:jc w:val="both"/>
              <w:rPr>
                <w:rFonts w:ascii="Times New Roman" w:hAnsi="Times New Roman"/>
                <w:sz w:val="24"/>
                <w:szCs w:val="24"/>
              </w:rPr>
            </w:pPr>
            <w:r w:rsidRPr="00E92137">
              <w:rPr>
                <w:rFonts w:ascii="Times New Roman" w:hAnsi="Times New Roman"/>
                <w:sz w:val="24"/>
                <w:szCs w:val="24"/>
              </w:rPr>
              <w:t>Средства оценивания ОР</w:t>
            </w:r>
          </w:p>
        </w:tc>
      </w:tr>
      <w:tr w:rsidR="00ED0AAC" w:rsidRPr="00413BCC" w14:paraId="3250F86B" w14:textId="77777777" w:rsidTr="00615193">
        <w:trPr>
          <w:trHeight w:val="279"/>
        </w:trPr>
        <w:tc>
          <w:tcPr>
            <w:tcW w:w="878" w:type="dxa"/>
            <w:tcBorders>
              <w:top w:val="single" w:sz="2" w:space="0" w:color="000000"/>
              <w:left w:val="single" w:sz="2" w:space="0" w:color="000000"/>
              <w:bottom w:val="single" w:sz="4" w:space="0" w:color="auto"/>
              <w:right w:val="single" w:sz="2" w:space="0" w:color="000000"/>
            </w:tcBorders>
          </w:tcPr>
          <w:p w14:paraId="0186C07B" w14:textId="77777777" w:rsidR="00ED0AAC" w:rsidRPr="00E92137" w:rsidRDefault="00ED0AAC" w:rsidP="00615193">
            <w:pPr>
              <w:spacing w:after="0" w:line="240" w:lineRule="auto"/>
              <w:jc w:val="both"/>
              <w:rPr>
                <w:rFonts w:ascii="Times New Roman" w:hAnsi="Times New Roman"/>
                <w:sz w:val="24"/>
                <w:szCs w:val="24"/>
              </w:rPr>
            </w:pPr>
            <w:r w:rsidRPr="00E92137">
              <w:rPr>
                <w:rFonts w:ascii="Times New Roman" w:hAnsi="Times New Roman"/>
                <w:sz w:val="24"/>
                <w:szCs w:val="24"/>
              </w:rPr>
              <w:t xml:space="preserve">ОР. </w:t>
            </w:r>
            <w:r w:rsidR="00974BA2" w:rsidRPr="00E92137">
              <w:rPr>
                <w:rFonts w:ascii="Times New Roman" w:hAnsi="Times New Roman"/>
                <w:sz w:val="24"/>
                <w:szCs w:val="24"/>
              </w:rPr>
              <w:t>2</w:t>
            </w:r>
          </w:p>
          <w:p w14:paraId="2992F0C6" w14:textId="77777777" w:rsidR="00ED0AAC" w:rsidRPr="00E92137" w:rsidRDefault="00ED0AAC" w:rsidP="00615193">
            <w:pPr>
              <w:spacing w:after="0" w:line="240" w:lineRule="auto"/>
              <w:jc w:val="both"/>
              <w:rPr>
                <w:rFonts w:ascii="Times New Roman" w:hAnsi="Times New Roman"/>
                <w:sz w:val="24"/>
                <w:szCs w:val="24"/>
                <w:highlight w:val="yellow"/>
              </w:rPr>
            </w:pPr>
          </w:p>
        </w:tc>
        <w:tc>
          <w:tcPr>
            <w:tcW w:w="1896" w:type="dxa"/>
            <w:tcBorders>
              <w:top w:val="single" w:sz="2" w:space="0" w:color="000000"/>
              <w:left w:val="single" w:sz="2" w:space="0" w:color="000000"/>
              <w:bottom w:val="single" w:sz="4" w:space="0" w:color="auto"/>
              <w:right w:val="single" w:sz="2" w:space="0" w:color="000000"/>
            </w:tcBorders>
          </w:tcPr>
          <w:p w14:paraId="052B975A" w14:textId="77777777" w:rsidR="00E92137" w:rsidRPr="00E92137" w:rsidRDefault="00E92137" w:rsidP="00E92137">
            <w:pPr>
              <w:tabs>
                <w:tab w:val="left" w:pos="318"/>
              </w:tabs>
              <w:spacing w:after="0" w:line="240" w:lineRule="auto"/>
              <w:rPr>
                <w:rFonts w:ascii="Times New Roman" w:hAnsi="Times New Roman"/>
                <w:sz w:val="24"/>
                <w:szCs w:val="24"/>
              </w:rPr>
            </w:pPr>
            <w:r w:rsidRPr="00E92137">
              <w:rPr>
                <w:rFonts w:ascii="Times New Roman" w:hAnsi="Times New Roman"/>
                <w:sz w:val="24"/>
                <w:szCs w:val="24"/>
              </w:rPr>
              <w:t>Демонстрирует навыки по</w:t>
            </w:r>
          </w:p>
          <w:p w14:paraId="745A183E" w14:textId="77777777" w:rsidR="00ED0AAC" w:rsidRPr="00E92137" w:rsidRDefault="00E92137" w:rsidP="00E92137">
            <w:pPr>
              <w:spacing w:after="0" w:line="240" w:lineRule="auto"/>
              <w:jc w:val="both"/>
              <w:rPr>
                <w:rFonts w:ascii="Times New Roman" w:hAnsi="Times New Roman"/>
                <w:sz w:val="24"/>
                <w:szCs w:val="24"/>
                <w:highlight w:val="yellow"/>
              </w:rPr>
            </w:pPr>
            <w:r w:rsidRPr="00E92137">
              <w:rPr>
                <w:rFonts w:ascii="Times New Roman" w:hAnsi="Times New Roman"/>
                <w:sz w:val="24"/>
                <w:szCs w:val="24"/>
              </w:rPr>
              <w:t>организации и нормированию труда персонала, документационному обеспечению работы с кадрами в ходе оценки и аттестации персонала</w:t>
            </w:r>
            <w:r w:rsidRPr="00E92137">
              <w:rPr>
                <w:rFonts w:ascii="Times New Roman" w:hAnsi="Times New Roman"/>
                <w:sz w:val="24"/>
                <w:szCs w:val="24"/>
                <w:highlight w:val="yellow"/>
              </w:rPr>
              <w:t xml:space="preserve"> </w:t>
            </w:r>
          </w:p>
          <w:p w14:paraId="3F610217" w14:textId="77777777" w:rsidR="00ED0AAC" w:rsidRPr="00E92137" w:rsidRDefault="00ED0AAC" w:rsidP="00615193">
            <w:pPr>
              <w:spacing w:after="0" w:line="240" w:lineRule="auto"/>
              <w:rPr>
                <w:rFonts w:ascii="Times New Roman" w:hAnsi="Times New Roman"/>
                <w:color w:val="000000"/>
                <w:sz w:val="24"/>
                <w:szCs w:val="24"/>
                <w:highlight w:val="yellow"/>
              </w:rPr>
            </w:pPr>
          </w:p>
        </w:tc>
        <w:tc>
          <w:tcPr>
            <w:tcW w:w="1167" w:type="dxa"/>
            <w:tcBorders>
              <w:top w:val="single" w:sz="2" w:space="0" w:color="000000"/>
              <w:left w:val="single" w:sz="2" w:space="0" w:color="000000"/>
              <w:bottom w:val="single" w:sz="4" w:space="0" w:color="auto"/>
              <w:right w:val="single" w:sz="2" w:space="0" w:color="000000"/>
            </w:tcBorders>
          </w:tcPr>
          <w:p w14:paraId="0799FC75" w14:textId="77777777" w:rsidR="00ED0AAC" w:rsidRPr="00E92137" w:rsidRDefault="00E92137" w:rsidP="00E92137">
            <w:pPr>
              <w:spacing w:after="0" w:line="240" w:lineRule="auto"/>
              <w:jc w:val="center"/>
              <w:rPr>
                <w:rFonts w:ascii="Times New Roman" w:hAnsi="Times New Roman"/>
                <w:bCs/>
                <w:color w:val="000000"/>
                <w:sz w:val="24"/>
                <w:szCs w:val="24"/>
              </w:rPr>
            </w:pPr>
            <w:r w:rsidRPr="00E92137">
              <w:rPr>
                <w:rFonts w:ascii="Times New Roman" w:hAnsi="Times New Roman"/>
                <w:sz w:val="24"/>
                <w:szCs w:val="24"/>
              </w:rPr>
              <w:t>ОР.2.5</w:t>
            </w:r>
            <w:r w:rsidR="00ED0AAC" w:rsidRPr="00E92137">
              <w:rPr>
                <w:rFonts w:ascii="Times New Roman" w:hAnsi="Times New Roman"/>
                <w:sz w:val="24"/>
                <w:szCs w:val="24"/>
              </w:rPr>
              <w:t>.1</w:t>
            </w:r>
          </w:p>
        </w:tc>
        <w:tc>
          <w:tcPr>
            <w:tcW w:w="1892" w:type="dxa"/>
            <w:tcBorders>
              <w:top w:val="single" w:sz="2" w:space="0" w:color="000000"/>
              <w:left w:val="single" w:sz="2" w:space="0" w:color="000000"/>
              <w:bottom w:val="single" w:sz="4" w:space="0" w:color="auto"/>
              <w:right w:val="single" w:sz="2" w:space="0" w:color="000000"/>
            </w:tcBorders>
          </w:tcPr>
          <w:p w14:paraId="3976CEA6" w14:textId="77777777" w:rsidR="00ED0AAC" w:rsidRPr="00E92137" w:rsidRDefault="00ED0AAC" w:rsidP="00E92137">
            <w:pPr>
              <w:autoSpaceDE w:val="0"/>
              <w:autoSpaceDN w:val="0"/>
              <w:adjustRightInd w:val="0"/>
              <w:spacing w:after="0" w:line="240" w:lineRule="auto"/>
              <w:jc w:val="both"/>
              <w:rPr>
                <w:rFonts w:ascii="Times New Roman" w:hAnsi="Times New Roman"/>
                <w:sz w:val="24"/>
                <w:szCs w:val="24"/>
              </w:rPr>
            </w:pPr>
            <w:r w:rsidRPr="00E92137">
              <w:rPr>
                <w:rFonts w:ascii="Times New Roman" w:hAnsi="Times New Roman"/>
                <w:sz w:val="24"/>
                <w:szCs w:val="24"/>
              </w:rPr>
              <w:t>Демонстрирует навыки поиска, анализа и использования нормативных и правовых документов в рамках документационному обеспечению работы с кадрами</w:t>
            </w:r>
          </w:p>
          <w:p w14:paraId="1DE28E59" w14:textId="77777777" w:rsidR="00ED0AAC" w:rsidRPr="00E92137" w:rsidRDefault="00ED0AAC" w:rsidP="00E92137">
            <w:pPr>
              <w:autoSpaceDE w:val="0"/>
              <w:autoSpaceDN w:val="0"/>
              <w:adjustRightInd w:val="0"/>
              <w:spacing w:after="0" w:line="240" w:lineRule="auto"/>
              <w:jc w:val="both"/>
              <w:rPr>
                <w:rFonts w:ascii="Times New Roman" w:hAnsi="Times New Roman"/>
                <w:sz w:val="24"/>
                <w:szCs w:val="24"/>
              </w:rPr>
            </w:pPr>
          </w:p>
          <w:p w14:paraId="177BB038" w14:textId="77777777" w:rsidR="00ED0AAC" w:rsidRPr="00E92137" w:rsidRDefault="00ED0AAC" w:rsidP="00E92137">
            <w:pPr>
              <w:autoSpaceDE w:val="0"/>
              <w:autoSpaceDN w:val="0"/>
              <w:adjustRightInd w:val="0"/>
              <w:spacing w:after="0" w:line="240" w:lineRule="auto"/>
              <w:jc w:val="both"/>
              <w:rPr>
                <w:rFonts w:ascii="Times New Roman" w:hAnsi="Times New Roman"/>
                <w:sz w:val="24"/>
                <w:szCs w:val="24"/>
              </w:rPr>
            </w:pPr>
          </w:p>
          <w:p w14:paraId="7F241D8C" w14:textId="77777777" w:rsidR="00ED0AAC" w:rsidRPr="00E92137" w:rsidRDefault="00ED0AAC" w:rsidP="00E92137">
            <w:pPr>
              <w:autoSpaceDE w:val="0"/>
              <w:autoSpaceDN w:val="0"/>
              <w:adjustRightInd w:val="0"/>
              <w:spacing w:after="0" w:line="240" w:lineRule="auto"/>
              <w:jc w:val="both"/>
              <w:rPr>
                <w:rFonts w:ascii="Times New Roman" w:hAnsi="Times New Roman"/>
                <w:sz w:val="24"/>
                <w:szCs w:val="24"/>
              </w:rPr>
            </w:pPr>
          </w:p>
          <w:p w14:paraId="278E6F75" w14:textId="77777777" w:rsidR="00ED0AAC" w:rsidRPr="00E92137" w:rsidRDefault="00ED0AAC" w:rsidP="00E92137">
            <w:pPr>
              <w:autoSpaceDE w:val="0"/>
              <w:autoSpaceDN w:val="0"/>
              <w:adjustRightInd w:val="0"/>
              <w:spacing w:after="0" w:line="240" w:lineRule="auto"/>
              <w:jc w:val="both"/>
              <w:rPr>
                <w:rFonts w:ascii="Times New Roman" w:hAnsi="Times New Roman"/>
                <w:sz w:val="24"/>
                <w:szCs w:val="24"/>
              </w:rPr>
            </w:pPr>
          </w:p>
        </w:tc>
        <w:tc>
          <w:tcPr>
            <w:tcW w:w="2389" w:type="dxa"/>
            <w:tcBorders>
              <w:top w:val="single" w:sz="2" w:space="0" w:color="000000"/>
              <w:left w:val="single" w:sz="2" w:space="0" w:color="000000"/>
              <w:bottom w:val="single" w:sz="4" w:space="0" w:color="auto"/>
              <w:right w:val="single" w:sz="2" w:space="0" w:color="000000"/>
            </w:tcBorders>
            <w:shd w:val="clear" w:color="auto" w:fill="auto"/>
          </w:tcPr>
          <w:p w14:paraId="1E56AF0D" w14:textId="77777777" w:rsidR="00E92137" w:rsidRDefault="00E92137" w:rsidP="00615193">
            <w:pPr>
              <w:autoSpaceDE w:val="0"/>
              <w:autoSpaceDN w:val="0"/>
              <w:adjustRightInd w:val="0"/>
              <w:spacing w:after="0" w:line="240" w:lineRule="auto"/>
              <w:ind w:firstLine="36"/>
              <w:jc w:val="both"/>
              <w:rPr>
                <w:rFonts w:ascii="Times New Roman" w:eastAsia="Times New Roman" w:hAnsi="Times New Roman"/>
                <w:sz w:val="24"/>
                <w:szCs w:val="24"/>
                <w:lang w:eastAsia="ru-RU"/>
              </w:rPr>
            </w:pPr>
            <w:bookmarkStart w:id="10" w:name="_Hlk66305019"/>
            <w:r w:rsidRPr="004C6E7C">
              <w:rPr>
                <w:rFonts w:ascii="Times New Roman" w:eastAsia="Times New Roman" w:hAnsi="Times New Roman"/>
                <w:sz w:val="24"/>
                <w:szCs w:val="24"/>
                <w:lang w:eastAsia="ru-RU"/>
              </w:rPr>
              <w:t xml:space="preserve">ПК.2.1. Организует и проводит оценку персонала </w:t>
            </w:r>
          </w:p>
          <w:p w14:paraId="7E864D80" w14:textId="77777777" w:rsidR="00ED0AAC" w:rsidRPr="00DC7161" w:rsidRDefault="00E92137" w:rsidP="00615193">
            <w:pPr>
              <w:autoSpaceDE w:val="0"/>
              <w:autoSpaceDN w:val="0"/>
              <w:adjustRightInd w:val="0"/>
              <w:spacing w:after="0" w:line="240" w:lineRule="auto"/>
              <w:ind w:firstLine="36"/>
              <w:jc w:val="both"/>
              <w:rPr>
                <w:rFonts w:ascii="Times New Roman" w:hAnsi="Times New Roman"/>
                <w:sz w:val="20"/>
                <w:szCs w:val="20"/>
                <w:highlight w:val="yellow"/>
              </w:rPr>
            </w:pPr>
            <w:r w:rsidRPr="004C6E7C">
              <w:rPr>
                <w:rFonts w:ascii="Times New Roman" w:eastAsia="Times New Roman" w:hAnsi="Times New Roman"/>
                <w:sz w:val="24"/>
                <w:szCs w:val="24"/>
                <w:lang w:eastAsia="ru-RU"/>
              </w:rPr>
              <w:t>ПК.2.2. Планирует и реализует аттестацию персонала</w:t>
            </w:r>
            <w:r w:rsidRPr="00DC7161">
              <w:rPr>
                <w:rFonts w:ascii="Times New Roman" w:hAnsi="Times New Roman"/>
                <w:sz w:val="20"/>
                <w:szCs w:val="20"/>
                <w:highlight w:val="yellow"/>
              </w:rPr>
              <w:t xml:space="preserve"> </w:t>
            </w:r>
            <w:bookmarkEnd w:id="10"/>
          </w:p>
        </w:tc>
        <w:tc>
          <w:tcPr>
            <w:tcW w:w="1314" w:type="dxa"/>
            <w:tcBorders>
              <w:top w:val="single" w:sz="2" w:space="0" w:color="000000"/>
              <w:left w:val="single" w:sz="2" w:space="0" w:color="000000"/>
              <w:bottom w:val="single" w:sz="4" w:space="0" w:color="auto"/>
              <w:right w:val="single" w:sz="2" w:space="0" w:color="000000"/>
            </w:tcBorders>
            <w:shd w:val="clear" w:color="000000" w:fill="FFFFFF"/>
          </w:tcPr>
          <w:p w14:paraId="01582828" w14:textId="77777777" w:rsidR="00ED0AAC" w:rsidRDefault="00ED0AAC" w:rsidP="00E92137">
            <w:pPr>
              <w:spacing w:after="0" w:line="240" w:lineRule="auto"/>
              <w:jc w:val="both"/>
              <w:rPr>
                <w:rFonts w:ascii="Times New Roman" w:hAnsi="Times New Roman"/>
                <w:sz w:val="24"/>
                <w:szCs w:val="24"/>
              </w:rPr>
            </w:pPr>
            <w:r w:rsidRPr="00E92137">
              <w:rPr>
                <w:rFonts w:ascii="Times New Roman" w:hAnsi="Times New Roman"/>
                <w:sz w:val="24"/>
                <w:szCs w:val="24"/>
              </w:rPr>
              <w:t>Кейс-задание</w:t>
            </w:r>
          </w:p>
          <w:p w14:paraId="2E09355D" w14:textId="77777777" w:rsidR="00F042A5" w:rsidRPr="00E92137" w:rsidRDefault="00F042A5" w:rsidP="00E92137">
            <w:pPr>
              <w:spacing w:after="0" w:line="240" w:lineRule="auto"/>
              <w:jc w:val="both"/>
              <w:rPr>
                <w:rFonts w:ascii="Times New Roman" w:hAnsi="Times New Roman"/>
                <w:sz w:val="24"/>
                <w:szCs w:val="24"/>
              </w:rPr>
            </w:pPr>
            <w:r>
              <w:rPr>
                <w:rFonts w:ascii="Times New Roman" w:hAnsi="Times New Roman"/>
                <w:sz w:val="24"/>
                <w:szCs w:val="24"/>
              </w:rPr>
              <w:t>Комплект тестовых заданий</w:t>
            </w:r>
          </w:p>
        </w:tc>
      </w:tr>
    </w:tbl>
    <w:p w14:paraId="6756F8B9" w14:textId="77777777" w:rsidR="00ED0AAC" w:rsidRDefault="00ED0AAC" w:rsidP="00ED0AAC">
      <w:pPr>
        <w:autoSpaceDE w:val="0"/>
        <w:autoSpaceDN w:val="0"/>
        <w:adjustRightInd w:val="0"/>
        <w:ind w:firstLine="709"/>
        <w:jc w:val="both"/>
        <w:rPr>
          <w:rFonts w:ascii="Times New Roman" w:hAnsi="Times New Roman"/>
          <w:b/>
          <w:bCs/>
          <w:sz w:val="24"/>
          <w:szCs w:val="24"/>
        </w:rPr>
      </w:pPr>
    </w:p>
    <w:p w14:paraId="0E90BD38" w14:textId="77777777" w:rsidR="00ED0AAC" w:rsidRPr="00A157C4" w:rsidRDefault="00ED0AAC" w:rsidP="00ED0AAC">
      <w:pPr>
        <w:autoSpaceDE w:val="0"/>
        <w:autoSpaceDN w:val="0"/>
        <w:adjustRightInd w:val="0"/>
        <w:ind w:firstLine="709"/>
        <w:jc w:val="both"/>
        <w:rPr>
          <w:rFonts w:ascii="Times New Roman" w:hAnsi="Times New Roman"/>
          <w:b/>
          <w:bCs/>
          <w:sz w:val="24"/>
          <w:szCs w:val="24"/>
        </w:rPr>
      </w:pPr>
      <w:r>
        <w:rPr>
          <w:rFonts w:ascii="Times New Roman" w:hAnsi="Times New Roman"/>
          <w:b/>
          <w:bCs/>
          <w:sz w:val="24"/>
          <w:szCs w:val="24"/>
        </w:rPr>
        <w:lastRenderedPageBreak/>
        <w:t>5</w:t>
      </w:r>
      <w:r w:rsidRPr="00A157C4">
        <w:rPr>
          <w:rFonts w:ascii="Times New Roman" w:hAnsi="Times New Roman"/>
          <w:b/>
          <w:bCs/>
          <w:sz w:val="24"/>
          <w:szCs w:val="24"/>
        </w:rPr>
        <w:t>. Содержание дисциплины</w:t>
      </w:r>
    </w:p>
    <w:p w14:paraId="61B7CDA1" w14:textId="77777777" w:rsidR="00ED0AAC" w:rsidRPr="00A157C4" w:rsidRDefault="00ED0AAC" w:rsidP="00ED0AAC">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5184" w:type="pct"/>
        <w:tblInd w:w="-459" w:type="dxa"/>
        <w:tblLayout w:type="fixed"/>
        <w:tblLook w:val="0000" w:firstRow="0" w:lastRow="0" w:firstColumn="0" w:lastColumn="0" w:noHBand="0" w:noVBand="0"/>
      </w:tblPr>
      <w:tblGrid>
        <w:gridCol w:w="3046"/>
        <w:gridCol w:w="559"/>
        <w:gridCol w:w="790"/>
        <w:gridCol w:w="517"/>
        <w:gridCol w:w="724"/>
        <w:gridCol w:w="460"/>
        <w:gridCol w:w="668"/>
        <w:gridCol w:w="1174"/>
        <w:gridCol w:w="851"/>
        <w:gridCol w:w="1133"/>
      </w:tblGrid>
      <w:tr w:rsidR="00DC7161" w:rsidRPr="004C6E7C" w14:paraId="031E606D" w14:textId="77777777" w:rsidTr="00533B43">
        <w:trPr>
          <w:trHeight w:val="203"/>
        </w:trPr>
        <w:tc>
          <w:tcPr>
            <w:tcW w:w="3046" w:type="dxa"/>
            <w:vMerge w:val="restart"/>
            <w:tcBorders>
              <w:top w:val="single" w:sz="2" w:space="0" w:color="000000"/>
              <w:left w:val="single" w:sz="2" w:space="0" w:color="000000"/>
              <w:right w:val="single" w:sz="2" w:space="0" w:color="000000"/>
            </w:tcBorders>
          </w:tcPr>
          <w:p w14:paraId="635893D8" w14:textId="77777777" w:rsidR="00DC7161" w:rsidRPr="004C6E7C" w:rsidRDefault="00DC7161" w:rsidP="0061519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Наименование темы</w:t>
            </w:r>
          </w:p>
        </w:tc>
        <w:tc>
          <w:tcPr>
            <w:tcW w:w="4892" w:type="dxa"/>
            <w:gridSpan w:val="7"/>
            <w:tcBorders>
              <w:top w:val="single" w:sz="2" w:space="0" w:color="000000"/>
              <w:left w:val="single" w:sz="2" w:space="0" w:color="000000"/>
              <w:bottom w:val="single" w:sz="4" w:space="0" w:color="auto"/>
              <w:right w:val="single" w:sz="2" w:space="0" w:color="000000"/>
            </w:tcBorders>
          </w:tcPr>
          <w:p w14:paraId="582CB70F" w14:textId="77777777" w:rsidR="00DC7161" w:rsidRPr="004C6E7C" w:rsidRDefault="00DC7161" w:rsidP="0061519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14:paraId="4677A260" w14:textId="77777777" w:rsidR="00DC7161" w:rsidRPr="004C6E7C" w:rsidRDefault="00DC7161" w:rsidP="0061519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Самостоятельная работа</w:t>
            </w:r>
          </w:p>
        </w:tc>
        <w:tc>
          <w:tcPr>
            <w:tcW w:w="1133" w:type="dxa"/>
            <w:vMerge w:val="restart"/>
            <w:tcBorders>
              <w:top w:val="single" w:sz="2" w:space="0" w:color="000000"/>
              <w:left w:val="single" w:sz="2" w:space="0" w:color="000000"/>
              <w:right w:val="single" w:sz="2" w:space="0" w:color="000000"/>
            </w:tcBorders>
            <w:shd w:val="clear" w:color="000000" w:fill="FFFFFF"/>
          </w:tcPr>
          <w:p w14:paraId="769D143D" w14:textId="77777777" w:rsidR="00DC7161" w:rsidRPr="004C6E7C" w:rsidRDefault="00DC7161" w:rsidP="0061519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Всего часов по дисциплине</w:t>
            </w:r>
          </w:p>
        </w:tc>
      </w:tr>
      <w:tr w:rsidR="00DC7161" w:rsidRPr="004C6E7C" w14:paraId="1ECB816B" w14:textId="77777777" w:rsidTr="00533B43">
        <w:trPr>
          <w:trHeight w:val="160"/>
        </w:trPr>
        <w:tc>
          <w:tcPr>
            <w:tcW w:w="3046" w:type="dxa"/>
            <w:vMerge/>
            <w:tcBorders>
              <w:left w:val="single" w:sz="2" w:space="0" w:color="000000"/>
              <w:right w:val="single" w:sz="2" w:space="0" w:color="000000"/>
            </w:tcBorders>
          </w:tcPr>
          <w:p w14:paraId="3F65D73E" w14:textId="77777777" w:rsidR="00DC7161" w:rsidRPr="004C6E7C" w:rsidRDefault="00DC7161" w:rsidP="00615193">
            <w:pPr>
              <w:autoSpaceDE w:val="0"/>
              <w:autoSpaceDN w:val="0"/>
              <w:adjustRightInd w:val="0"/>
              <w:spacing w:after="0" w:line="240" w:lineRule="auto"/>
              <w:jc w:val="center"/>
              <w:rPr>
                <w:rFonts w:eastAsia="Times New Roman" w:cs="Calibri"/>
                <w:sz w:val="24"/>
                <w:szCs w:val="24"/>
                <w:lang w:eastAsia="ru-RU"/>
              </w:rPr>
            </w:pPr>
          </w:p>
        </w:tc>
        <w:tc>
          <w:tcPr>
            <w:tcW w:w="3718" w:type="dxa"/>
            <w:gridSpan w:val="6"/>
            <w:tcBorders>
              <w:top w:val="single" w:sz="4" w:space="0" w:color="auto"/>
              <w:left w:val="single" w:sz="2" w:space="0" w:color="000000"/>
              <w:right w:val="single" w:sz="2" w:space="0" w:color="000000"/>
            </w:tcBorders>
          </w:tcPr>
          <w:p w14:paraId="40FF2E5B" w14:textId="77777777" w:rsidR="00DC7161" w:rsidRPr="004C6E7C" w:rsidRDefault="00DC7161" w:rsidP="00615193">
            <w:pPr>
              <w:autoSpaceDE w:val="0"/>
              <w:autoSpaceDN w:val="0"/>
              <w:adjustRightInd w:val="0"/>
              <w:spacing w:after="0" w:line="240" w:lineRule="auto"/>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Аудиторная работа</w:t>
            </w:r>
          </w:p>
        </w:tc>
        <w:tc>
          <w:tcPr>
            <w:tcW w:w="1174"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8A238D2" w14:textId="77777777" w:rsidR="00DC7161" w:rsidRPr="004C6E7C" w:rsidRDefault="00DC7161" w:rsidP="00615193">
            <w:pPr>
              <w:tabs>
                <w:tab w:val="left" w:pos="814"/>
              </w:tabs>
              <w:spacing w:after="0" w:line="240" w:lineRule="auto"/>
              <w:jc w:val="center"/>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 xml:space="preserve">Контактная СР </w:t>
            </w:r>
          </w:p>
          <w:p w14:paraId="226A8903" w14:textId="77777777" w:rsidR="00DC7161" w:rsidRPr="004C6E7C" w:rsidRDefault="00DC7161" w:rsidP="00615193">
            <w:pPr>
              <w:tabs>
                <w:tab w:val="left" w:pos="814"/>
              </w:tabs>
              <w:spacing w:after="0" w:line="240" w:lineRule="auto"/>
              <w:jc w:val="center"/>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 xml:space="preserve">(в т.ч. </w:t>
            </w:r>
          </w:p>
          <w:p w14:paraId="6C16FED2" w14:textId="77777777" w:rsidR="00DC7161" w:rsidRPr="004C6E7C" w:rsidRDefault="00DC7161" w:rsidP="00615193">
            <w:pPr>
              <w:autoSpaceDE w:val="0"/>
              <w:autoSpaceDN w:val="0"/>
              <w:adjustRightInd w:val="0"/>
              <w:spacing w:after="0" w:line="240" w:lineRule="auto"/>
              <w:jc w:val="center"/>
              <w:rPr>
                <w:rFonts w:eastAsia="Times New Roman" w:cs="Calibri"/>
                <w:sz w:val="24"/>
                <w:szCs w:val="24"/>
                <w:lang w:eastAsia="ru-RU"/>
              </w:rPr>
            </w:pPr>
            <w:r w:rsidRPr="004C6E7C">
              <w:rPr>
                <w:rFonts w:ascii="Times New Roman" w:eastAsia="Times New Roman" w:hAnsi="Times New Roman"/>
                <w:sz w:val="24"/>
                <w:szCs w:val="24"/>
                <w:lang w:eastAsia="ru-RU"/>
              </w:rPr>
              <w:t>в ЭИОС)</w:t>
            </w:r>
          </w:p>
        </w:tc>
        <w:tc>
          <w:tcPr>
            <w:tcW w:w="851" w:type="dxa"/>
            <w:vMerge/>
            <w:tcBorders>
              <w:left w:val="single" w:sz="2" w:space="0" w:color="000000"/>
              <w:right w:val="single" w:sz="2" w:space="0" w:color="000000"/>
            </w:tcBorders>
          </w:tcPr>
          <w:p w14:paraId="493AAA1C" w14:textId="77777777" w:rsidR="00DC7161" w:rsidRPr="004C6E7C" w:rsidRDefault="00DC7161" w:rsidP="00615193">
            <w:pPr>
              <w:autoSpaceDE w:val="0"/>
              <w:autoSpaceDN w:val="0"/>
              <w:adjustRightInd w:val="0"/>
              <w:spacing w:after="0" w:line="240" w:lineRule="auto"/>
              <w:jc w:val="center"/>
              <w:rPr>
                <w:rFonts w:eastAsia="Times New Roman" w:cs="Calibri"/>
                <w:sz w:val="24"/>
                <w:szCs w:val="24"/>
                <w:lang w:eastAsia="ru-RU"/>
              </w:rPr>
            </w:pPr>
          </w:p>
        </w:tc>
        <w:tc>
          <w:tcPr>
            <w:tcW w:w="1133" w:type="dxa"/>
            <w:vMerge/>
            <w:tcBorders>
              <w:left w:val="single" w:sz="2" w:space="0" w:color="000000"/>
              <w:right w:val="single" w:sz="2" w:space="0" w:color="000000"/>
            </w:tcBorders>
            <w:shd w:val="clear" w:color="000000" w:fill="FFFFFF"/>
          </w:tcPr>
          <w:p w14:paraId="6A9CDCB2" w14:textId="77777777" w:rsidR="00DC7161" w:rsidRPr="004C6E7C" w:rsidRDefault="00DC7161" w:rsidP="00615193">
            <w:pPr>
              <w:autoSpaceDE w:val="0"/>
              <w:autoSpaceDN w:val="0"/>
              <w:adjustRightInd w:val="0"/>
              <w:spacing w:after="0" w:line="240" w:lineRule="auto"/>
              <w:jc w:val="center"/>
              <w:rPr>
                <w:rFonts w:eastAsia="Times New Roman" w:cs="Calibri"/>
                <w:sz w:val="24"/>
                <w:szCs w:val="24"/>
                <w:lang w:eastAsia="ru-RU"/>
              </w:rPr>
            </w:pPr>
          </w:p>
        </w:tc>
      </w:tr>
      <w:tr w:rsidR="00533B43" w:rsidRPr="004C6E7C" w14:paraId="1D4FCD47" w14:textId="77777777" w:rsidTr="00533B43">
        <w:trPr>
          <w:cantSplit/>
          <w:trHeight w:val="1856"/>
        </w:trPr>
        <w:tc>
          <w:tcPr>
            <w:tcW w:w="3046" w:type="dxa"/>
            <w:vMerge/>
            <w:tcBorders>
              <w:left w:val="single" w:sz="2" w:space="0" w:color="000000"/>
              <w:bottom w:val="single" w:sz="2" w:space="0" w:color="000000"/>
              <w:right w:val="single" w:sz="2" w:space="0" w:color="000000"/>
            </w:tcBorders>
            <w:vAlign w:val="center"/>
          </w:tcPr>
          <w:p w14:paraId="003096CE" w14:textId="77777777" w:rsidR="00DC7161" w:rsidRPr="004C6E7C" w:rsidRDefault="00DC7161" w:rsidP="00615193">
            <w:pPr>
              <w:autoSpaceDE w:val="0"/>
              <w:autoSpaceDN w:val="0"/>
              <w:adjustRightInd w:val="0"/>
              <w:rPr>
                <w:rFonts w:eastAsia="Times New Roman" w:cs="Calibri"/>
                <w:sz w:val="24"/>
                <w:szCs w:val="24"/>
                <w:lang w:eastAsia="ru-RU"/>
              </w:rPr>
            </w:pPr>
          </w:p>
        </w:tc>
        <w:tc>
          <w:tcPr>
            <w:tcW w:w="559" w:type="dxa"/>
            <w:tcBorders>
              <w:top w:val="single" w:sz="2" w:space="0" w:color="000000"/>
              <w:left w:val="single" w:sz="2" w:space="0" w:color="000000"/>
              <w:bottom w:val="single" w:sz="2" w:space="0" w:color="000000"/>
              <w:right w:val="single" w:sz="2" w:space="0" w:color="000000"/>
            </w:tcBorders>
            <w:textDirection w:val="btLr"/>
          </w:tcPr>
          <w:p w14:paraId="63160166" w14:textId="77777777" w:rsidR="00DC7161" w:rsidRPr="004C6E7C" w:rsidRDefault="00DC7161" w:rsidP="00615193">
            <w:pPr>
              <w:autoSpaceDE w:val="0"/>
              <w:autoSpaceDN w:val="0"/>
              <w:adjustRightInd w:val="0"/>
              <w:spacing w:after="0" w:line="240" w:lineRule="auto"/>
              <w:ind w:left="113" w:right="113"/>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Лекции</w:t>
            </w:r>
          </w:p>
        </w:tc>
        <w:tc>
          <w:tcPr>
            <w:tcW w:w="790" w:type="dxa"/>
            <w:tcBorders>
              <w:top w:val="single" w:sz="2" w:space="0" w:color="000000"/>
              <w:left w:val="single" w:sz="2" w:space="0" w:color="000000"/>
              <w:bottom w:val="single" w:sz="2" w:space="0" w:color="000000"/>
              <w:right w:val="single" w:sz="2" w:space="0" w:color="000000"/>
            </w:tcBorders>
            <w:textDirection w:val="btLr"/>
          </w:tcPr>
          <w:p w14:paraId="5E409878" w14:textId="77777777" w:rsidR="00DC7161" w:rsidRPr="004C6E7C" w:rsidRDefault="00DC7161" w:rsidP="00615193">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517" w:type="dxa"/>
            <w:tcBorders>
              <w:top w:val="single" w:sz="2" w:space="0" w:color="000000"/>
              <w:left w:val="single" w:sz="2" w:space="0" w:color="000000"/>
              <w:bottom w:val="single" w:sz="2" w:space="0" w:color="000000"/>
              <w:right w:val="single" w:sz="2" w:space="0" w:color="000000"/>
            </w:tcBorders>
            <w:textDirection w:val="btLr"/>
          </w:tcPr>
          <w:p w14:paraId="6F2629D4" w14:textId="77777777" w:rsidR="00DC7161" w:rsidRPr="004C6E7C" w:rsidRDefault="00DC7161" w:rsidP="00615193">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Семинары</w:t>
            </w:r>
          </w:p>
        </w:tc>
        <w:tc>
          <w:tcPr>
            <w:tcW w:w="724" w:type="dxa"/>
            <w:tcBorders>
              <w:top w:val="single" w:sz="2" w:space="0" w:color="000000"/>
              <w:left w:val="single" w:sz="2" w:space="0" w:color="000000"/>
              <w:bottom w:val="single" w:sz="2" w:space="0" w:color="000000"/>
              <w:right w:val="single" w:sz="2" w:space="0" w:color="000000"/>
            </w:tcBorders>
            <w:textDirection w:val="btLr"/>
          </w:tcPr>
          <w:p w14:paraId="261F9BFC" w14:textId="77777777" w:rsidR="00DC7161" w:rsidRPr="004C6E7C" w:rsidRDefault="00DC7161" w:rsidP="00615193">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460" w:type="dxa"/>
            <w:tcBorders>
              <w:top w:val="single" w:sz="2" w:space="0" w:color="000000"/>
              <w:left w:val="single" w:sz="2" w:space="0" w:color="000000"/>
              <w:bottom w:val="single" w:sz="2" w:space="0" w:color="000000"/>
              <w:right w:val="single" w:sz="2" w:space="0" w:color="000000"/>
            </w:tcBorders>
            <w:textDirection w:val="btLr"/>
          </w:tcPr>
          <w:p w14:paraId="25AFD0AA" w14:textId="77777777" w:rsidR="00DC7161" w:rsidRPr="004C6E7C" w:rsidRDefault="00DC7161" w:rsidP="00615193">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Лабораторные</w:t>
            </w:r>
          </w:p>
        </w:tc>
        <w:tc>
          <w:tcPr>
            <w:tcW w:w="668" w:type="dxa"/>
            <w:tcBorders>
              <w:top w:val="single" w:sz="2" w:space="0" w:color="000000"/>
              <w:left w:val="single" w:sz="2" w:space="0" w:color="000000"/>
              <w:bottom w:val="single" w:sz="2" w:space="0" w:color="000000"/>
              <w:right w:val="single" w:sz="2" w:space="0" w:color="000000"/>
            </w:tcBorders>
            <w:textDirection w:val="btLr"/>
          </w:tcPr>
          <w:p w14:paraId="64E4D37C" w14:textId="77777777" w:rsidR="00DC7161" w:rsidRPr="004C6E7C" w:rsidRDefault="00DC7161" w:rsidP="00615193">
            <w:pPr>
              <w:autoSpaceDE w:val="0"/>
              <w:autoSpaceDN w:val="0"/>
              <w:adjustRightInd w:val="0"/>
              <w:spacing w:after="0" w:line="240" w:lineRule="auto"/>
              <w:ind w:left="113" w:right="113"/>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1174" w:type="dxa"/>
            <w:vMerge/>
            <w:tcBorders>
              <w:top w:val="single" w:sz="2" w:space="0" w:color="000000"/>
              <w:left w:val="single" w:sz="2" w:space="0" w:color="000000"/>
              <w:bottom w:val="single" w:sz="2" w:space="0" w:color="000000"/>
              <w:right w:val="single" w:sz="2" w:space="0" w:color="000000"/>
            </w:tcBorders>
            <w:shd w:val="clear" w:color="000000" w:fill="FFFFFF"/>
          </w:tcPr>
          <w:p w14:paraId="3992320F" w14:textId="77777777" w:rsidR="00DC7161" w:rsidRPr="004C6E7C" w:rsidRDefault="00DC7161" w:rsidP="00615193">
            <w:pPr>
              <w:autoSpaceDE w:val="0"/>
              <w:autoSpaceDN w:val="0"/>
              <w:adjustRightInd w:val="0"/>
              <w:rPr>
                <w:rFonts w:eastAsia="Times New Roman" w:cs="Calibri"/>
                <w:sz w:val="24"/>
                <w:szCs w:val="24"/>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14:paraId="38974683" w14:textId="77777777" w:rsidR="00DC7161" w:rsidRPr="004C6E7C" w:rsidRDefault="00DC7161" w:rsidP="00615193">
            <w:pPr>
              <w:autoSpaceDE w:val="0"/>
              <w:autoSpaceDN w:val="0"/>
              <w:adjustRightInd w:val="0"/>
              <w:rPr>
                <w:rFonts w:eastAsia="Times New Roman" w:cs="Calibri"/>
                <w:sz w:val="24"/>
                <w:szCs w:val="24"/>
                <w:lang w:eastAsia="ru-RU"/>
              </w:rPr>
            </w:pPr>
          </w:p>
        </w:tc>
        <w:tc>
          <w:tcPr>
            <w:tcW w:w="1133" w:type="dxa"/>
            <w:vMerge/>
            <w:tcBorders>
              <w:left w:val="single" w:sz="2" w:space="0" w:color="000000"/>
              <w:bottom w:val="single" w:sz="2" w:space="0" w:color="000000"/>
              <w:right w:val="single" w:sz="2" w:space="0" w:color="000000"/>
            </w:tcBorders>
            <w:shd w:val="clear" w:color="000000" w:fill="FFFFFF"/>
            <w:vAlign w:val="center"/>
          </w:tcPr>
          <w:p w14:paraId="1E78D9FF" w14:textId="77777777" w:rsidR="00DC7161" w:rsidRPr="004C6E7C" w:rsidRDefault="00DC7161" w:rsidP="00615193">
            <w:pPr>
              <w:autoSpaceDE w:val="0"/>
              <w:autoSpaceDN w:val="0"/>
              <w:adjustRightInd w:val="0"/>
              <w:rPr>
                <w:rFonts w:eastAsia="Times New Roman" w:cs="Calibri"/>
                <w:sz w:val="24"/>
                <w:szCs w:val="24"/>
                <w:lang w:eastAsia="ru-RU"/>
              </w:rPr>
            </w:pPr>
          </w:p>
        </w:tc>
      </w:tr>
      <w:tr w:rsidR="00533B43" w:rsidRPr="004C6E7C" w14:paraId="2AFD1282" w14:textId="77777777" w:rsidTr="00533B43">
        <w:trPr>
          <w:trHeight w:val="765"/>
        </w:trPr>
        <w:tc>
          <w:tcPr>
            <w:tcW w:w="3046" w:type="dxa"/>
            <w:tcBorders>
              <w:top w:val="single" w:sz="8" w:space="0" w:color="000000"/>
              <w:left w:val="single" w:sz="8" w:space="0" w:color="000000"/>
              <w:bottom w:val="single" w:sz="8" w:space="0" w:color="000000"/>
              <w:right w:val="single" w:sz="8" w:space="0" w:color="000000"/>
            </w:tcBorders>
            <w:shd w:val="clear" w:color="auto" w:fill="auto"/>
          </w:tcPr>
          <w:p w14:paraId="1982D4C4" w14:textId="77777777" w:rsidR="00DC7161" w:rsidRPr="00FA5D79" w:rsidRDefault="00DC7161" w:rsidP="00615193">
            <w:pPr>
              <w:spacing w:after="0" w:line="240" w:lineRule="auto"/>
              <w:jc w:val="both"/>
              <w:rPr>
                <w:rFonts w:ascii="Times New Roman" w:hAnsi="Times New Roman"/>
                <w:b/>
                <w:sz w:val="24"/>
                <w:szCs w:val="24"/>
              </w:rPr>
            </w:pPr>
            <w:r w:rsidRPr="00FA5D79">
              <w:rPr>
                <w:rFonts w:ascii="Times New Roman" w:hAnsi="Times New Roman"/>
                <w:b/>
                <w:sz w:val="24"/>
                <w:szCs w:val="24"/>
              </w:rPr>
              <w:t xml:space="preserve">Раздел 1. </w:t>
            </w:r>
            <w:r w:rsidRPr="00FA5D79">
              <w:rPr>
                <w:rFonts w:ascii="Times New Roman" w:eastAsia="BookAntiqua" w:hAnsi="Times New Roman"/>
                <w:b/>
                <w:sz w:val="24"/>
                <w:szCs w:val="24"/>
              </w:rPr>
              <w:t>Основные понятия и классификация кадровой документации</w:t>
            </w:r>
          </w:p>
        </w:tc>
        <w:tc>
          <w:tcPr>
            <w:tcW w:w="559" w:type="dxa"/>
            <w:tcBorders>
              <w:top w:val="nil"/>
              <w:left w:val="nil"/>
              <w:bottom w:val="single" w:sz="8" w:space="0" w:color="000000"/>
              <w:right w:val="single" w:sz="8" w:space="0" w:color="000000"/>
            </w:tcBorders>
            <w:shd w:val="clear" w:color="auto" w:fill="auto"/>
            <w:vAlign w:val="center"/>
          </w:tcPr>
          <w:p w14:paraId="4B2930FA" w14:textId="77777777" w:rsidR="00DC7161" w:rsidRPr="00DC7161" w:rsidRDefault="00DC7161" w:rsidP="00DC7161">
            <w:pPr>
              <w:spacing w:after="0" w:line="240" w:lineRule="auto"/>
              <w:jc w:val="center"/>
              <w:rPr>
                <w:rFonts w:ascii="Times New Roman" w:hAnsi="Times New Roman"/>
                <w:b/>
                <w:color w:val="000000"/>
                <w:sz w:val="24"/>
                <w:szCs w:val="24"/>
              </w:rPr>
            </w:pPr>
            <w:r w:rsidRPr="00DC7161">
              <w:rPr>
                <w:rFonts w:ascii="Times New Roman" w:hAnsi="Times New Roman"/>
                <w:b/>
                <w:color w:val="000000"/>
                <w:sz w:val="24"/>
                <w:szCs w:val="24"/>
              </w:rPr>
              <w:t>2</w:t>
            </w:r>
          </w:p>
        </w:tc>
        <w:tc>
          <w:tcPr>
            <w:tcW w:w="790" w:type="dxa"/>
            <w:tcBorders>
              <w:top w:val="nil"/>
              <w:left w:val="nil"/>
              <w:bottom w:val="single" w:sz="8" w:space="0" w:color="000000"/>
              <w:right w:val="single" w:sz="8" w:space="0" w:color="000000"/>
            </w:tcBorders>
            <w:shd w:val="clear" w:color="auto" w:fill="auto"/>
            <w:vAlign w:val="center"/>
          </w:tcPr>
          <w:p w14:paraId="0648D57E" w14:textId="77777777" w:rsidR="00DC7161" w:rsidRPr="00DC7161" w:rsidRDefault="00DC7161" w:rsidP="00DC7161">
            <w:pPr>
              <w:spacing w:after="0" w:line="240" w:lineRule="auto"/>
              <w:jc w:val="center"/>
              <w:rPr>
                <w:rFonts w:ascii="Times New Roman" w:hAnsi="Times New Roman"/>
                <w:b/>
                <w:color w:val="000000"/>
                <w:sz w:val="24"/>
                <w:szCs w:val="24"/>
              </w:rPr>
            </w:pPr>
          </w:p>
        </w:tc>
        <w:tc>
          <w:tcPr>
            <w:tcW w:w="517" w:type="dxa"/>
            <w:tcBorders>
              <w:top w:val="nil"/>
              <w:left w:val="nil"/>
              <w:bottom w:val="single" w:sz="8" w:space="0" w:color="000000"/>
              <w:right w:val="single" w:sz="8" w:space="0" w:color="000000"/>
            </w:tcBorders>
            <w:shd w:val="clear" w:color="auto" w:fill="auto"/>
            <w:vAlign w:val="center"/>
          </w:tcPr>
          <w:p w14:paraId="3333011D" w14:textId="77777777" w:rsidR="00DC7161" w:rsidRPr="00DC7161" w:rsidRDefault="00533B43" w:rsidP="00DC716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c>
          <w:tcPr>
            <w:tcW w:w="724" w:type="dxa"/>
            <w:tcBorders>
              <w:top w:val="nil"/>
              <w:left w:val="nil"/>
              <w:bottom w:val="single" w:sz="8" w:space="0" w:color="000000"/>
              <w:right w:val="single" w:sz="8" w:space="0" w:color="000000"/>
            </w:tcBorders>
            <w:shd w:val="clear" w:color="auto" w:fill="auto"/>
            <w:vAlign w:val="center"/>
          </w:tcPr>
          <w:p w14:paraId="46BE942B" w14:textId="77777777" w:rsidR="00DC7161" w:rsidRPr="00DC7161" w:rsidRDefault="00DC7161" w:rsidP="00DC7161">
            <w:pPr>
              <w:spacing w:after="0" w:line="240" w:lineRule="auto"/>
              <w:jc w:val="center"/>
              <w:rPr>
                <w:rFonts w:ascii="Times New Roman" w:hAnsi="Times New Roman"/>
                <w:b/>
                <w:color w:val="000000"/>
                <w:sz w:val="24"/>
                <w:szCs w:val="24"/>
              </w:rPr>
            </w:pPr>
          </w:p>
        </w:tc>
        <w:tc>
          <w:tcPr>
            <w:tcW w:w="460" w:type="dxa"/>
            <w:tcBorders>
              <w:top w:val="nil"/>
              <w:left w:val="nil"/>
              <w:bottom w:val="single" w:sz="8" w:space="0" w:color="000000"/>
              <w:right w:val="single" w:sz="8" w:space="0" w:color="000000"/>
            </w:tcBorders>
            <w:shd w:val="clear" w:color="auto" w:fill="auto"/>
            <w:vAlign w:val="center"/>
          </w:tcPr>
          <w:p w14:paraId="18471F46" w14:textId="77777777" w:rsidR="00DC7161" w:rsidRPr="00DC7161" w:rsidRDefault="00DC7161" w:rsidP="00DC7161">
            <w:pPr>
              <w:spacing w:after="0" w:line="240" w:lineRule="auto"/>
              <w:jc w:val="center"/>
              <w:rPr>
                <w:rFonts w:ascii="Times New Roman" w:hAnsi="Times New Roman"/>
                <w:b/>
                <w:color w:val="000000"/>
                <w:sz w:val="24"/>
                <w:szCs w:val="24"/>
              </w:rPr>
            </w:pPr>
          </w:p>
        </w:tc>
        <w:tc>
          <w:tcPr>
            <w:tcW w:w="668" w:type="dxa"/>
            <w:tcBorders>
              <w:top w:val="nil"/>
              <w:left w:val="nil"/>
              <w:bottom w:val="single" w:sz="8" w:space="0" w:color="000000"/>
              <w:right w:val="single" w:sz="8" w:space="0" w:color="000000"/>
            </w:tcBorders>
            <w:shd w:val="clear" w:color="auto" w:fill="auto"/>
            <w:vAlign w:val="center"/>
          </w:tcPr>
          <w:p w14:paraId="7B87783F" w14:textId="77777777" w:rsidR="00DC7161" w:rsidRPr="00DC7161" w:rsidRDefault="00DC7161" w:rsidP="00DC7161">
            <w:pPr>
              <w:spacing w:after="0" w:line="240" w:lineRule="auto"/>
              <w:jc w:val="center"/>
              <w:rPr>
                <w:rFonts w:ascii="Times New Roman" w:hAnsi="Times New Roman"/>
                <w:b/>
                <w:color w:val="000000"/>
                <w:sz w:val="24"/>
                <w:szCs w:val="24"/>
              </w:rPr>
            </w:pPr>
          </w:p>
        </w:tc>
        <w:tc>
          <w:tcPr>
            <w:tcW w:w="1174" w:type="dxa"/>
            <w:tcBorders>
              <w:top w:val="nil"/>
              <w:left w:val="nil"/>
              <w:bottom w:val="single" w:sz="8" w:space="0" w:color="000000"/>
              <w:right w:val="single" w:sz="8" w:space="0" w:color="000000"/>
            </w:tcBorders>
            <w:shd w:val="clear" w:color="000000" w:fill="FFFFFF"/>
            <w:vAlign w:val="center"/>
          </w:tcPr>
          <w:p w14:paraId="171D1574" w14:textId="77777777" w:rsidR="00DC7161" w:rsidRPr="00DC7161" w:rsidRDefault="00533B43" w:rsidP="00DC716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6</w:t>
            </w:r>
          </w:p>
        </w:tc>
        <w:tc>
          <w:tcPr>
            <w:tcW w:w="851" w:type="dxa"/>
            <w:tcBorders>
              <w:top w:val="nil"/>
              <w:left w:val="nil"/>
              <w:bottom w:val="single" w:sz="8" w:space="0" w:color="000000"/>
              <w:right w:val="single" w:sz="8" w:space="0" w:color="000000"/>
            </w:tcBorders>
            <w:shd w:val="clear" w:color="000000" w:fill="FFFFFF"/>
            <w:vAlign w:val="center"/>
          </w:tcPr>
          <w:p w14:paraId="51CCD3B0" w14:textId="77777777" w:rsidR="00DC7161" w:rsidRPr="00DC7161" w:rsidRDefault="00533B43" w:rsidP="00DC716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13</w:t>
            </w:r>
          </w:p>
        </w:tc>
        <w:tc>
          <w:tcPr>
            <w:tcW w:w="1133" w:type="dxa"/>
            <w:tcBorders>
              <w:top w:val="nil"/>
              <w:left w:val="nil"/>
              <w:bottom w:val="single" w:sz="8" w:space="0" w:color="000000"/>
              <w:right w:val="single" w:sz="8" w:space="0" w:color="000000"/>
            </w:tcBorders>
            <w:shd w:val="clear" w:color="000000" w:fill="FFFFFF"/>
            <w:vAlign w:val="center"/>
          </w:tcPr>
          <w:p w14:paraId="39E1EAE4" w14:textId="77777777" w:rsidR="00DC7161" w:rsidRPr="00DC7161" w:rsidRDefault="00306E25" w:rsidP="00DC716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25</w:t>
            </w:r>
          </w:p>
        </w:tc>
      </w:tr>
      <w:tr w:rsidR="00533B43" w:rsidRPr="004C6E7C" w14:paraId="4638977B" w14:textId="77777777" w:rsidTr="00533B43">
        <w:trPr>
          <w:trHeight w:val="1"/>
        </w:trPr>
        <w:tc>
          <w:tcPr>
            <w:tcW w:w="3046" w:type="dxa"/>
            <w:tcBorders>
              <w:top w:val="nil"/>
              <w:left w:val="single" w:sz="8" w:space="0" w:color="000000"/>
              <w:bottom w:val="single" w:sz="8" w:space="0" w:color="000000"/>
              <w:right w:val="single" w:sz="8" w:space="0" w:color="000000"/>
            </w:tcBorders>
            <w:shd w:val="clear" w:color="auto" w:fill="auto"/>
          </w:tcPr>
          <w:p w14:paraId="49BBCB5C" w14:textId="77777777" w:rsidR="00DC7161" w:rsidRPr="00FA5D79" w:rsidRDefault="00DC7161" w:rsidP="00615193">
            <w:pPr>
              <w:pStyle w:val="a4"/>
              <w:numPr>
                <w:ilvl w:val="1"/>
                <w:numId w:val="42"/>
              </w:numPr>
              <w:autoSpaceDE w:val="0"/>
              <w:autoSpaceDN w:val="0"/>
              <w:adjustRightInd w:val="0"/>
              <w:spacing w:after="0" w:line="240" w:lineRule="auto"/>
              <w:ind w:left="0" w:firstLine="0"/>
              <w:jc w:val="both"/>
              <w:rPr>
                <w:rFonts w:ascii="Times New Roman" w:hAnsi="Times New Roman"/>
                <w:sz w:val="24"/>
                <w:szCs w:val="24"/>
              </w:rPr>
            </w:pPr>
            <w:r w:rsidRPr="00FA5D79">
              <w:rPr>
                <w:rFonts w:ascii="Times New Roman" w:hAnsi="Times New Roman"/>
                <w:sz w:val="24"/>
                <w:szCs w:val="24"/>
              </w:rPr>
              <w:t>Сущность дисциплины, основные термины и определения кадровой документации</w:t>
            </w:r>
          </w:p>
        </w:tc>
        <w:tc>
          <w:tcPr>
            <w:tcW w:w="559" w:type="dxa"/>
            <w:tcBorders>
              <w:top w:val="nil"/>
              <w:left w:val="nil"/>
              <w:bottom w:val="single" w:sz="8" w:space="0" w:color="000000"/>
              <w:right w:val="single" w:sz="8" w:space="0" w:color="000000"/>
            </w:tcBorders>
            <w:shd w:val="clear" w:color="auto" w:fill="auto"/>
            <w:vAlign w:val="center"/>
          </w:tcPr>
          <w:p w14:paraId="447562DC" w14:textId="77777777" w:rsidR="00DC7161" w:rsidRPr="004C6E7C" w:rsidRDefault="00DC7161"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790" w:type="dxa"/>
            <w:tcBorders>
              <w:top w:val="nil"/>
              <w:left w:val="nil"/>
              <w:bottom w:val="single" w:sz="8" w:space="0" w:color="000000"/>
              <w:right w:val="single" w:sz="8" w:space="0" w:color="000000"/>
            </w:tcBorders>
            <w:shd w:val="clear" w:color="auto" w:fill="auto"/>
            <w:vAlign w:val="center"/>
          </w:tcPr>
          <w:p w14:paraId="665E74FA"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517" w:type="dxa"/>
            <w:tcBorders>
              <w:top w:val="nil"/>
              <w:left w:val="nil"/>
              <w:bottom w:val="single" w:sz="8" w:space="0" w:color="000000"/>
              <w:right w:val="single" w:sz="8" w:space="0" w:color="000000"/>
            </w:tcBorders>
            <w:shd w:val="clear" w:color="auto" w:fill="auto"/>
            <w:vAlign w:val="center"/>
          </w:tcPr>
          <w:p w14:paraId="50BA799B"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724" w:type="dxa"/>
            <w:tcBorders>
              <w:top w:val="nil"/>
              <w:left w:val="nil"/>
              <w:bottom w:val="single" w:sz="8" w:space="0" w:color="000000"/>
              <w:right w:val="single" w:sz="8" w:space="0" w:color="000000"/>
            </w:tcBorders>
            <w:shd w:val="clear" w:color="auto" w:fill="auto"/>
            <w:vAlign w:val="center"/>
          </w:tcPr>
          <w:p w14:paraId="1CD80089"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460" w:type="dxa"/>
            <w:tcBorders>
              <w:top w:val="nil"/>
              <w:left w:val="nil"/>
              <w:bottom w:val="single" w:sz="8" w:space="0" w:color="000000"/>
              <w:right w:val="single" w:sz="8" w:space="0" w:color="000000"/>
            </w:tcBorders>
            <w:shd w:val="clear" w:color="auto" w:fill="auto"/>
            <w:vAlign w:val="center"/>
          </w:tcPr>
          <w:p w14:paraId="2599375A"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668" w:type="dxa"/>
            <w:tcBorders>
              <w:top w:val="nil"/>
              <w:left w:val="nil"/>
              <w:bottom w:val="single" w:sz="8" w:space="0" w:color="000000"/>
              <w:right w:val="single" w:sz="8" w:space="0" w:color="000000"/>
            </w:tcBorders>
            <w:shd w:val="clear" w:color="auto" w:fill="auto"/>
            <w:vAlign w:val="center"/>
          </w:tcPr>
          <w:p w14:paraId="01ED384A"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1174" w:type="dxa"/>
            <w:tcBorders>
              <w:top w:val="nil"/>
              <w:left w:val="nil"/>
              <w:bottom w:val="single" w:sz="8" w:space="0" w:color="000000"/>
              <w:right w:val="single" w:sz="8" w:space="0" w:color="000000"/>
            </w:tcBorders>
            <w:shd w:val="clear" w:color="000000" w:fill="FFFFFF"/>
            <w:vAlign w:val="center"/>
          </w:tcPr>
          <w:p w14:paraId="04951207"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851" w:type="dxa"/>
            <w:tcBorders>
              <w:top w:val="nil"/>
              <w:left w:val="nil"/>
              <w:bottom w:val="single" w:sz="8" w:space="0" w:color="000000"/>
              <w:right w:val="single" w:sz="8" w:space="0" w:color="000000"/>
            </w:tcBorders>
            <w:shd w:val="clear" w:color="000000" w:fill="FFFFFF"/>
            <w:vAlign w:val="center"/>
          </w:tcPr>
          <w:p w14:paraId="65E15149"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1133" w:type="dxa"/>
            <w:tcBorders>
              <w:top w:val="nil"/>
              <w:left w:val="nil"/>
              <w:bottom w:val="single" w:sz="8" w:space="0" w:color="000000"/>
              <w:right w:val="single" w:sz="8" w:space="0" w:color="000000"/>
            </w:tcBorders>
            <w:shd w:val="clear" w:color="000000" w:fill="FFFFFF"/>
            <w:vAlign w:val="center"/>
          </w:tcPr>
          <w:p w14:paraId="0FF85DF1" w14:textId="77777777" w:rsidR="00DC7161" w:rsidRPr="004C6E7C" w:rsidRDefault="00306E25"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r>
      <w:tr w:rsidR="00533B43" w:rsidRPr="004C6E7C" w14:paraId="5CE7F592" w14:textId="77777777" w:rsidTr="00533B43">
        <w:trPr>
          <w:trHeight w:val="1"/>
        </w:trPr>
        <w:tc>
          <w:tcPr>
            <w:tcW w:w="3046" w:type="dxa"/>
            <w:tcBorders>
              <w:top w:val="nil"/>
              <w:left w:val="single" w:sz="8" w:space="0" w:color="000000"/>
              <w:bottom w:val="single" w:sz="8" w:space="0" w:color="000000"/>
              <w:right w:val="single" w:sz="8" w:space="0" w:color="000000"/>
            </w:tcBorders>
            <w:shd w:val="clear" w:color="auto" w:fill="auto"/>
          </w:tcPr>
          <w:p w14:paraId="0418149E" w14:textId="77777777" w:rsidR="00DC7161" w:rsidRPr="00FA5D79" w:rsidRDefault="00DC7161" w:rsidP="00615193">
            <w:pPr>
              <w:pStyle w:val="a4"/>
              <w:numPr>
                <w:ilvl w:val="1"/>
                <w:numId w:val="42"/>
              </w:numPr>
              <w:autoSpaceDE w:val="0"/>
              <w:autoSpaceDN w:val="0"/>
              <w:adjustRightInd w:val="0"/>
              <w:spacing w:after="0" w:line="240" w:lineRule="auto"/>
              <w:ind w:left="0" w:firstLine="0"/>
              <w:jc w:val="both"/>
              <w:rPr>
                <w:rFonts w:ascii="Times New Roman" w:hAnsi="Times New Roman"/>
                <w:sz w:val="24"/>
                <w:szCs w:val="24"/>
              </w:rPr>
            </w:pPr>
            <w:r w:rsidRPr="00FA5D79">
              <w:rPr>
                <w:rFonts w:ascii="Times New Roman" w:eastAsia="Petersburg-Regular" w:hAnsi="Times New Roman"/>
                <w:sz w:val="24"/>
                <w:szCs w:val="24"/>
              </w:rPr>
              <w:t>Правовые вопросы документационного обеспечения работы с кадрами</w:t>
            </w:r>
          </w:p>
        </w:tc>
        <w:tc>
          <w:tcPr>
            <w:tcW w:w="559" w:type="dxa"/>
            <w:tcBorders>
              <w:top w:val="nil"/>
              <w:left w:val="nil"/>
              <w:bottom w:val="single" w:sz="8" w:space="0" w:color="000000"/>
              <w:right w:val="single" w:sz="8" w:space="0" w:color="000000"/>
            </w:tcBorders>
            <w:shd w:val="clear" w:color="auto" w:fill="auto"/>
            <w:vAlign w:val="center"/>
          </w:tcPr>
          <w:p w14:paraId="2ADB9717" w14:textId="77777777" w:rsidR="00DC7161" w:rsidRPr="004C6E7C" w:rsidRDefault="00DC7161"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790" w:type="dxa"/>
            <w:tcBorders>
              <w:top w:val="nil"/>
              <w:left w:val="nil"/>
              <w:bottom w:val="single" w:sz="8" w:space="0" w:color="000000"/>
              <w:right w:val="single" w:sz="8" w:space="0" w:color="000000"/>
            </w:tcBorders>
            <w:shd w:val="clear" w:color="auto" w:fill="auto"/>
            <w:vAlign w:val="center"/>
          </w:tcPr>
          <w:p w14:paraId="45400ED8"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517" w:type="dxa"/>
            <w:tcBorders>
              <w:top w:val="nil"/>
              <w:left w:val="nil"/>
              <w:bottom w:val="single" w:sz="8" w:space="0" w:color="000000"/>
              <w:right w:val="single" w:sz="8" w:space="0" w:color="000000"/>
            </w:tcBorders>
            <w:shd w:val="clear" w:color="auto" w:fill="auto"/>
            <w:vAlign w:val="center"/>
          </w:tcPr>
          <w:p w14:paraId="458644DE"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724" w:type="dxa"/>
            <w:tcBorders>
              <w:top w:val="nil"/>
              <w:left w:val="nil"/>
              <w:bottom w:val="single" w:sz="8" w:space="0" w:color="000000"/>
              <w:right w:val="single" w:sz="8" w:space="0" w:color="000000"/>
            </w:tcBorders>
            <w:shd w:val="clear" w:color="auto" w:fill="auto"/>
            <w:vAlign w:val="center"/>
          </w:tcPr>
          <w:p w14:paraId="4B0CCEAA"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460" w:type="dxa"/>
            <w:tcBorders>
              <w:top w:val="nil"/>
              <w:left w:val="nil"/>
              <w:bottom w:val="single" w:sz="8" w:space="0" w:color="000000"/>
              <w:right w:val="single" w:sz="8" w:space="0" w:color="000000"/>
            </w:tcBorders>
            <w:shd w:val="clear" w:color="auto" w:fill="auto"/>
            <w:vAlign w:val="center"/>
          </w:tcPr>
          <w:p w14:paraId="45613DAD"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668" w:type="dxa"/>
            <w:tcBorders>
              <w:top w:val="nil"/>
              <w:left w:val="nil"/>
              <w:bottom w:val="single" w:sz="8" w:space="0" w:color="000000"/>
              <w:right w:val="single" w:sz="8" w:space="0" w:color="000000"/>
            </w:tcBorders>
            <w:shd w:val="clear" w:color="auto" w:fill="auto"/>
            <w:vAlign w:val="center"/>
          </w:tcPr>
          <w:p w14:paraId="3E880198"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1174" w:type="dxa"/>
            <w:tcBorders>
              <w:top w:val="nil"/>
              <w:left w:val="nil"/>
              <w:bottom w:val="single" w:sz="8" w:space="0" w:color="000000"/>
              <w:right w:val="single" w:sz="8" w:space="0" w:color="000000"/>
            </w:tcBorders>
            <w:shd w:val="clear" w:color="000000" w:fill="FFFFFF"/>
            <w:vAlign w:val="center"/>
          </w:tcPr>
          <w:p w14:paraId="02B205B4"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851" w:type="dxa"/>
            <w:tcBorders>
              <w:top w:val="nil"/>
              <w:left w:val="nil"/>
              <w:bottom w:val="single" w:sz="8" w:space="0" w:color="000000"/>
              <w:right w:val="single" w:sz="8" w:space="0" w:color="000000"/>
            </w:tcBorders>
            <w:shd w:val="clear" w:color="000000" w:fill="FFFFFF"/>
            <w:vAlign w:val="center"/>
          </w:tcPr>
          <w:p w14:paraId="029189EF"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1133" w:type="dxa"/>
            <w:tcBorders>
              <w:top w:val="nil"/>
              <w:left w:val="nil"/>
              <w:bottom w:val="single" w:sz="8" w:space="0" w:color="000000"/>
              <w:right w:val="single" w:sz="8" w:space="0" w:color="000000"/>
            </w:tcBorders>
            <w:shd w:val="clear" w:color="000000" w:fill="FFFFFF"/>
            <w:vAlign w:val="center"/>
          </w:tcPr>
          <w:p w14:paraId="24654A81" w14:textId="77777777" w:rsidR="00DC7161" w:rsidRPr="004C6E7C" w:rsidRDefault="00306E25"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r>
      <w:tr w:rsidR="00533B43" w:rsidRPr="004C6E7C" w14:paraId="69065F94" w14:textId="77777777" w:rsidTr="00533B43">
        <w:trPr>
          <w:trHeight w:val="1"/>
        </w:trPr>
        <w:tc>
          <w:tcPr>
            <w:tcW w:w="3046" w:type="dxa"/>
            <w:tcBorders>
              <w:top w:val="nil"/>
              <w:left w:val="single" w:sz="8" w:space="0" w:color="000000"/>
              <w:bottom w:val="single" w:sz="8" w:space="0" w:color="000000"/>
              <w:right w:val="single" w:sz="8" w:space="0" w:color="000000"/>
            </w:tcBorders>
            <w:shd w:val="clear" w:color="auto" w:fill="auto"/>
          </w:tcPr>
          <w:p w14:paraId="49C4DBDF" w14:textId="77777777" w:rsidR="00DC7161" w:rsidRPr="00FA5D79" w:rsidRDefault="00DC7161" w:rsidP="00615193">
            <w:pPr>
              <w:spacing w:after="0" w:line="240" w:lineRule="auto"/>
              <w:jc w:val="both"/>
              <w:rPr>
                <w:rFonts w:ascii="Times New Roman" w:hAnsi="Times New Roman"/>
                <w:b/>
                <w:sz w:val="24"/>
                <w:szCs w:val="24"/>
              </w:rPr>
            </w:pPr>
            <w:r w:rsidRPr="00FA5D79">
              <w:rPr>
                <w:rFonts w:ascii="Times New Roman" w:hAnsi="Times New Roman"/>
                <w:b/>
                <w:sz w:val="24"/>
                <w:szCs w:val="24"/>
              </w:rPr>
              <w:t xml:space="preserve">Раздел </w:t>
            </w:r>
            <w:r>
              <w:rPr>
                <w:rFonts w:ascii="Times New Roman" w:hAnsi="Times New Roman"/>
                <w:b/>
                <w:sz w:val="24"/>
                <w:szCs w:val="24"/>
              </w:rPr>
              <w:t>2</w:t>
            </w:r>
            <w:r w:rsidRPr="00FA5D79">
              <w:rPr>
                <w:rFonts w:ascii="Times New Roman" w:hAnsi="Times New Roman"/>
                <w:b/>
                <w:sz w:val="24"/>
                <w:szCs w:val="24"/>
              </w:rPr>
              <w:t>. Документирование трудовых отношений</w:t>
            </w:r>
          </w:p>
        </w:tc>
        <w:tc>
          <w:tcPr>
            <w:tcW w:w="559" w:type="dxa"/>
            <w:tcBorders>
              <w:top w:val="nil"/>
              <w:left w:val="nil"/>
              <w:bottom w:val="single" w:sz="8" w:space="0" w:color="000000"/>
              <w:right w:val="single" w:sz="8" w:space="0" w:color="000000"/>
            </w:tcBorders>
            <w:shd w:val="clear" w:color="auto" w:fill="auto"/>
            <w:vAlign w:val="center"/>
          </w:tcPr>
          <w:p w14:paraId="2033E131" w14:textId="77777777" w:rsidR="00DC7161" w:rsidRPr="00DC7161" w:rsidRDefault="00533B43" w:rsidP="00533B43">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6</w:t>
            </w:r>
          </w:p>
        </w:tc>
        <w:tc>
          <w:tcPr>
            <w:tcW w:w="790" w:type="dxa"/>
            <w:tcBorders>
              <w:top w:val="nil"/>
              <w:left w:val="nil"/>
              <w:bottom w:val="single" w:sz="8" w:space="0" w:color="000000"/>
              <w:right w:val="single" w:sz="8" w:space="0" w:color="000000"/>
            </w:tcBorders>
            <w:shd w:val="clear" w:color="auto" w:fill="auto"/>
            <w:vAlign w:val="center"/>
          </w:tcPr>
          <w:p w14:paraId="0152CCDA" w14:textId="77777777" w:rsidR="00DC7161" w:rsidRPr="00DC7161" w:rsidRDefault="00DC7161" w:rsidP="00DC7161">
            <w:pPr>
              <w:spacing w:after="0" w:line="240" w:lineRule="auto"/>
              <w:rPr>
                <w:rFonts w:ascii="Times New Roman" w:hAnsi="Times New Roman"/>
                <w:b/>
                <w:color w:val="000000"/>
                <w:sz w:val="24"/>
                <w:szCs w:val="24"/>
              </w:rPr>
            </w:pPr>
          </w:p>
        </w:tc>
        <w:tc>
          <w:tcPr>
            <w:tcW w:w="517" w:type="dxa"/>
            <w:tcBorders>
              <w:top w:val="nil"/>
              <w:left w:val="nil"/>
              <w:bottom w:val="single" w:sz="8" w:space="0" w:color="000000"/>
              <w:right w:val="single" w:sz="8" w:space="0" w:color="000000"/>
            </w:tcBorders>
            <w:shd w:val="clear" w:color="auto" w:fill="auto"/>
            <w:vAlign w:val="center"/>
          </w:tcPr>
          <w:p w14:paraId="60897593" w14:textId="77777777" w:rsidR="00DC7161" w:rsidRPr="00DC7161" w:rsidRDefault="00533B43" w:rsidP="00533B43">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8</w:t>
            </w:r>
          </w:p>
        </w:tc>
        <w:tc>
          <w:tcPr>
            <w:tcW w:w="724" w:type="dxa"/>
            <w:tcBorders>
              <w:top w:val="nil"/>
              <w:left w:val="nil"/>
              <w:bottom w:val="single" w:sz="8" w:space="0" w:color="000000"/>
              <w:right w:val="single" w:sz="8" w:space="0" w:color="000000"/>
            </w:tcBorders>
            <w:shd w:val="clear" w:color="auto" w:fill="auto"/>
            <w:vAlign w:val="center"/>
          </w:tcPr>
          <w:p w14:paraId="147072F4" w14:textId="77777777" w:rsidR="00DC7161" w:rsidRPr="00DC7161" w:rsidRDefault="00DC7161" w:rsidP="00DC7161">
            <w:pPr>
              <w:spacing w:after="0" w:line="240" w:lineRule="auto"/>
              <w:rPr>
                <w:rFonts w:ascii="Times New Roman" w:hAnsi="Times New Roman"/>
                <w:b/>
                <w:color w:val="000000"/>
                <w:sz w:val="24"/>
                <w:szCs w:val="24"/>
              </w:rPr>
            </w:pPr>
          </w:p>
        </w:tc>
        <w:tc>
          <w:tcPr>
            <w:tcW w:w="460" w:type="dxa"/>
            <w:tcBorders>
              <w:top w:val="nil"/>
              <w:left w:val="nil"/>
              <w:bottom w:val="single" w:sz="8" w:space="0" w:color="000000"/>
              <w:right w:val="single" w:sz="8" w:space="0" w:color="000000"/>
            </w:tcBorders>
            <w:shd w:val="clear" w:color="auto" w:fill="auto"/>
            <w:vAlign w:val="center"/>
          </w:tcPr>
          <w:p w14:paraId="38F6C4D2" w14:textId="77777777" w:rsidR="00DC7161" w:rsidRPr="00DC7161" w:rsidRDefault="00DC7161" w:rsidP="00DC7161">
            <w:pPr>
              <w:spacing w:after="0" w:line="240" w:lineRule="auto"/>
              <w:rPr>
                <w:rFonts w:ascii="Times New Roman" w:hAnsi="Times New Roman"/>
                <w:b/>
                <w:color w:val="000000"/>
                <w:sz w:val="24"/>
                <w:szCs w:val="24"/>
              </w:rPr>
            </w:pPr>
          </w:p>
        </w:tc>
        <w:tc>
          <w:tcPr>
            <w:tcW w:w="668" w:type="dxa"/>
            <w:tcBorders>
              <w:top w:val="nil"/>
              <w:left w:val="nil"/>
              <w:bottom w:val="single" w:sz="8" w:space="0" w:color="000000"/>
              <w:right w:val="single" w:sz="8" w:space="0" w:color="000000"/>
            </w:tcBorders>
            <w:shd w:val="clear" w:color="auto" w:fill="auto"/>
            <w:vAlign w:val="center"/>
          </w:tcPr>
          <w:p w14:paraId="6DE97F62" w14:textId="77777777" w:rsidR="00DC7161" w:rsidRPr="00DC7161" w:rsidRDefault="00DC7161" w:rsidP="00DC7161">
            <w:pPr>
              <w:spacing w:after="0" w:line="240" w:lineRule="auto"/>
              <w:rPr>
                <w:rFonts w:ascii="Times New Roman" w:hAnsi="Times New Roman"/>
                <w:b/>
                <w:color w:val="000000"/>
                <w:sz w:val="24"/>
                <w:szCs w:val="24"/>
              </w:rPr>
            </w:pPr>
          </w:p>
        </w:tc>
        <w:tc>
          <w:tcPr>
            <w:tcW w:w="1174" w:type="dxa"/>
            <w:tcBorders>
              <w:top w:val="nil"/>
              <w:left w:val="nil"/>
              <w:bottom w:val="single" w:sz="8" w:space="0" w:color="000000"/>
              <w:right w:val="single" w:sz="8" w:space="0" w:color="000000"/>
            </w:tcBorders>
            <w:shd w:val="clear" w:color="000000" w:fill="FFFFFF"/>
            <w:vAlign w:val="center"/>
          </w:tcPr>
          <w:p w14:paraId="31C8BD4D" w14:textId="77777777" w:rsidR="00DC7161" w:rsidRPr="00DC7161" w:rsidRDefault="00533B43" w:rsidP="00533B43">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12</w:t>
            </w:r>
          </w:p>
        </w:tc>
        <w:tc>
          <w:tcPr>
            <w:tcW w:w="851" w:type="dxa"/>
            <w:tcBorders>
              <w:top w:val="nil"/>
              <w:left w:val="nil"/>
              <w:bottom w:val="single" w:sz="8" w:space="0" w:color="000000"/>
              <w:right w:val="single" w:sz="8" w:space="0" w:color="000000"/>
            </w:tcBorders>
            <w:shd w:val="clear" w:color="000000" w:fill="FFFFFF"/>
            <w:vAlign w:val="center"/>
          </w:tcPr>
          <w:p w14:paraId="7D12FF9F" w14:textId="77777777" w:rsidR="00DC7161" w:rsidRPr="00DC7161" w:rsidRDefault="00533B43" w:rsidP="00533B43">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21</w:t>
            </w:r>
          </w:p>
        </w:tc>
        <w:tc>
          <w:tcPr>
            <w:tcW w:w="1133" w:type="dxa"/>
            <w:tcBorders>
              <w:top w:val="nil"/>
              <w:left w:val="nil"/>
              <w:bottom w:val="single" w:sz="8" w:space="0" w:color="000000"/>
              <w:right w:val="single" w:sz="8" w:space="0" w:color="000000"/>
            </w:tcBorders>
            <w:shd w:val="clear" w:color="000000" w:fill="FFFFFF"/>
            <w:vAlign w:val="center"/>
          </w:tcPr>
          <w:p w14:paraId="5CE56FFF" w14:textId="77777777" w:rsidR="00DC7161" w:rsidRPr="00DC7161" w:rsidRDefault="00306E25" w:rsidP="00306E2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47</w:t>
            </w:r>
          </w:p>
        </w:tc>
      </w:tr>
      <w:tr w:rsidR="00533B43" w:rsidRPr="004C6E7C" w14:paraId="2578DDA4" w14:textId="77777777" w:rsidTr="00533B43">
        <w:trPr>
          <w:trHeight w:val="1"/>
        </w:trPr>
        <w:tc>
          <w:tcPr>
            <w:tcW w:w="3046" w:type="dxa"/>
            <w:tcBorders>
              <w:top w:val="nil"/>
              <w:left w:val="single" w:sz="8" w:space="0" w:color="000000"/>
              <w:bottom w:val="single" w:sz="8" w:space="0" w:color="000000"/>
              <w:right w:val="single" w:sz="8" w:space="0" w:color="000000"/>
            </w:tcBorders>
            <w:shd w:val="clear" w:color="auto" w:fill="auto"/>
          </w:tcPr>
          <w:p w14:paraId="348D97B8" w14:textId="77777777" w:rsidR="00DC7161" w:rsidRPr="00FA5D79" w:rsidRDefault="00DC7161" w:rsidP="00615193">
            <w:pPr>
              <w:spacing w:after="0" w:line="240" w:lineRule="auto"/>
              <w:jc w:val="both"/>
              <w:rPr>
                <w:rFonts w:ascii="Times New Roman" w:hAnsi="Times New Roman"/>
                <w:sz w:val="24"/>
                <w:szCs w:val="24"/>
              </w:rPr>
            </w:pPr>
            <w:r w:rsidRPr="00FA5D79">
              <w:rPr>
                <w:rFonts w:ascii="Times New Roman" w:hAnsi="Times New Roman"/>
                <w:sz w:val="24"/>
                <w:szCs w:val="24"/>
              </w:rPr>
              <w:t xml:space="preserve">3.1. </w:t>
            </w:r>
            <w:r w:rsidRPr="00FA5D79">
              <w:rPr>
                <w:rFonts w:ascii="Times New Roman" w:hAnsi="Times New Roman"/>
                <w:sz w:val="24"/>
                <w:szCs w:val="24"/>
                <w:shd w:val="clear" w:color="auto" w:fill="FFFFFF"/>
              </w:rPr>
              <w:t>Составление и оформление документов при приеме на работу и переводе.</w:t>
            </w:r>
          </w:p>
        </w:tc>
        <w:tc>
          <w:tcPr>
            <w:tcW w:w="559" w:type="dxa"/>
            <w:tcBorders>
              <w:top w:val="nil"/>
              <w:left w:val="nil"/>
              <w:bottom w:val="single" w:sz="8" w:space="0" w:color="000000"/>
              <w:right w:val="single" w:sz="8" w:space="0" w:color="000000"/>
            </w:tcBorders>
            <w:shd w:val="clear" w:color="auto" w:fill="auto"/>
            <w:vAlign w:val="center"/>
          </w:tcPr>
          <w:p w14:paraId="37023759" w14:textId="77777777" w:rsidR="00DC7161" w:rsidRPr="004C6E7C" w:rsidRDefault="00DC7161"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790" w:type="dxa"/>
            <w:tcBorders>
              <w:top w:val="nil"/>
              <w:left w:val="nil"/>
              <w:bottom w:val="single" w:sz="8" w:space="0" w:color="000000"/>
              <w:right w:val="single" w:sz="8" w:space="0" w:color="000000"/>
            </w:tcBorders>
            <w:shd w:val="clear" w:color="auto" w:fill="auto"/>
            <w:vAlign w:val="center"/>
          </w:tcPr>
          <w:p w14:paraId="6B123270"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517" w:type="dxa"/>
            <w:tcBorders>
              <w:top w:val="nil"/>
              <w:left w:val="nil"/>
              <w:bottom w:val="single" w:sz="8" w:space="0" w:color="000000"/>
              <w:right w:val="single" w:sz="8" w:space="0" w:color="000000"/>
            </w:tcBorders>
            <w:shd w:val="clear" w:color="auto" w:fill="auto"/>
            <w:vAlign w:val="center"/>
          </w:tcPr>
          <w:p w14:paraId="3425DC1D"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24" w:type="dxa"/>
            <w:tcBorders>
              <w:top w:val="nil"/>
              <w:left w:val="nil"/>
              <w:bottom w:val="single" w:sz="8" w:space="0" w:color="000000"/>
              <w:right w:val="single" w:sz="8" w:space="0" w:color="000000"/>
            </w:tcBorders>
            <w:shd w:val="clear" w:color="auto" w:fill="auto"/>
            <w:vAlign w:val="center"/>
          </w:tcPr>
          <w:p w14:paraId="2B7A0DE4"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460" w:type="dxa"/>
            <w:tcBorders>
              <w:top w:val="nil"/>
              <w:left w:val="nil"/>
              <w:bottom w:val="single" w:sz="8" w:space="0" w:color="000000"/>
              <w:right w:val="single" w:sz="8" w:space="0" w:color="000000"/>
            </w:tcBorders>
            <w:shd w:val="clear" w:color="auto" w:fill="auto"/>
            <w:vAlign w:val="center"/>
          </w:tcPr>
          <w:p w14:paraId="0473B701"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668" w:type="dxa"/>
            <w:tcBorders>
              <w:top w:val="nil"/>
              <w:left w:val="nil"/>
              <w:bottom w:val="single" w:sz="8" w:space="0" w:color="000000"/>
              <w:right w:val="single" w:sz="8" w:space="0" w:color="000000"/>
            </w:tcBorders>
            <w:shd w:val="clear" w:color="auto" w:fill="auto"/>
            <w:vAlign w:val="center"/>
          </w:tcPr>
          <w:p w14:paraId="6640464D"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1174" w:type="dxa"/>
            <w:tcBorders>
              <w:top w:val="nil"/>
              <w:left w:val="nil"/>
              <w:bottom w:val="single" w:sz="8" w:space="0" w:color="000000"/>
              <w:right w:val="single" w:sz="8" w:space="0" w:color="000000"/>
            </w:tcBorders>
            <w:shd w:val="clear" w:color="000000" w:fill="FFFFFF"/>
            <w:vAlign w:val="center"/>
          </w:tcPr>
          <w:p w14:paraId="4AD5E6DE"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851" w:type="dxa"/>
            <w:tcBorders>
              <w:top w:val="nil"/>
              <w:left w:val="nil"/>
              <w:bottom w:val="single" w:sz="8" w:space="0" w:color="000000"/>
              <w:right w:val="single" w:sz="8" w:space="0" w:color="000000"/>
            </w:tcBorders>
            <w:shd w:val="clear" w:color="000000" w:fill="FFFFFF"/>
            <w:vAlign w:val="center"/>
          </w:tcPr>
          <w:p w14:paraId="0B06A5E6"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1133" w:type="dxa"/>
            <w:tcBorders>
              <w:top w:val="nil"/>
              <w:left w:val="nil"/>
              <w:bottom w:val="single" w:sz="8" w:space="0" w:color="000000"/>
              <w:right w:val="single" w:sz="8" w:space="0" w:color="000000"/>
            </w:tcBorders>
            <w:shd w:val="clear" w:color="000000" w:fill="FFFFFF"/>
            <w:vAlign w:val="center"/>
          </w:tcPr>
          <w:p w14:paraId="19171477" w14:textId="77777777" w:rsidR="00DC7161" w:rsidRPr="004C6E7C" w:rsidRDefault="00306E25"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17</w:t>
            </w:r>
          </w:p>
        </w:tc>
      </w:tr>
      <w:tr w:rsidR="00533B43" w:rsidRPr="004C6E7C" w14:paraId="43CAD24A" w14:textId="77777777" w:rsidTr="00533B43">
        <w:trPr>
          <w:trHeight w:val="1"/>
        </w:trPr>
        <w:tc>
          <w:tcPr>
            <w:tcW w:w="3046" w:type="dxa"/>
            <w:tcBorders>
              <w:top w:val="nil"/>
              <w:left w:val="single" w:sz="8" w:space="0" w:color="000000"/>
              <w:bottom w:val="single" w:sz="8" w:space="0" w:color="000000"/>
              <w:right w:val="single" w:sz="8" w:space="0" w:color="000000"/>
            </w:tcBorders>
            <w:shd w:val="clear" w:color="auto" w:fill="auto"/>
          </w:tcPr>
          <w:p w14:paraId="28DBB033" w14:textId="77777777" w:rsidR="00DC7161" w:rsidRPr="00FA5D79" w:rsidRDefault="00DC7161" w:rsidP="00615193">
            <w:pPr>
              <w:tabs>
                <w:tab w:val="left" w:pos="456"/>
                <w:tab w:val="left" w:pos="740"/>
              </w:tabs>
              <w:spacing w:after="0" w:line="240" w:lineRule="auto"/>
              <w:jc w:val="both"/>
              <w:rPr>
                <w:rFonts w:ascii="Times New Roman" w:hAnsi="Times New Roman"/>
                <w:sz w:val="24"/>
                <w:szCs w:val="24"/>
              </w:rPr>
            </w:pPr>
            <w:r w:rsidRPr="00FA5D79">
              <w:rPr>
                <w:rFonts w:ascii="Times New Roman" w:hAnsi="Times New Roman"/>
                <w:sz w:val="24"/>
                <w:szCs w:val="24"/>
              </w:rPr>
              <w:t>3.2. Порядок оформления документов при прекращении (расторжении) трудового договора с работником</w:t>
            </w:r>
          </w:p>
        </w:tc>
        <w:tc>
          <w:tcPr>
            <w:tcW w:w="559" w:type="dxa"/>
            <w:tcBorders>
              <w:top w:val="nil"/>
              <w:left w:val="nil"/>
              <w:bottom w:val="single" w:sz="8" w:space="0" w:color="000000"/>
              <w:right w:val="single" w:sz="8" w:space="0" w:color="000000"/>
            </w:tcBorders>
            <w:shd w:val="clear" w:color="auto" w:fill="auto"/>
            <w:vAlign w:val="center"/>
          </w:tcPr>
          <w:p w14:paraId="0F036348" w14:textId="77777777" w:rsidR="00DC7161" w:rsidRPr="004C6E7C" w:rsidRDefault="00DC7161"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790" w:type="dxa"/>
            <w:tcBorders>
              <w:top w:val="nil"/>
              <w:left w:val="nil"/>
              <w:bottom w:val="single" w:sz="8" w:space="0" w:color="000000"/>
              <w:right w:val="single" w:sz="8" w:space="0" w:color="000000"/>
            </w:tcBorders>
            <w:shd w:val="clear" w:color="auto" w:fill="auto"/>
            <w:vAlign w:val="center"/>
          </w:tcPr>
          <w:p w14:paraId="100470F7"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517" w:type="dxa"/>
            <w:tcBorders>
              <w:top w:val="nil"/>
              <w:left w:val="nil"/>
              <w:bottom w:val="single" w:sz="8" w:space="0" w:color="000000"/>
              <w:right w:val="single" w:sz="8" w:space="0" w:color="000000"/>
            </w:tcBorders>
            <w:shd w:val="clear" w:color="auto" w:fill="auto"/>
            <w:vAlign w:val="center"/>
          </w:tcPr>
          <w:p w14:paraId="156E62DD"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724" w:type="dxa"/>
            <w:tcBorders>
              <w:top w:val="nil"/>
              <w:left w:val="nil"/>
              <w:bottom w:val="single" w:sz="8" w:space="0" w:color="000000"/>
              <w:right w:val="single" w:sz="8" w:space="0" w:color="000000"/>
            </w:tcBorders>
            <w:shd w:val="clear" w:color="auto" w:fill="auto"/>
            <w:vAlign w:val="center"/>
          </w:tcPr>
          <w:p w14:paraId="46D3756D"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460" w:type="dxa"/>
            <w:tcBorders>
              <w:top w:val="nil"/>
              <w:left w:val="nil"/>
              <w:bottom w:val="single" w:sz="8" w:space="0" w:color="000000"/>
              <w:right w:val="single" w:sz="8" w:space="0" w:color="000000"/>
            </w:tcBorders>
            <w:shd w:val="clear" w:color="auto" w:fill="auto"/>
            <w:vAlign w:val="center"/>
          </w:tcPr>
          <w:p w14:paraId="394CB8D4"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668" w:type="dxa"/>
            <w:tcBorders>
              <w:top w:val="nil"/>
              <w:left w:val="nil"/>
              <w:bottom w:val="single" w:sz="8" w:space="0" w:color="000000"/>
              <w:right w:val="single" w:sz="8" w:space="0" w:color="000000"/>
            </w:tcBorders>
            <w:shd w:val="clear" w:color="auto" w:fill="auto"/>
            <w:vAlign w:val="center"/>
          </w:tcPr>
          <w:p w14:paraId="4F5B7BE0"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1174" w:type="dxa"/>
            <w:tcBorders>
              <w:top w:val="nil"/>
              <w:left w:val="nil"/>
              <w:bottom w:val="single" w:sz="8" w:space="0" w:color="000000"/>
              <w:right w:val="single" w:sz="8" w:space="0" w:color="000000"/>
            </w:tcBorders>
            <w:shd w:val="clear" w:color="000000" w:fill="FFFFFF"/>
            <w:vAlign w:val="center"/>
          </w:tcPr>
          <w:p w14:paraId="03AC1892"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851" w:type="dxa"/>
            <w:tcBorders>
              <w:top w:val="nil"/>
              <w:left w:val="nil"/>
              <w:bottom w:val="single" w:sz="8" w:space="0" w:color="000000"/>
              <w:right w:val="single" w:sz="8" w:space="0" w:color="000000"/>
            </w:tcBorders>
            <w:shd w:val="clear" w:color="000000" w:fill="FFFFFF"/>
            <w:vAlign w:val="center"/>
          </w:tcPr>
          <w:p w14:paraId="7C37447E"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1133" w:type="dxa"/>
            <w:tcBorders>
              <w:top w:val="nil"/>
              <w:left w:val="nil"/>
              <w:bottom w:val="single" w:sz="8" w:space="0" w:color="000000"/>
              <w:right w:val="single" w:sz="8" w:space="0" w:color="000000"/>
            </w:tcBorders>
            <w:shd w:val="clear" w:color="000000" w:fill="FFFFFF"/>
            <w:vAlign w:val="center"/>
          </w:tcPr>
          <w:p w14:paraId="6F4BA376" w14:textId="77777777" w:rsidR="00DC7161" w:rsidRPr="004C6E7C" w:rsidRDefault="00306E25"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15</w:t>
            </w:r>
          </w:p>
        </w:tc>
      </w:tr>
      <w:tr w:rsidR="00533B43" w:rsidRPr="004C6E7C" w14:paraId="40FB75F0" w14:textId="77777777" w:rsidTr="00533B43">
        <w:trPr>
          <w:trHeight w:val="1"/>
        </w:trPr>
        <w:tc>
          <w:tcPr>
            <w:tcW w:w="3046" w:type="dxa"/>
            <w:tcBorders>
              <w:top w:val="nil"/>
              <w:left w:val="single" w:sz="8" w:space="0" w:color="000000"/>
              <w:bottom w:val="single" w:sz="8" w:space="0" w:color="000000"/>
              <w:right w:val="single" w:sz="8" w:space="0" w:color="000000"/>
            </w:tcBorders>
            <w:shd w:val="clear" w:color="auto" w:fill="auto"/>
          </w:tcPr>
          <w:p w14:paraId="56F2346D" w14:textId="77777777" w:rsidR="00DC7161" w:rsidRPr="00FA5D79" w:rsidRDefault="00DC7161" w:rsidP="00615193">
            <w:pPr>
              <w:pStyle w:val="a4"/>
              <w:numPr>
                <w:ilvl w:val="1"/>
                <w:numId w:val="43"/>
              </w:numPr>
              <w:spacing w:after="0" w:line="240" w:lineRule="auto"/>
              <w:ind w:left="0" w:firstLine="0"/>
              <w:jc w:val="both"/>
              <w:rPr>
                <w:rFonts w:ascii="Times New Roman" w:hAnsi="Times New Roman"/>
                <w:sz w:val="24"/>
                <w:szCs w:val="24"/>
              </w:rPr>
            </w:pPr>
            <w:r w:rsidRPr="00FA5D79">
              <w:rPr>
                <w:rFonts w:ascii="Times New Roman" w:hAnsi="Times New Roman"/>
                <w:sz w:val="24"/>
                <w:szCs w:val="24"/>
              </w:rPr>
              <w:t>Порядок оформления документов при командировании. Оформление отпуска. Оформление поощрений работников и дисциплинарных взысканий</w:t>
            </w:r>
          </w:p>
        </w:tc>
        <w:tc>
          <w:tcPr>
            <w:tcW w:w="559" w:type="dxa"/>
            <w:tcBorders>
              <w:top w:val="nil"/>
              <w:left w:val="nil"/>
              <w:bottom w:val="single" w:sz="8" w:space="0" w:color="000000"/>
              <w:right w:val="single" w:sz="8" w:space="0" w:color="000000"/>
            </w:tcBorders>
            <w:shd w:val="clear" w:color="auto" w:fill="auto"/>
            <w:vAlign w:val="center"/>
          </w:tcPr>
          <w:p w14:paraId="24D227BF" w14:textId="77777777" w:rsidR="00DC7161" w:rsidRPr="004C6E7C" w:rsidRDefault="00DC7161"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790" w:type="dxa"/>
            <w:tcBorders>
              <w:top w:val="nil"/>
              <w:left w:val="nil"/>
              <w:bottom w:val="single" w:sz="8" w:space="0" w:color="000000"/>
              <w:right w:val="single" w:sz="8" w:space="0" w:color="000000"/>
            </w:tcBorders>
            <w:shd w:val="clear" w:color="auto" w:fill="auto"/>
            <w:vAlign w:val="center"/>
          </w:tcPr>
          <w:p w14:paraId="2D4B7E50"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517" w:type="dxa"/>
            <w:tcBorders>
              <w:top w:val="nil"/>
              <w:left w:val="nil"/>
              <w:bottom w:val="single" w:sz="8" w:space="0" w:color="000000"/>
              <w:right w:val="single" w:sz="8" w:space="0" w:color="000000"/>
            </w:tcBorders>
            <w:shd w:val="clear" w:color="auto" w:fill="auto"/>
            <w:vAlign w:val="center"/>
          </w:tcPr>
          <w:p w14:paraId="4439982E"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724" w:type="dxa"/>
            <w:tcBorders>
              <w:top w:val="nil"/>
              <w:left w:val="nil"/>
              <w:bottom w:val="single" w:sz="8" w:space="0" w:color="000000"/>
              <w:right w:val="single" w:sz="8" w:space="0" w:color="000000"/>
            </w:tcBorders>
            <w:shd w:val="clear" w:color="auto" w:fill="auto"/>
            <w:vAlign w:val="center"/>
          </w:tcPr>
          <w:p w14:paraId="709003BC"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460" w:type="dxa"/>
            <w:tcBorders>
              <w:top w:val="nil"/>
              <w:left w:val="nil"/>
              <w:bottom w:val="single" w:sz="8" w:space="0" w:color="000000"/>
              <w:right w:val="single" w:sz="8" w:space="0" w:color="000000"/>
            </w:tcBorders>
            <w:shd w:val="clear" w:color="auto" w:fill="auto"/>
            <w:vAlign w:val="center"/>
          </w:tcPr>
          <w:p w14:paraId="5FEC3A22"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668" w:type="dxa"/>
            <w:tcBorders>
              <w:top w:val="nil"/>
              <w:left w:val="nil"/>
              <w:bottom w:val="single" w:sz="8" w:space="0" w:color="000000"/>
              <w:right w:val="single" w:sz="8" w:space="0" w:color="000000"/>
            </w:tcBorders>
            <w:shd w:val="clear" w:color="auto" w:fill="auto"/>
            <w:vAlign w:val="center"/>
          </w:tcPr>
          <w:p w14:paraId="047F077E" w14:textId="77777777" w:rsidR="00DC7161" w:rsidRPr="004C6E7C" w:rsidRDefault="00DC7161" w:rsidP="00DC7161">
            <w:pPr>
              <w:spacing w:after="0" w:line="240" w:lineRule="auto"/>
              <w:jc w:val="center"/>
              <w:rPr>
                <w:rFonts w:ascii="Times New Roman" w:hAnsi="Times New Roman"/>
                <w:color w:val="000000"/>
                <w:sz w:val="24"/>
                <w:szCs w:val="24"/>
              </w:rPr>
            </w:pPr>
          </w:p>
        </w:tc>
        <w:tc>
          <w:tcPr>
            <w:tcW w:w="1174" w:type="dxa"/>
            <w:tcBorders>
              <w:top w:val="nil"/>
              <w:left w:val="nil"/>
              <w:bottom w:val="single" w:sz="8" w:space="0" w:color="000000"/>
              <w:right w:val="single" w:sz="8" w:space="0" w:color="000000"/>
            </w:tcBorders>
            <w:shd w:val="clear" w:color="000000" w:fill="FFFFFF"/>
            <w:vAlign w:val="center"/>
          </w:tcPr>
          <w:p w14:paraId="184F17C9"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851" w:type="dxa"/>
            <w:tcBorders>
              <w:top w:val="nil"/>
              <w:left w:val="nil"/>
              <w:bottom w:val="single" w:sz="8" w:space="0" w:color="000000"/>
              <w:right w:val="single" w:sz="8" w:space="0" w:color="000000"/>
            </w:tcBorders>
            <w:shd w:val="clear" w:color="000000" w:fill="FFFFFF"/>
            <w:vAlign w:val="center"/>
          </w:tcPr>
          <w:p w14:paraId="2D50378A" w14:textId="77777777" w:rsidR="00DC7161" w:rsidRPr="004C6E7C" w:rsidRDefault="00533B43"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1133" w:type="dxa"/>
            <w:tcBorders>
              <w:top w:val="nil"/>
              <w:left w:val="nil"/>
              <w:bottom w:val="single" w:sz="8" w:space="0" w:color="000000"/>
              <w:right w:val="single" w:sz="8" w:space="0" w:color="000000"/>
            </w:tcBorders>
            <w:shd w:val="clear" w:color="000000" w:fill="FFFFFF"/>
            <w:vAlign w:val="center"/>
          </w:tcPr>
          <w:p w14:paraId="796F617A" w14:textId="77777777" w:rsidR="00DC7161" w:rsidRPr="004C6E7C" w:rsidRDefault="00306E25" w:rsidP="00DC716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15</w:t>
            </w:r>
          </w:p>
        </w:tc>
      </w:tr>
      <w:tr w:rsidR="00DC7161" w:rsidRPr="00312FFC" w14:paraId="44BEF8E2" w14:textId="77777777" w:rsidTr="00533B43">
        <w:trPr>
          <w:trHeight w:val="357"/>
        </w:trPr>
        <w:tc>
          <w:tcPr>
            <w:tcW w:w="3046" w:type="dxa"/>
            <w:tcBorders>
              <w:top w:val="nil"/>
              <w:left w:val="single" w:sz="8" w:space="0" w:color="000000"/>
              <w:bottom w:val="single" w:sz="8" w:space="0" w:color="000000"/>
              <w:right w:val="single" w:sz="8" w:space="0" w:color="000000"/>
            </w:tcBorders>
            <w:shd w:val="clear" w:color="auto" w:fill="auto"/>
            <w:vAlign w:val="center"/>
          </w:tcPr>
          <w:p w14:paraId="09E85254" w14:textId="77777777" w:rsidR="00DC7161" w:rsidRPr="00312FFC" w:rsidRDefault="00DC7161" w:rsidP="00615193">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Зачет</w:t>
            </w:r>
          </w:p>
        </w:tc>
        <w:tc>
          <w:tcPr>
            <w:tcW w:w="559" w:type="dxa"/>
            <w:tcBorders>
              <w:top w:val="nil"/>
              <w:left w:val="nil"/>
              <w:bottom w:val="single" w:sz="8" w:space="0" w:color="000000"/>
              <w:right w:val="single" w:sz="8" w:space="0" w:color="000000"/>
            </w:tcBorders>
            <w:shd w:val="clear" w:color="auto" w:fill="auto"/>
            <w:vAlign w:val="center"/>
          </w:tcPr>
          <w:p w14:paraId="30AB27B3" w14:textId="77777777" w:rsidR="00DC7161" w:rsidRPr="00312FFC" w:rsidRDefault="00DC7161" w:rsidP="00615193">
            <w:pPr>
              <w:spacing w:after="0" w:line="240" w:lineRule="auto"/>
              <w:jc w:val="both"/>
              <w:rPr>
                <w:rFonts w:ascii="Times New Roman" w:hAnsi="Times New Roman"/>
                <w:color w:val="000000"/>
                <w:sz w:val="24"/>
                <w:szCs w:val="24"/>
              </w:rPr>
            </w:pPr>
          </w:p>
        </w:tc>
        <w:tc>
          <w:tcPr>
            <w:tcW w:w="790" w:type="dxa"/>
            <w:tcBorders>
              <w:top w:val="nil"/>
              <w:left w:val="nil"/>
              <w:bottom w:val="single" w:sz="8" w:space="0" w:color="000000"/>
              <w:right w:val="single" w:sz="8" w:space="0" w:color="000000"/>
            </w:tcBorders>
            <w:shd w:val="clear" w:color="auto" w:fill="auto"/>
            <w:vAlign w:val="center"/>
          </w:tcPr>
          <w:p w14:paraId="311EC6EF" w14:textId="77777777" w:rsidR="00DC7161" w:rsidRPr="00312FFC" w:rsidRDefault="00DC7161" w:rsidP="00615193">
            <w:pPr>
              <w:spacing w:after="0" w:line="240" w:lineRule="auto"/>
              <w:jc w:val="both"/>
              <w:rPr>
                <w:rFonts w:ascii="Times New Roman" w:hAnsi="Times New Roman"/>
                <w:color w:val="000000"/>
                <w:sz w:val="24"/>
                <w:szCs w:val="24"/>
              </w:rPr>
            </w:pPr>
          </w:p>
        </w:tc>
        <w:tc>
          <w:tcPr>
            <w:tcW w:w="517" w:type="dxa"/>
            <w:tcBorders>
              <w:top w:val="nil"/>
              <w:left w:val="nil"/>
              <w:bottom w:val="single" w:sz="8" w:space="0" w:color="000000"/>
              <w:right w:val="single" w:sz="8" w:space="0" w:color="000000"/>
            </w:tcBorders>
            <w:shd w:val="clear" w:color="auto" w:fill="auto"/>
            <w:vAlign w:val="center"/>
          </w:tcPr>
          <w:p w14:paraId="04C28E8D" w14:textId="77777777" w:rsidR="00DC7161" w:rsidRPr="00312FFC" w:rsidRDefault="00DC7161" w:rsidP="00615193">
            <w:pPr>
              <w:spacing w:after="0" w:line="240" w:lineRule="auto"/>
              <w:jc w:val="both"/>
              <w:rPr>
                <w:rFonts w:ascii="Times New Roman" w:hAnsi="Times New Roman"/>
                <w:color w:val="000000"/>
                <w:sz w:val="24"/>
                <w:szCs w:val="24"/>
              </w:rPr>
            </w:pPr>
          </w:p>
        </w:tc>
        <w:tc>
          <w:tcPr>
            <w:tcW w:w="724" w:type="dxa"/>
            <w:tcBorders>
              <w:top w:val="nil"/>
              <w:left w:val="nil"/>
              <w:bottom w:val="single" w:sz="8" w:space="0" w:color="000000"/>
              <w:right w:val="single" w:sz="8" w:space="0" w:color="000000"/>
            </w:tcBorders>
            <w:shd w:val="clear" w:color="auto" w:fill="auto"/>
            <w:vAlign w:val="center"/>
          </w:tcPr>
          <w:p w14:paraId="36E374E4" w14:textId="77777777" w:rsidR="00DC7161" w:rsidRPr="00312FFC" w:rsidRDefault="00DC7161" w:rsidP="00615193">
            <w:pPr>
              <w:spacing w:after="0" w:line="240" w:lineRule="auto"/>
              <w:jc w:val="both"/>
              <w:rPr>
                <w:rFonts w:ascii="Times New Roman" w:hAnsi="Times New Roman"/>
                <w:color w:val="000000"/>
                <w:sz w:val="24"/>
                <w:szCs w:val="24"/>
              </w:rPr>
            </w:pPr>
          </w:p>
        </w:tc>
        <w:tc>
          <w:tcPr>
            <w:tcW w:w="460" w:type="dxa"/>
            <w:tcBorders>
              <w:top w:val="nil"/>
              <w:left w:val="nil"/>
              <w:bottom w:val="single" w:sz="8" w:space="0" w:color="000000"/>
              <w:right w:val="single" w:sz="8" w:space="0" w:color="000000"/>
            </w:tcBorders>
            <w:shd w:val="clear" w:color="auto" w:fill="auto"/>
            <w:vAlign w:val="center"/>
          </w:tcPr>
          <w:p w14:paraId="4F08151C" w14:textId="77777777" w:rsidR="00DC7161" w:rsidRPr="00312FFC" w:rsidRDefault="00DC7161" w:rsidP="00615193">
            <w:pPr>
              <w:spacing w:after="0" w:line="240" w:lineRule="auto"/>
              <w:jc w:val="both"/>
              <w:rPr>
                <w:rFonts w:ascii="Times New Roman" w:hAnsi="Times New Roman"/>
                <w:color w:val="000000"/>
                <w:sz w:val="24"/>
                <w:szCs w:val="24"/>
              </w:rPr>
            </w:pPr>
          </w:p>
        </w:tc>
        <w:tc>
          <w:tcPr>
            <w:tcW w:w="668" w:type="dxa"/>
            <w:tcBorders>
              <w:top w:val="nil"/>
              <w:left w:val="nil"/>
              <w:bottom w:val="single" w:sz="8" w:space="0" w:color="000000"/>
              <w:right w:val="single" w:sz="8" w:space="0" w:color="000000"/>
            </w:tcBorders>
            <w:shd w:val="clear" w:color="auto" w:fill="auto"/>
            <w:vAlign w:val="center"/>
          </w:tcPr>
          <w:p w14:paraId="041EBB8D" w14:textId="77777777" w:rsidR="00DC7161" w:rsidRPr="00312FFC" w:rsidRDefault="00DC7161" w:rsidP="00615193">
            <w:pPr>
              <w:spacing w:after="0" w:line="240" w:lineRule="auto"/>
              <w:jc w:val="both"/>
              <w:rPr>
                <w:rFonts w:ascii="Times New Roman" w:hAnsi="Times New Roman"/>
                <w:color w:val="000000"/>
                <w:sz w:val="24"/>
                <w:szCs w:val="24"/>
              </w:rPr>
            </w:pPr>
          </w:p>
        </w:tc>
        <w:tc>
          <w:tcPr>
            <w:tcW w:w="1174" w:type="dxa"/>
            <w:tcBorders>
              <w:top w:val="nil"/>
              <w:left w:val="nil"/>
              <w:bottom w:val="single" w:sz="8" w:space="0" w:color="000000"/>
              <w:right w:val="single" w:sz="8" w:space="0" w:color="000000"/>
            </w:tcBorders>
            <w:shd w:val="clear" w:color="000000" w:fill="FFFFFF"/>
            <w:vAlign w:val="center"/>
          </w:tcPr>
          <w:p w14:paraId="2A0DC4AD" w14:textId="77777777" w:rsidR="00DC7161" w:rsidRPr="00312FFC" w:rsidRDefault="00DC7161" w:rsidP="00615193">
            <w:pPr>
              <w:spacing w:after="0" w:line="240" w:lineRule="auto"/>
              <w:jc w:val="both"/>
              <w:rPr>
                <w:rFonts w:ascii="Times New Roman" w:hAnsi="Times New Roman"/>
                <w:color w:val="000000"/>
                <w:sz w:val="24"/>
                <w:szCs w:val="24"/>
              </w:rPr>
            </w:pPr>
          </w:p>
        </w:tc>
        <w:tc>
          <w:tcPr>
            <w:tcW w:w="851" w:type="dxa"/>
            <w:tcBorders>
              <w:top w:val="nil"/>
              <w:left w:val="nil"/>
              <w:bottom w:val="single" w:sz="8" w:space="0" w:color="000000"/>
              <w:right w:val="single" w:sz="8" w:space="0" w:color="000000"/>
            </w:tcBorders>
            <w:shd w:val="clear" w:color="000000" w:fill="FFFFFF"/>
            <w:vAlign w:val="center"/>
          </w:tcPr>
          <w:p w14:paraId="6D3EDA04" w14:textId="77777777" w:rsidR="00DC7161" w:rsidRPr="00312FFC" w:rsidRDefault="00DC7161" w:rsidP="00615193">
            <w:pPr>
              <w:spacing w:after="0" w:line="240" w:lineRule="auto"/>
              <w:jc w:val="both"/>
              <w:rPr>
                <w:rFonts w:ascii="Times New Roman" w:hAnsi="Times New Roman"/>
                <w:color w:val="000000"/>
                <w:sz w:val="24"/>
                <w:szCs w:val="24"/>
              </w:rPr>
            </w:pPr>
          </w:p>
        </w:tc>
        <w:tc>
          <w:tcPr>
            <w:tcW w:w="1133" w:type="dxa"/>
            <w:tcBorders>
              <w:top w:val="nil"/>
              <w:left w:val="nil"/>
              <w:bottom w:val="single" w:sz="8" w:space="0" w:color="000000"/>
              <w:right w:val="single" w:sz="8" w:space="0" w:color="000000"/>
            </w:tcBorders>
            <w:shd w:val="clear" w:color="000000" w:fill="FFFFFF"/>
            <w:vAlign w:val="center"/>
          </w:tcPr>
          <w:p w14:paraId="1F3EBBFF" w14:textId="77777777" w:rsidR="00DC7161" w:rsidRPr="00312FFC" w:rsidRDefault="00DC7161" w:rsidP="00615193">
            <w:pPr>
              <w:spacing w:after="0" w:line="240" w:lineRule="auto"/>
              <w:jc w:val="both"/>
              <w:rPr>
                <w:rFonts w:ascii="Times New Roman" w:hAnsi="Times New Roman"/>
                <w:color w:val="000000"/>
                <w:sz w:val="24"/>
                <w:szCs w:val="24"/>
              </w:rPr>
            </w:pPr>
          </w:p>
        </w:tc>
      </w:tr>
      <w:tr w:rsidR="00533B43" w:rsidRPr="00312FFC" w14:paraId="42AF0E12" w14:textId="77777777" w:rsidTr="00533B43">
        <w:trPr>
          <w:trHeight w:val="357"/>
        </w:trPr>
        <w:tc>
          <w:tcPr>
            <w:tcW w:w="3046" w:type="dxa"/>
            <w:tcBorders>
              <w:top w:val="nil"/>
              <w:left w:val="single" w:sz="8" w:space="0" w:color="000000"/>
              <w:bottom w:val="single" w:sz="8" w:space="0" w:color="000000"/>
              <w:right w:val="single" w:sz="8" w:space="0" w:color="000000"/>
            </w:tcBorders>
            <w:shd w:val="clear" w:color="auto" w:fill="auto"/>
            <w:vAlign w:val="center"/>
          </w:tcPr>
          <w:p w14:paraId="6D5EC85F" w14:textId="77777777" w:rsidR="00DC7161" w:rsidRPr="00312FFC" w:rsidRDefault="00DC7161" w:rsidP="00615193">
            <w:pPr>
              <w:spacing w:after="0" w:line="240" w:lineRule="auto"/>
              <w:jc w:val="both"/>
              <w:rPr>
                <w:rFonts w:ascii="Times New Roman" w:hAnsi="Times New Roman"/>
                <w:b/>
                <w:bCs/>
                <w:color w:val="000000"/>
                <w:sz w:val="24"/>
                <w:szCs w:val="24"/>
              </w:rPr>
            </w:pPr>
            <w:r w:rsidRPr="00312FFC">
              <w:rPr>
                <w:rFonts w:ascii="Times New Roman" w:hAnsi="Times New Roman"/>
                <w:b/>
                <w:bCs/>
                <w:color w:val="000000"/>
                <w:sz w:val="24"/>
                <w:szCs w:val="24"/>
              </w:rPr>
              <w:t>Итого:</w:t>
            </w:r>
          </w:p>
        </w:tc>
        <w:tc>
          <w:tcPr>
            <w:tcW w:w="559" w:type="dxa"/>
            <w:tcBorders>
              <w:top w:val="nil"/>
              <w:left w:val="nil"/>
              <w:bottom w:val="single" w:sz="8" w:space="0" w:color="000000"/>
              <w:right w:val="single" w:sz="8" w:space="0" w:color="000000"/>
            </w:tcBorders>
            <w:shd w:val="clear" w:color="auto" w:fill="auto"/>
            <w:vAlign w:val="center"/>
          </w:tcPr>
          <w:p w14:paraId="6839CF48" w14:textId="77777777" w:rsidR="00DC7161" w:rsidRPr="00DC7161" w:rsidRDefault="00DC7161" w:rsidP="00DC7161">
            <w:pPr>
              <w:spacing w:after="0" w:line="240" w:lineRule="auto"/>
              <w:jc w:val="center"/>
              <w:rPr>
                <w:rFonts w:ascii="Times New Roman" w:hAnsi="Times New Roman"/>
                <w:b/>
                <w:color w:val="000000"/>
                <w:sz w:val="24"/>
                <w:szCs w:val="24"/>
              </w:rPr>
            </w:pPr>
            <w:r w:rsidRPr="00DC7161">
              <w:rPr>
                <w:rFonts w:ascii="Times New Roman" w:hAnsi="Times New Roman"/>
                <w:b/>
                <w:color w:val="000000"/>
                <w:sz w:val="24"/>
                <w:szCs w:val="24"/>
              </w:rPr>
              <w:t>8</w:t>
            </w:r>
          </w:p>
        </w:tc>
        <w:tc>
          <w:tcPr>
            <w:tcW w:w="790" w:type="dxa"/>
            <w:tcBorders>
              <w:top w:val="nil"/>
              <w:left w:val="nil"/>
              <w:bottom w:val="single" w:sz="8" w:space="0" w:color="000000"/>
              <w:right w:val="single" w:sz="8" w:space="0" w:color="000000"/>
            </w:tcBorders>
            <w:shd w:val="clear" w:color="auto" w:fill="auto"/>
            <w:vAlign w:val="center"/>
          </w:tcPr>
          <w:p w14:paraId="0CD1F738" w14:textId="77777777" w:rsidR="00DC7161" w:rsidRPr="00DC7161" w:rsidRDefault="00DC7161" w:rsidP="00DC7161">
            <w:pPr>
              <w:spacing w:after="0" w:line="240" w:lineRule="auto"/>
              <w:jc w:val="center"/>
              <w:rPr>
                <w:rFonts w:ascii="Times New Roman" w:hAnsi="Times New Roman"/>
                <w:b/>
                <w:color w:val="000000"/>
                <w:sz w:val="24"/>
                <w:szCs w:val="24"/>
              </w:rPr>
            </w:pPr>
          </w:p>
        </w:tc>
        <w:tc>
          <w:tcPr>
            <w:tcW w:w="517" w:type="dxa"/>
            <w:tcBorders>
              <w:top w:val="nil"/>
              <w:left w:val="nil"/>
              <w:bottom w:val="single" w:sz="8" w:space="0" w:color="000000"/>
              <w:right w:val="single" w:sz="8" w:space="0" w:color="000000"/>
            </w:tcBorders>
            <w:shd w:val="clear" w:color="auto" w:fill="auto"/>
            <w:vAlign w:val="center"/>
          </w:tcPr>
          <w:p w14:paraId="6E05CEB2" w14:textId="77777777" w:rsidR="00DC7161" w:rsidRPr="00DC7161" w:rsidRDefault="00DC7161" w:rsidP="00DC716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12</w:t>
            </w:r>
          </w:p>
        </w:tc>
        <w:tc>
          <w:tcPr>
            <w:tcW w:w="724" w:type="dxa"/>
            <w:tcBorders>
              <w:top w:val="nil"/>
              <w:left w:val="nil"/>
              <w:bottom w:val="single" w:sz="8" w:space="0" w:color="000000"/>
              <w:right w:val="single" w:sz="8" w:space="0" w:color="000000"/>
            </w:tcBorders>
            <w:shd w:val="clear" w:color="auto" w:fill="auto"/>
            <w:vAlign w:val="center"/>
          </w:tcPr>
          <w:p w14:paraId="6FD77B12" w14:textId="77777777" w:rsidR="00DC7161" w:rsidRPr="00DC7161" w:rsidRDefault="00DC7161" w:rsidP="00DC7161">
            <w:pPr>
              <w:spacing w:after="0" w:line="240" w:lineRule="auto"/>
              <w:jc w:val="center"/>
              <w:rPr>
                <w:rFonts w:ascii="Times New Roman" w:hAnsi="Times New Roman"/>
                <w:b/>
                <w:color w:val="000000"/>
                <w:sz w:val="24"/>
                <w:szCs w:val="24"/>
              </w:rPr>
            </w:pPr>
          </w:p>
        </w:tc>
        <w:tc>
          <w:tcPr>
            <w:tcW w:w="460" w:type="dxa"/>
            <w:tcBorders>
              <w:top w:val="nil"/>
              <w:left w:val="nil"/>
              <w:bottom w:val="single" w:sz="8" w:space="0" w:color="000000"/>
              <w:right w:val="single" w:sz="8" w:space="0" w:color="000000"/>
            </w:tcBorders>
            <w:shd w:val="clear" w:color="auto" w:fill="auto"/>
            <w:vAlign w:val="center"/>
          </w:tcPr>
          <w:p w14:paraId="38995DD9" w14:textId="77777777" w:rsidR="00DC7161" w:rsidRPr="00DC7161" w:rsidRDefault="00DC7161" w:rsidP="00DC7161">
            <w:pPr>
              <w:spacing w:after="0" w:line="240" w:lineRule="auto"/>
              <w:jc w:val="center"/>
              <w:rPr>
                <w:rFonts w:ascii="Times New Roman" w:hAnsi="Times New Roman"/>
                <w:b/>
                <w:color w:val="000000"/>
                <w:sz w:val="24"/>
                <w:szCs w:val="24"/>
              </w:rPr>
            </w:pPr>
          </w:p>
        </w:tc>
        <w:tc>
          <w:tcPr>
            <w:tcW w:w="668" w:type="dxa"/>
            <w:tcBorders>
              <w:top w:val="nil"/>
              <w:left w:val="nil"/>
              <w:bottom w:val="single" w:sz="8" w:space="0" w:color="000000"/>
              <w:right w:val="single" w:sz="8" w:space="0" w:color="000000"/>
            </w:tcBorders>
            <w:shd w:val="clear" w:color="auto" w:fill="auto"/>
            <w:vAlign w:val="center"/>
          </w:tcPr>
          <w:p w14:paraId="6EB20E7E" w14:textId="77777777" w:rsidR="00DC7161" w:rsidRPr="00DC7161" w:rsidRDefault="00DC7161" w:rsidP="00DC7161">
            <w:pPr>
              <w:spacing w:after="0" w:line="240" w:lineRule="auto"/>
              <w:jc w:val="center"/>
              <w:rPr>
                <w:rFonts w:ascii="Times New Roman" w:hAnsi="Times New Roman"/>
                <w:b/>
                <w:color w:val="000000"/>
                <w:sz w:val="24"/>
                <w:szCs w:val="24"/>
              </w:rPr>
            </w:pPr>
          </w:p>
        </w:tc>
        <w:tc>
          <w:tcPr>
            <w:tcW w:w="1174" w:type="dxa"/>
            <w:tcBorders>
              <w:top w:val="nil"/>
              <w:left w:val="nil"/>
              <w:bottom w:val="single" w:sz="8" w:space="0" w:color="000000"/>
              <w:right w:val="single" w:sz="8" w:space="0" w:color="000000"/>
            </w:tcBorders>
            <w:shd w:val="clear" w:color="000000" w:fill="FFFFFF"/>
            <w:vAlign w:val="center"/>
          </w:tcPr>
          <w:p w14:paraId="3FE2EE9C" w14:textId="77777777" w:rsidR="00DC7161" w:rsidRPr="00DC7161" w:rsidRDefault="00DC7161" w:rsidP="00DC716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18</w:t>
            </w:r>
          </w:p>
        </w:tc>
        <w:tc>
          <w:tcPr>
            <w:tcW w:w="851" w:type="dxa"/>
            <w:tcBorders>
              <w:top w:val="nil"/>
              <w:left w:val="nil"/>
              <w:bottom w:val="single" w:sz="8" w:space="0" w:color="000000"/>
              <w:right w:val="single" w:sz="8" w:space="0" w:color="000000"/>
            </w:tcBorders>
            <w:shd w:val="clear" w:color="000000" w:fill="FFFFFF"/>
            <w:vAlign w:val="center"/>
          </w:tcPr>
          <w:p w14:paraId="7FE8B3CE" w14:textId="77777777" w:rsidR="00DC7161" w:rsidRPr="00DC7161" w:rsidRDefault="00DC7161" w:rsidP="00DC7161">
            <w:pPr>
              <w:spacing w:after="0" w:line="240" w:lineRule="auto"/>
              <w:jc w:val="center"/>
              <w:rPr>
                <w:rFonts w:ascii="Times New Roman" w:hAnsi="Times New Roman"/>
                <w:b/>
                <w:color w:val="000000"/>
                <w:sz w:val="24"/>
                <w:szCs w:val="24"/>
              </w:rPr>
            </w:pPr>
            <w:r w:rsidRPr="00DC7161">
              <w:rPr>
                <w:rFonts w:ascii="Times New Roman" w:hAnsi="Times New Roman"/>
                <w:b/>
                <w:color w:val="000000"/>
                <w:sz w:val="24"/>
                <w:szCs w:val="24"/>
              </w:rPr>
              <w:t>3</w:t>
            </w:r>
            <w:r>
              <w:rPr>
                <w:rFonts w:ascii="Times New Roman" w:hAnsi="Times New Roman"/>
                <w:b/>
                <w:color w:val="000000"/>
                <w:sz w:val="24"/>
                <w:szCs w:val="24"/>
              </w:rPr>
              <w:t>4</w:t>
            </w:r>
          </w:p>
        </w:tc>
        <w:tc>
          <w:tcPr>
            <w:tcW w:w="1133" w:type="dxa"/>
            <w:tcBorders>
              <w:top w:val="nil"/>
              <w:left w:val="nil"/>
              <w:bottom w:val="single" w:sz="8" w:space="0" w:color="000000"/>
              <w:right w:val="single" w:sz="8" w:space="0" w:color="000000"/>
            </w:tcBorders>
            <w:shd w:val="clear" w:color="000000" w:fill="FFFFFF"/>
            <w:vAlign w:val="center"/>
          </w:tcPr>
          <w:p w14:paraId="1D46DD93" w14:textId="77777777" w:rsidR="00DC7161" w:rsidRPr="00DC7161" w:rsidRDefault="00DC7161" w:rsidP="00DC7161">
            <w:pPr>
              <w:spacing w:after="0" w:line="240" w:lineRule="auto"/>
              <w:jc w:val="center"/>
              <w:rPr>
                <w:rFonts w:ascii="Times New Roman" w:hAnsi="Times New Roman"/>
                <w:b/>
                <w:color w:val="000000"/>
                <w:sz w:val="24"/>
                <w:szCs w:val="24"/>
              </w:rPr>
            </w:pPr>
            <w:r w:rsidRPr="00DC7161">
              <w:rPr>
                <w:rFonts w:ascii="Times New Roman" w:hAnsi="Times New Roman"/>
                <w:b/>
                <w:color w:val="000000"/>
                <w:sz w:val="24"/>
                <w:szCs w:val="24"/>
              </w:rPr>
              <w:t>72</w:t>
            </w:r>
          </w:p>
        </w:tc>
      </w:tr>
    </w:tbl>
    <w:p w14:paraId="50BB8ED2" w14:textId="77777777" w:rsidR="00DC7161" w:rsidRDefault="00DC7161" w:rsidP="00ED0AAC">
      <w:pPr>
        <w:autoSpaceDE w:val="0"/>
        <w:autoSpaceDN w:val="0"/>
        <w:adjustRightInd w:val="0"/>
        <w:ind w:firstLine="709"/>
        <w:jc w:val="both"/>
        <w:rPr>
          <w:rFonts w:ascii="Times New Roman" w:hAnsi="Times New Roman"/>
          <w:bCs/>
          <w:i/>
          <w:sz w:val="24"/>
          <w:szCs w:val="24"/>
        </w:rPr>
      </w:pPr>
    </w:p>
    <w:p w14:paraId="4662F6AA" w14:textId="77777777" w:rsidR="00ED0AAC" w:rsidRPr="00A157C4" w:rsidRDefault="00ED0AAC" w:rsidP="00ED0AAC">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5.2. Методы обучения</w:t>
      </w:r>
    </w:p>
    <w:p w14:paraId="5D9DB292" w14:textId="77777777" w:rsidR="00ED0AAC" w:rsidRDefault="00ED0AAC" w:rsidP="00ED0AAC">
      <w:pPr>
        <w:pStyle w:val="a4"/>
        <w:tabs>
          <w:tab w:val="left" w:pos="-142"/>
          <w:tab w:val="left" w:pos="709"/>
          <w:tab w:val="left" w:pos="993"/>
        </w:tabs>
        <w:spacing w:after="0" w:line="360" w:lineRule="auto"/>
        <w:ind w:left="0"/>
        <w:jc w:val="both"/>
        <w:rPr>
          <w:rFonts w:ascii="Times New Roman" w:hAnsi="Times New Roman"/>
          <w:bCs/>
          <w:sz w:val="24"/>
          <w:szCs w:val="24"/>
        </w:rPr>
      </w:pPr>
      <w:r w:rsidRPr="00A157C4">
        <w:rPr>
          <w:rFonts w:ascii="Times New Roman" w:hAnsi="Times New Roman"/>
          <w:sz w:val="24"/>
          <w:szCs w:val="24"/>
        </w:rPr>
        <w:tab/>
      </w:r>
      <w:r w:rsidRPr="00A36859">
        <w:rPr>
          <w:rFonts w:ascii="Times New Roman" w:hAnsi="Times New Roman"/>
          <w:sz w:val="24"/>
          <w:szCs w:val="24"/>
        </w:rPr>
        <w:t xml:space="preserve">При изучении дисциплины применяются активные и интерактивные методы обучения. Предполагается </w:t>
      </w:r>
      <w:r>
        <w:rPr>
          <w:rFonts w:ascii="Times New Roman" w:hAnsi="Times New Roman"/>
          <w:sz w:val="24"/>
          <w:szCs w:val="24"/>
        </w:rPr>
        <w:t xml:space="preserve">решение </w:t>
      </w:r>
      <w:r w:rsidRPr="00A36859">
        <w:rPr>
          <w:rFonts w:ascii="Times New Roman" w:hAnsi="Times New Roman"/>
          <w:sz w:val="24"/>
          <w:szCs w:val="24"/>
        </w:rPr>
        <w:t xml:space="preserve">практических заданий, </w:t>
      </w:r>
      <w:r>
        <w:rPr>
          <w:rFonts w:ascii="Times New Roman" w:hAnsi="Times New Roman"/>
          <w:bCs/>
          <w:sz w:val="24"/>
          <w:szCs w:val="24"/>
        </w:rPr>
        <w:t>тестирование</w:t>
      </w:r>
      <w:r w:rsidRPr="00A36859">
        <w:rPr>
          <w:rFonts w:ascii="Times New Roman" w:hAnsi="Times New Roman"/>
          <w:bCs/>
          <w:sz w:val="24"/>
          <w:szCs w:val="24"/>
        </w:rPr>
        <w:t xml:space="preserve"> и т.д.</w:t>
      </w:r>
    </w:p>
    <w:p w14:paraId="05D86A94" w14:textId="77777777" w:rsidR="00ED0AAC" w:rsidRDefault="00ED0AAC" w:rsidP="00ED0AAC">
      <w:pPr>
        <w:autoSpaceDE w:val="0"/>
        <w:autoSpaceDN w:val="0"/>
        <w:adjustRightInd w:val="0"/>
        <w:spacing w:after="0" w:line="240" w:lineRule="auto"/>
        <w:ind w:firstLine="709"/>
        <w:jc w:val="both"/>
        <w:rPr>
          <w:rFonts w:ascii="Times New Roman" w:hAnsi="Times New Roman"/>
          <w:b/>
          <w:bCs/>
          <w:sz w:val="24"/>
          <w:szCs w:val="24"/>
          <w:lang w:eastAsia="ru-RU"/>
        </w:rPr>
      </w:pPr>
    </w:p>
    <w:p w14:paraId="5A7D5394" w14:textId="77777777" w:rsidR="0037435D" w:rsidRPr="0058095B" w:rsidRDefault="00ED0AAC" w:rsidP="0037435D">
      <w:pPr>
        <w:autoSpaceDE w:val="0"/>
        <w:autoSpaceDN w:val="0"/>
        <w:adjustRightInd w:val="0"/>
        <w:spacing w:after="0" w:line="360" w:lineRule="auto"/>
        <w:ind w:firstLine="709"/>
        <w:jc w:val="both"/>
        <w:rPr>
          <w:rFonts w:ascii="Times New Roman" w:hAnsi="Times New Roman"/>
          <w:b/>
          <w:bCs/>
          <w:sz w:val="24"/>
          <w:szCs w:val="24"/>
        </w:rPr>
      </w:pPr>
      <w:r w:rsidRPr="00974BA2">
        <w:rPr>
          <w:rFonts w:ascii="Times New Roman" w:hAnsi="Times New Roman"/>
          <w:b/>
          <w:bCs/>
          <w:sz w:val="24"/>
          <w:szCs w:val="24"/>
        </w:rPr>
        <w:lastRenderedPageBreak/>
        <w:t>6</w:t>
      </w:r>
      <w:r w:rsidR="0037435D" w:rsidRPr="0058095B">
        <w:rPr>
          <w:rFonts w:ascii="Times New Roman" w:hAnsi="Times New Roman"/>
          <w:b/>
          <w:bCs/>
          <w:sz w:val="24"/>
          <w:szCs w:val="24"/>
        </w:rPr>
        <w:t>. Рейтинг-план</w:t>
      </w:r>
    </w:p>
    <w:p w14:paraId="14FC4E3A" w14:textId="77777777" w:rsidR="0037435D" w:rsidRPr="0058095B" w:rsidRDefault="0037435D" w:rsidP="0037435D">
      <w:pPr>
        <w:autoSpaceDE w:val="0"/>
        <w:autoSpaceDN w:val="0"/>
        <w:adjustRightInd w:val="0"/>
        <w:spacing w:line="360" w:lineRule="auto"/>
        <w:ind w:firstLine="709"/>
        <w:jc w:val="both"/>
        <w:rPr>
          <w:rFonts w:ascii="Times New Roman" w:hAnsi="Times New Roman"/>
          <w:bCs/>
          <w:i/>
          <w:sz w:val="24"/>
          <w:szCs w:val="24"/>
        </w:rPr>
      </w:pPr>
      <w:r w:rsidRPr="0058095B">
        <w:rPr>
          <w:rFonts w:ascii="Times New Roman" w:hAnsi="Times New Roman"/>
          <w:bCs/>
          <w:i/>
          <w:sz w:val="24"/>
          <w:szCs w:val="24"/>
        </w:rPr>
        <w:t>6.1. Рейтинг-план (по дисциплине)</w:t>
      </w:r>
    </w:p>
    <w:tbl>
      <w:tblPr>
        <w:tblW w:w="4947" w:type="pct"/>
        <w:tblLayout w:type="fixed"/>
        <w:tblLook w:val="0000" w:firstRow="0" w:lastRow="0" w:firstColumn="0" w:lastColumn="0" w:noHBand="0" w:noVBand="0"/>
      </w:tblPr>
      <w:tblGrid>
        <w:gridCol w:w="484"/>
        <w:gridCol w:w="1597"/>
        <w:gridCol w:w="1801"/>
        <w:gridCol w:w="1771"/>
        <w:gridCol w:w="1047"/>
        <w:gridCol w:w="1103"/>
        <w:gridCol w:w="833"/>
        <w:gridCol w:w="833"/>
      </w:tblGrid>
      <w:tr w:rsidR="00ED0AAC" w:rsidRPr="00974BA2" w14:paraId="3D292EFC" w14:textId="77777777" w:rsidTr="0037435D">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2E51CB68" w14:textId="77777777" w:rsidR="00ED0AAC" w:rsidRPr="00974BA2" w:rsidRDefault="00ED0AAC" w:rsidP="00615193">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 п/п</w:t>
            </w:r>
          </w:p>
        </w:tc>
        <w:tc>
          <w:tcPr>
            <w:tcW w:w="1597" w:type="dxa"/>
            <w:vMerge w:val="restart"/>
            <w:tcBorders>
              <w:top w:val="single" w:sz="2" w:space="0" w:color="000000"/>
              <w:left w:val="single" w:sz="2" w:space="0" w:color="000000"/>
              <w:right w:val="single" w:sz="2" w:space="0" w:color="000000"/>
            </w:tcBorders>
            <w:shd w:val="clear" w:color="auto" w:fill="auto"/>
          </w:tcPr>
          <w:p w14:paraId="12F52170" w14:textId="77777777" w:rsidR="00ED0AAC" w:rsidRPr="00974BA2" w:rsidRDefault="00ED0AAC" w:rsidP="00615193">
            <w:pPr>
              <w:autoSpaceDE w:val="0"/>
              <w:autoSpaceDN w:val="0"/>
              <w:adjustRightInd w:val="0"/>
              <w:spacing w:after="0" w:line="240" w:lineRule="auto"/>
              <w:jc w:val="both"/>
              <w:rPr>
                <w:rFonts w:ascii="Times New Roman" w:hAnsi="Times New Roman"/>
                <w:color w:val="000000"/>
                <w:sz w:val="24"/>
                <w:szCs w:val="24"/>
              </w:rPr>
            </w:pPr>
            <w:r w:rsidRPr="00974BA2">
              <w:rPr>
                <w:rFonts w:ascii="Times New Roman" w:hAnsi="Times New Roman"/>
                <w:color w:val="000000"/>
                <w:sz w:val="24"/>
                <w:szCs w:val="24"/>
              </w:rPr>
              <w:t>Код ОР дисциплины</w:t>
            </w:r>
          </w:p>
        </w:tc>
        <w:tc>
          <w:tcPr>
            <w:tcW w:w="180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1107231" w14:textId="77777777" w:rsidR="00ED0AAC" w:rsidRPr="00974BA2" w:rsidRDefault="00ED0AAC" w:rsidP="00615193">
            <w:pPr>
              <w:autoSpaceDE w:val="0"/>
              <w:autoSpaceDN w:val="0"/>
              <w:adjustRightInd w:val="0"/>
              <w:spacing w:after="0" w:line="240" w:lineRule="auto"/>
              <w:rPr>
                <w:rFonts w:ascii="Times New Roman" w:hAnsi="Times New Roman"/>
                <w:sz w:val="24"/>
                <w:szCs w:val="24"/>
              </w:rPr>
            </w:pPr>
            <w:r w:rsidRPr="00974BA2">
              <w:rPr>
                <w:rFonts w:ascii="Times New Roman" w:hAnsi="Times New Roman"/>
                <w:color w:val="000000"/>
                <w:sz w:val="24"/>
                <w:szCs w:val="24"/>
              </w:rPr>
              <w:t>Виды учебной деятельности обучающегося</w:t>
            </w:r>
          </w:p>
        </w:tc>
        <w:tc>
          <w:tcPr>
            <w:tcW w:w="1771" w:type="dxa"/>
            <w:vMerge w:val="restart"/>
            <w:tcBorders>
              <w:top w:val="single" w:sz="2" w:space="0" w:color="000000"/>
              <w:left w:val="single" w:sz="2" w:space="0" w:color="000000"/>
              <w:right w:val="single" w:sz="2" w:space="0" w:color="000000"/>
            </w:tcBorders>
            <w:shd w:val="clear" w:color="auto" w:fill="auto"/>
          </w:tcPr>
          <w:p w14:paraId="4EF9BDF5" w14:textId="77777777" w:rsidR="00ED0AAC" w:rsidRPr="00974BA2" w:rsidRDefault="00ED0AAC" w:rsidP="00615193">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sz w:val="24"/>
                <w:szCs w:val="24"/>
              </w:rPr>
              <w:t>Средства оценивания</w:t>
            </w:r>
          </w:p>
        </w:tc>
        <w:tc>
          <w:tcPr>
            <w:tcW w:w="1047"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DF93904" w14:textId="77777777" w:rsidR="00ED0AAC" w:rsidRPr="00974BA2" w:rsidRDefault="00ED0AAC" w:rsidP="00615193">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sz w:val="24"/>
                <w:szCs w:val="24"/>
              </w:rPr>
              <w:t>Балл за конкретное задание</w:t>
            </w:r>
          </w:p>
          <w:p w14:paraId="3D0D4690" w14:textId="77777777" w:rsidR="00ED0AAC" w:rsidRPr="00974BA2" w:rsidRDefault="00ED0AAC" w:rsidP="00615193">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sz w:val="24"/>
                <w:szCs w:val="24"/>
              </w:rPr>
              <w:t>(</w:t>
            </w:r>
            <w:r w:rsidRPr="00974BA2">
              <w:rPr>
                <w:rFonts w:ascii="Times New Roman" w:hAnsi="Times New Roman"/>
                <w:sz w:val="24"/>
                <w:szCs w:val="24"/>
                <w:lang w:val="en-US"/>
              </w:rPr>
              <w:t>min</w:t>
            </w:r>
            <w:r w:rsidRPr="00974BA2">
              <w:rPr>
                <w:rFonts w:ascii="Times New Roman" w:hAnsi="Times New Roman"/>
                <w:sz w:val="24"/>
                <w:szCs w:val="24"/>
              </w:rPr>
              <w:t>-</w:t>
            </w:r>
            <w:r w:rsidRPr="00974BA2">
              <w:rPr>
                <w:rFonts w:ascii="Times New Roman" w:hAnsi="Times New Roman"/>
                <w:sz w:val="24"/>
                <w:szCs w:val="24"/>
                <w:lang w:val="en-US"/>
              </w:rPr>
              <w:t>max</w:t>
            </w:r>
            <w:r w:rsidRPr="00974BA2">
              <w:rPr>
                <w:rFonts w:ascii="Times New Roman" w:hAnsi="Times New Roman"/>
                <w:sz w:val="24"/>
                <w:szCs w:val="24"/>
              </w:rPr>
              <w:t>)</w:t>
            </w:r>
          </w:p>
        </w:tc>
        <w:tc>
          <w:tcPr>
            <w:tcW w:w="110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158E2AC" w14:textId="77777777" w:rsidR="00ED0AAC" w:rsidRPr="00974BA2" w:rsidRDefault="00ED0AAC" w:rsidP="00615193">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Число заданий за семестр</w:t>
            </w:r>
          </w:p>
        </w:tc>
        <w:tc>
          <w:tcPr>
            <w:tcW w:w="1666" w:type="dxa"/>
            <w:gridSpan w:val="2"/>
            <w:tcBorders>
              <w:top w:val="single" w:sz="2" w:space="0" w:color="000000"/>
              <w:left w:val="nil"/>
              <w:bottom w:val="single" w:sz="2" w:space="0" w:color="000000"/>
              <w:right w:val="single" w:sz="2" w:space="0" w:color="000000"/>
            </w:tcBorders>
            <w:shd w:val="clear" w:color="auto" w:fill="auto"/>
          </w:tcPr>
          <w:p w14:paraId="09FCAA98" w14:textId="77777777" w:rsidR="00ED0AAC" w:rsidRPr="00974BA2" w:rsidRDefault="00ED0AAC" w:rsidP="00615193">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Баллы</w:t>
            </w:r>
          </w:p>
        </w:tc>
      </w:tr>
      <w:tr w:rsidR="00ED0AAC" w:rsidRPr="00974BA2" w14:paraId="1E7AFCE7" w14:textId="77777777" w:rsidTr="0037435D">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6FFC4200" w14:textId="77777777" w:rsidR="00ED0AAC" w:rsidRPr="00974BA2" w:rsidRDefault="00ED0AAC" w:rsidP="00615193">
            <w:pPr>
              <w:autoSpaceDE w:val="0"/>
              <w:autoSpaceDN w:val="0"/>
              <w:adjustRightInd w:val="0"/>
              <w:spacing w:after="0" w:line="240" w:lineRule="auto"/>
              <w:jc w:val="both"/>
              <w:rPr>
                <w:rFonts w:ascii="Times New Roman" w:hAnsi="Times New Roman"/>
                <w:sz w:val="24"/>
                <w:szCs w:val="24"/>
              </w:rPr>
            </w:pPr>
          </w:p>
        </w:tc>
        <w:tc>
          <w:tcPr>
            <w:tcW w:w="1597" w:type="dxa"/>
            <w:vMerge/>
            <w:tcBorders>
              <w:left w:val="single" w:sz="2" w:space="0" w:color="000000"/>
              <w:bottom w:val="single" w:sz="2" w:space="0" w:color="000000"/>
              <w:right w:val="single" w:sz="2" w:space="0" w:color="000000"/>
            </w:tcBorders>
            <w:shd w:val="clear" w:color="000000" w:fill="FFFFFF"/>
          </w:tcPr>
          <w:p w14:paraId="3B7CECA4" w14:textId="77777777" w:rsidR="00ED0AAC" w:rsidRPr="00974BA2" w:rsidRDefault="00ED0AAC" w:rsidP="00615193">
            <w:pPr>
              <w:autoSpaceDE w:val="0"/>
              <w:autoSpaceDN w:val="0"/>
              <w:adjustRightInd w:val="0"/>
              <w:spacing w:after="0" w:line="240" w:lineRule="auto"/>
              <w:jc w:val="both"/>
              <w:rPr>
                <w:rFonts w:ascii="Times New Roman" w:hAnsi="Times New Roman"/>
                <w:sz w:val="24"/>
                <w:szCs w:val="24"/>
              </w:rPr>
            </w:pPr>
          </w:p>
        </w:tc>
        <w:tc>
          <w:tcPr>
            <w:tcW w:w="1801"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428F261F" w14:textId="77777777" w:rsidR="00ED0AAC" w:rsidRPr="00974BA2" w:rsidRDefault="00ED0AAC" w:rsidP="00615193">
            <w:pPr>
              <w:autoSpaceDE w:val="0"/>
              <w:autoSpaceDN w:val="0"/>
              <w:adjustRightInd w:val="0"/>
              <w:spacing w:after="0" w:line="240" w:lineRule="auto"/>
              <w:rPr>
                <w:rFonts w:ascii="Times New Roman" w:hAnsi="Times New Roman"/>
                <w:sz w:val="24"/>
                <w:szCs w:val="24"/>
              </w:rPr>
            </w:pPr>
          </w:p>
        </w:tc>
        <w:tc>
          <w:tcPr>
            <w:tcW w:w="1771" w:type="dxa"/>
            <w:vMerge/>
            <w:tcBorders>
              <w:left w:val="single" w:sz="2" w:space="0" w:color="000000"/>
              <w:bottom w:val="single" w:sz="2" w:space="0" w:color="000000"/>
              <w:right w:val="single" w:sz="2" w:space="0" w:color="000000"/>
            </w:tcBorders>
            <w:shd w:val="clear" w:color="000000" w:fill="FFFFFF"/>
          </w:tcPr>
          <w:p w14:paraId="08B6453D" w14:textId="77777777" w:rsidR="00ED0AAC" w:rsidRPr="00974BA2" w:rsidRDefault="00ED0AAC" w:rsidP="00615193">
            <w:pPr>
              <w:autoSpaceDE w:val="0"/>
              <w:autoSpaceDN w:val="0"/>
              <w:adjustRightInd w:val="0"/>
              <w:spacing w:after="0" w:line="240" w:lineRule="auto"/>
              <w:jc w:val="both"/>
              <w:rPr>
                <w:rFonts w:ascii="Times New Roman" w:hAnsi="Times New Roman"/>
                <w:sz w:val="24"/>
                <w:szCs w:val="24"/>
              </w:rPr>
            </w:pPr>
          </w:p>
        </w:tc>
        <w:tc>
          <w:tcPr>
            <w:tcW w:w="1047"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538ADDB2" w14:textId="77777777" w:rsidR="00ED0AAC" w:rsidRPr="00974BA2" w:rsidRDefault="00ED0AAC" w:rsidP="00615193">
            <w:pPr>
              <w:autoSpaceDE w:val="0"/>
              <w:autoSpaceDN w:val="0"/>
              <w:adjustRightInd w:val="0"/>
              <w:spacing w:after="0" w:line="240" w:lineRule="auto"/>
              <w:jc w:val="both"/>
              <w:rPr>
                <w:rFonts w:ascii="Times New Roman" w:hAnsi="Times New Roman"/>
                <w:sz w:val="24"/>
                <w:szCs w:val="24"/>
              </w:rPr>
            </w:pPr>
          </w:p>
        </w:tc>
        <w:tc>
          <w:tcPr>
            <w:tcW w:w="1103"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1167D9C5" w14:textId="77777777" w:rsidR="00ED0AAC" w:rsidRPr="00974BA2" w:rsidRDefault="00ED0AAC" w:rsidP="00615193">
            <w:pPr>
              <w:autoSpaceDE w:val="0"/>
              <w:autoSpaceDN w:val="0"/>
              <w:adjustRightInd w:val="0"/>
              <w:spacing w:after="0" w:line="240" w:lineRule="auto"/>
              <w:jc w:val="both"/>
              <w:rPr>
                <w:rFonts w:ascii="Times New Roman" w:hAnsi="Times New Roman"/>
                <w:sz w:val="24"/>
                <w:szCs w:val="24"/>
              </w:rPr>
            </w:pPr>
          </w:p>
        </w:tc>
        <w:tc>
          <w:tcPr>
            <w:tcW w:w="833" w:type="dxa"/>
            <w:tcBorders>
              <w:top w:val="nil"/>
              <w:left w:val="nil"/>
              <w:bottom w:val="single" w:sz="2" w:space="0" w:color="000000"/>
              <w:right w:val="single" w:sz="2" w:space="0" w:color="000000"/>
            </w:tcBorders>
            <w:shd w:val="clear" w:color="auto" w:fill="auto"/>
          </w:tcPr>
          <w:p w14:paraId="581A27D1" w14:textId="77777777" w:rsidR="00ED0AAC" w:rsidRPr="00974BA2" w:rsidRDefault="00ED0AAC" w:rsidP="00615193">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Минимальный</w:t>
            </w:r>
          </w:p>
        </w:tc>
        <w:tc>
          <w:tcPr>
            <w:tcW w:w="833" w:type="dxa"/>
            <w:tcBorders>
              <w:top w:val="nil"/>
              <w:left w:val="nil"/>
              <w:bottom w:val="single" w:sz="2" w:space="0" w:color="000000"/>
              <w:right w:val="single" w:sz="2" w:space="0" w:color="000000"/>
            </w:tcBorders>
            <w:shd w:val="clear" w:color="auto" w:fill="auto"/>
          </w:tcPr>
          <w:p w14:paraId="7E76612D" w14:textId="77777777" w:rsidR="00ED0AAC" w:rsidRPr="00974BA2" w:rsidRDefault="00ED0AAC" w:rsidP="00615193">
            <w:pPr>
              <w:autoSpaceDE w:val="0"/>
              <w:autoSpaceDN w:val="0"/>
              <w:adjustRightInd w:val="0"/>
              <w:spacing w:after="0" w:line="240" w:lineRule="auto"/>
              <w:jc w:val="both"/>
              <w:rPr>
                <w:rFonts w:ascii="Times New Roman" w:hAnsi="Times New Roman"/>
                <w:sz w:val="24"/>
                <w:szCs w:val="24"/>
              </w:rPr>
            </w:pPr>
            <w:r w:rsidRPr="00974BA2">
              <w:rPr>
                <w:rFonts w:ascii="Times New Roman" w:hAnsi="Times New Roman"/>
                <w:color w:val="000000"/>
                <w:sz w:val="24"/>
                <w:szCs w:val="24"/>
              </w:rPr>
              <w:t>Максимальный</w:t>
            </w:r>
          </w:p>
        </w:tc>
      </w:tr>
      <w:tr w:rsidR="00ED0AAC" w:rsidRPr="00974BA2" w14:paraId="4044797C" w14:textId="77777777" w:rsidTr="0037435D">
        <w:trPr>
          <w:trHeight w:val="262"/>
        </w:trPr>
        <w:tc>
          <w:tcPr>
            <w:tcW w:w="9469" w:type="dxa"/>
            <w:gridSpan w:val="8"/>
            <w:tcBorders>
              <w:top w:val="single" w:sz="2" w:space="0" w:color="000000"/>
              <w:left w:val="single" w:sz="2" w:space="0" w:color="000000"/>
              <w:right w:val="single" w:sz="2" w:space="0" w:color="000000"/>
            </w:tcBorders>
            <w:shd w:val="clear" w:color="000000" w:fill="FFFFFF"/>
          </w:tcPr>
          <w:p w14:paraId="6F44DFA4" w14:textId="77777777" w:rsidR="00ED0AAC" w:rsidRPr="00974BA2" w:rsidRDefault="00ED0AAC" w:rsidP="00615193">
            <w:pPr>
              <w:autoSpaceDE w:val="0"/>
              <w:autoSpaceDN w:val="0"/>
              <w:adjustRightInd w:val="0"/>
              <w:spacing w:after="0" w:line="240" w:lineRule="auto"/>
              <w:rPr>
                <w:rFonts w:ascii="Times New Roman" w:hAnsi="Times New Roman"/>
                <w:sz w:val="24"/>
                <w:szCs w:val="24"/>
              </w:rPr>
            </w:pPr>
            <w:r w:rsidRPr="00974BA2">
              <w:rPr>
                <w:rFonts w:ascii="Times New Roman" w:hAnsi="Times New Roman"/>
                <w:b/>
                <w:sz w:val="24"/>
                <w:szCs w:val="24"/>
              </w:rPr>
              <w:t xml:space="preserve">Раздел 1. </w:t>
            </w:r>
            <w:r w:rsidRPr="00974BA2">
              <w:rPr>
                <w:rFonts w:ascii="Times New Roman" w:eastAsia="BookAntiqua" w:hAnsi="Times New Roman"/>
                <w:b/>
                <w:sz w:val="24"/>
                <w:szCs w:val="24"/>
              </w:rPr>
              <w:t>Основные понятия и классификация кадровой документации</w:t>
            </w:r>
          </w:p>
        </w:tc>
      </w:tr>
      <w:tr w:rsidR="00ED0AAC" w:rsidRPr="00974BA2" w14:paraId="79923A3A" w14:textId="77777777" w:rsidTr="0037435D">
        <w:trPr>
          <w:trHeight w:val="148"/>
        </w:trPr>
        <w:tc>
          <w:tcPr>
            <w:tcW w:w="484" w:type="dxa"/>
            <w:tcBorders>
              <w:top w:val="single" w:sz="2" w:space="0" w:color="000000"/>
              <w:left w:val="single" w:sz="2" w:space="0" w:color="000000"/>
              <w:right w:val="single" w:sz="2" w:space="0" w:color="000000"/>
            </w:tcBorders>
            <w:shd w:val="clear" w:color="000000" w:fill="FFFFFF"/>
          </w:tcPr>
          <w:p w14:paraId="1DF55AE6"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w:t>
            </w:r>
          </w:p>
        </w:tc>
        <w:tc>
          <w:tcPr>
            <w:tcW w:w="1597" w:type="dxa"/>
            <w:tcBorders>
              <w:top w:val="single" w:sz="2" w:space="0" w:color="000000"/>
              <w:left w:val="single" w:sz="2" w:space="0" w:color="000000"/>
              <w:right w:val="single" w:sz="2" w:space="0" w:color="000000"/>
            </w:tcBorders>
            <w:shd w:val="clear" w:color="000000" w:fill="FFFFFF"/>
          </w:tcPr>
          <w:p w14:paraId="68ACDCA7" w14:textId="77777777" w:rsidR="00ED0AAC" w:rsidRPr="00974BA2" w:rsidRDefault="00ED0AAC" w:rsidP="00974BA2">
            <w:pPr>
              <w:spacing w:after="0" w:line="240" w:lineRule="auto"/>
              <w:jc w:val="both"/>
              <w:rPr>
                <w:rFonts w:ascii="Times New Roman" w:hAnsi="Times New Roman"/>
                <w:sz w:val="24"/>
                <w:szCs w:val="24"/>
              </w:rPr>
            </w:pPr>
            <w:r w:rsidRPr="00974BA2">
              <w:rPr>
                <w:rFonts w:ascii="Times New Roman" w:hAnsi="Times New Roman"/>
                <w:sz w:val="24"/>
                <w:szCs w:val="24"/>
              </w:rPr>
              <w:t>ОР.</w:t>
            </w:r>
            <w:r w:rsidR="00974BA2">
              <w:rPr>
                <w:rFonts w:ascii="Times New Roman" w:hAnsi="Times New Roman"/>
                <w:sz w:val="24"/>
                <w:szCs w:val="24"/>
              </w:rPr>
              <w:t>2</w:t>
            </w:r>
            <w:r w:rsidRPr="00974BA2">
              <w:rPr>
                <w:rFonts w:ascii="Times New Roman" w:hAnsi="Times New Roman"/>
                <w:sz w:val="24"/>
                <w:szCs w:val="24"/>
              </w:rPr>
              <w:t>.</w:t>
            </w:r>
            <w:r w:rsidR="00974BA2">
              <w:rPr>
                <w:rFonts w:ascii="Times New Roman" w:hAnsi="Times New Roman"/>
                <w:sz w:val="24"/>
                <w:szCs w:val="24"/>
              </w:rPr>
              <w:t>5</w:t>
            </w:r>
            <w:r w:rsidRPr="00974BA2">
              <w:rPr>
                <w:rFonts w:ascii="Times New Roman" w:hAnsi="Times New Roman"/>
                <w:sz w:val="24"/>
                <w:szCs w:val="24"/>
              </w:rPr>
              <w:t>.1</w:t>
            </w:r>
          </w:p>
        </w:tc>
        <w:tc>
          <w:tcPr>
            <w:tcW w:w="1801" w:type="dxa"/>
            <w:tcBorders>
              <w:top w:val="single" w:sz="2" w:space="0" w:color="000000"/>
              <w:left w:val="single" w:sz="2" w:space="0" w:color="000000"/>
              <w:right w:val="single" w:sz="2" w:space="0" w:color="000000"/>
            </w:tcBorders>
            <w:shd w:val="clear" w:color="000000" w:fill="FFFFFF"/>
          </w:tcPr>
          <w:p w14:paraId="4A99EE39" w14:textId="77777777" w:rsidR="00ED0AAC" w:rsidRPr="00974BA2" w:rsidRDefault="00ED0AAC" w:rsidP="00615193">
            <w:pPr>
              <w:pStyle w:val="aa"/>
              <w:spacing w:before="0" w:beforeAutospacing="0" w:after="0" w:afterAutospacing="0"/>
            </w:pPr>
            <w:r w:rsidRPr="00974BA2">
              <w:t>Тестирование</w:t>
            </w:r>
          </w:p>
        </w:tc>
        <w:tc>
          <w:tcPr>
            <w:tcW w:w="1771" w:type="dxa"/>
            <w:tcBorders>
              <w:top w:val="single" w:sz="2" w:space="0" w:color="000000"/>
              <w:left w:val="single" w:sz="2" w:space="0" w:color="000000"/>
              <w:right w:val="single" w:sz="2" w:space="0" w:color="000000"/>
            </w:tcBorders>
            <w:shd w:val="clear" w:color="000000" w:fill="FFFFFF"/>
          </w:tcPr>
          <w:p w14:paraId="0E54EEB5" w14:textId="77777777" w:rsidR="00ED0AAC" w:rsidRPr="00E92137" w:rsidRDefault="00F042A5" w:rsidP="0061519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Комплект</w:t>
            </w:r>
            <w:r w:rsidR="00E92137" w:rsidRPr="00E92137">
              <w:rPr>
                <w:rFonts w:ascii="Times New Roman" w:hAnsi="Times New Roman"/>
                <w:sz w:val="24"/>
                <w:szCs w:val="24"/>
              </w:rPr>
              <w:t xml:space="preserve"> тестовых заданий</w:t>
            </w:r>
          </w:p>
        </w:tc>
        <w:tc>
          <w:tcPr>
            <w:tcW w:w="1047" w:type="dxa"/>
            <w:tcBorders>
              <w:top w:val="single" w:sz="2" w:space="0" w:color="000000"/>
              <w:left w:val="single" w:sz="2" w:space="0" w:color="000000"/>
              <w:right w:val="single" w:sz="2" w:space="0" w:color="000000"/>
            </w:tcBorders>
            <w:shd w:val="clear" w:color="000000" w:fill="FFFFFF"/>
          </w:tcPr>
          <w:p w14:paraId="6B563BBE"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11-20</w:t>
            </w:r>
          </w:p>
        </w:tc>
        <w:tc>
          <w:tcPr>
            <w:tcW w:w="1103" w:type="dxa"/>
            <w:tcBorders>
              <w:top w:val="single" w:sz="2" w:space="0" w:color="000000"/>
              <w:left w:val="single" w:sz="2" w:space="0" w:color="000000"/>
              <w:right w:val="single" w:sz="2" w:space="0" w:color="000000"/>
            </w:tcBorders>
            <w:shd w:val="clear" w:color="000000" w:fill="FFFFFF"/>
          </w:tcPr>
          <w:p w14:paraId="663EC562"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w:t>
            </w:r>
          </w:p>
        </w:tc>
        <w:tc>
          <w:tcPr>
            <w:tcW w:w="833" w:type="dxa"/>
            <w:tcBorders>
              <w:top w:val="single" w:sz="2" w:space="0" w:color="000000"/>
              <w:left w:val="nil"/>
              <w:right w:val="single" w:sz="2" w:space="0" w:color="000000"/>
            </w:tcBorders>
          </w:tcPr>
          <w:p w14:paraId="11272708"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11</w:t>
            </w:r>
          </w:p>
        </w:tc>
        <w:tc>
          <w:tcPr>
            <w:tcW w:w="833" w:type="dxa"/>
            <w:tcBorders>
              <w:top w:val="single" w:sz="2" w:space="0" w:color="000000"/>
              <w:left w:val="nil"/>
              <w:right w:val="single" w:sz="2" w:space="0" w:color="000000"/>
            </w:tcBorders>
          </w:tcPr>
          <w:p w14:paraId="26111CFF"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20</w:t>
            </w:r>
          </w:p>
        </w:tc>
      </w:tr>
      <w:tr w:rsidR="00ED0AAC" w:rsidRPr="00974BA2" w14:paraId="5511B1F1" w14:textId="77777777" w:rsidTr="0037435D">
        <w:trPr>
          <w:trHeight w:val="297"/>
        </w:trPr>
        <w:tc>
          <w:tcPr>
            <w:tcW w:w="9469" w:type="dxa"/>
            <w:gridSpan w:val="8"/>
            <w:tcBorders>
              <w:top w:val="single" w:sz="2" w:space="0" w:color="000000"/>
              <w:left w:val="single" w:sz="2" w:space="0" w:color="000000"/>
              <w:right w:val="single" w:sz="2" w:space="0" w:color="000000"/>
            </w:tcBorders>
            <w:shd w:val="clear" w:color="000000" w:fill="FFFFFF"/>
          </w:tcPr>
          <w:p w14:paraId="79D0A9DE" w14:textId="77777777" w:rsidR="00ED0AAC" w:rsidRPr="00974BA2" w:rsidRDefault="00ED0AAC" w:rsidP="00615193">
            <w:pPr>
              <w:autoSpaceDE w:val="0"/>
              <w:autoSpaceDN w:val="0"/>
              <w:adjustRightInd w:val="0"/>
              <w:spacing w:after="0" w:line="240" w:lineRule="auto"/>
              <w:rPr>
                <w:rFonts w:ascii="Times New Roman" w:hAnsi="Times New Roman"/>
                <w:sz w:val="24"/>
                <w:szCs w:val="24"/>
              </w:rPr>
            </w:pPr>
            <w:r w:rsidRPr="00974BA2">
              <w:rPr>
                <w:rFonts w:ascii="Times New Roman" w:eastAsia="BookAntiqua" w:hAnsi="Times New Roman"/>
                <w:b/>
                <w:sz w:val="24"/>
                <w:szCs w:val="24"/>
              </w:rPr>
              <w:t xml:space="preserve">Раздел 2. </w:t>
            </w:r>
            <w:r w:rsidRPr="00974BA2">
              <w:rPr>
                <w:rFonts w:ascii="Times New Roman" w:hAnsi="Times New Roman"/>
                <w:b/>
                <w:sz w:val="24"/>
                <w:szCs w:val="24"/>
              </w:rPr>
              <w:t>Документирование трудовых отношений</w:t>
            </w:r>
          </w:p>
        </w:tc>
      </w:tr>
      <w:tr w:rsidR="00ED0AAC" w:rsidRPr="00974BA2" w14:paraId="041C90EB" w14:textId="77777777" w:rsidTr="0037435D">
        <w:trPr>
          <w:trHeight w:val="1104"/>
        </w:trPr>
        <w:tc>
          <w:tcPr>
            <w:tcW w:w="484" w:type="dxa"/>
            <w:tcBorders>
              <w:top w:val="single" w:sz="2" w:space="0" w:color="000000"/>
              <w:left w:val="single" w:sz="2" w:space="0" w:color="000000"/>
              <w:right w:val="single" w:sz="2" w:space="0" w:color="000000"/>
            </w:tcBorders>
            <w:shd w:val="clear" w:color="000000" w:fill="FFFFFF"/>
          </w:tcPr>
          <w:p w14:paraId="22E453FA"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w:t>
            </w:r>
          </w:p>
        </w:tc>
        <w:tc>
          <w:tcPr>
            <w:tcW w:w="1597" w:type="dxa"/>
            <w:tcBorders>
              <w:top w:val="single" w:sz="2" w:space="0" w:color="000000"/>
              <w:left w:val="single" w:sz="2" w:space="0" w:color="000000"/>
              <w:right w:val="single" w:sz="2" w:space="0" w:color="000000"/>
            </w:tcBorders>
            <w:shd w:val="clear" w:color="000000" w:fill="FFFFFF"/>
          </w:tcPr>
          <w:p w14:paraId="2C76671A" w14:textId="77777777" w:rsidR="00ED0AAC" w:rsidRPr="00974BA2" w:rsidRDefault="00974BA2" w:rsidP="00615193">
            <w:pPr>
              <w:spacing w:after="0" w:line="240" w:lineRule="auto"/>
              <w:jc w:val="both"/>
              <w:rPr>
                <w:rFonts w:ascii="Times New Roman" w:hAnsi="Times New Roman"/>
                <w:sz w:val="24"/>
                <w:szCs w:val="24"/>
              </w:rPr>
            </w:pPr>
            <w:r w:rsidRPr="00974BA2">
              <w:rPr>
                <w:rFonts w:ascii="Times New Roman" w:hAnsi="Times New Roman"/>
                <w:sz w:val="24"/>
                <w:szCs w:val="24"/>
              </w:rPr>
              <w:t>ОР.</w:t>
            </w:r>
            <w:r>
              <w:rPr>
                <w:rFonts w:ascii="Times New Roman" w:hAnsi="Times New Roman"/>
                <w:sz w:val="24"/>
                <w:szCs w:val="24"/>
              </w:rPr>
              <w:t>2</w:t>
            </w:r>
            <w:r w:rsidRPr="00974BA2">
              <w:rPr>
                <w:rFonts w:ascii="Times New Roman" w:hAnsi="Times New Roman"/>
                <w:sz w:val="24"/>
                <w:szCs w:val="24"/>
              </w:rPr>
              <w:t>.</w:t>
            </w:r>
            <w:r>
              <w:rPr>
                <w:rFonts w:ascii="Times New Roman" w:hAnsi="Times New Roman"/>
                <w:sz w:val="24"/>
                <w:szCs w:val="24"/>
              </w:rPr>
              <w:t>5</w:t>
            </w:r>
            <w:r w:rsidRPr="00974BA2">
              <w:rPr>
                <w:rFonts w:ascii="Times New Roman" w:hAnsi="Times New Roman"/>
                <w:sz w:val="24"/>
                <w:szCs w:val="24"/>
              </w:rPr>
              <w:t>.1</w:t>
            </w:r>
          </w:p>
        </w:tc>
        <w:tc>
          <w:tcPr>
            <w:tcW w:w="1801" w:type="dxa"/>
            <w:tcBorders>
              <w:top w:val="single" w:sz="2" w:space="0" w:color="000000"/>
              <w:left w:val="single" w:sz="2" w:space="0" w:color="000000"/>
              <w:right w:val="single" w:sz="2" w:space="0" w:color="000000"/>
            </w:tcBorders>
            <w:shd w:val="clear" w:color="000000" w:fill="FFFFFF"/>
          </w:tcPr>
          <w:p w14:paraId="555E1CA5" w14:textId="77777777" w:rsidR="00ED0AAC" w:rsidRPr="00974BA2" w:rsidRDefault="00ED0AAC" w:rsidP="00615193">
            <w:pPr>
              <w:spacing w:after="0" w:line="240" w:lineRule="auto"/>
              <w:rPr>
                <w:rFonts w:ascii="Times New Roman" w:hAnsi="Times New Roman"/>
                <w:sz w:val="24"/>
                <w:szCs w:val="24"/>
              </w:rPr>
            </w:pPr>
            <w:r w:rsidRPr="00974BA2">
              <w:rPr>
                <w:rFonts w:ascii="Times New Roman" w:hAnsi="Times New Roman"/>
                <w:sz w:val="24"/>
                <w:szCs w:val="24"/>
              </w:rPr>
              <w:t>Практическая работа 1,2</w:t>
            </w:r>
          </w:p>
        </w:tc>
        <w:tc>
          <w:tcPr>
            <w:tcW w:w="1771" w:type="dxa"/>
            <w:tcBorders>
              <w:top w:val="single" w:sz="2" w:space="0" w:color="000000"/>
              <w:left w:val="single" w:sz="2" w:space="0" w:color="000000"/>
              <w:right w:val="single" w:sz="2" w:space="0" w:color="000000"/>
            </w:tcBorders>
            <w:shd w:val="clear" w:color="000000" w:fill="FFFFFF"/>
          </w:tcPr>
          <w:p w14:paraId="167DDBBB" w14:textId="77777777" w:rsidR="00ED0AAC" w:rsidRPr="00974BA2" w:rsidRDefault="00F042A5" w:rsidP="0061519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Кейс-задание</w:t>
            </w:r>
          </w:p>
        </w:tc>
        <w:tc>
          <w:tcPr>
            <w:tcW w:w="1047" w:type="dxa"/>
            <w:tcBorders>
              <w:top w:val="single" w:sz="2" w:space="0" w:color="000000"/>
              <w:left w:val="single" w:sz="2" w:space="0" w:color="000000"/>
              <w:right w:val="single" w:sz="2" w:space="0" w:color="000000"/>
            </w:tcBorders>
            <w:shd w:val="clear" w:color="000000" w:fill="FFFFFF"/>
          </w:tcPr>
          <w:p w14:paraId="75635D16" w14:textId="77777777" w:rsidR="00ED0AAC" w:rsidRPr="00974BA2" w:rsidRDefault="00ED0AAC" w:rsidP="00615193">
            <w:pPr>
              <w:tabs>
                <w:tab w:val="left" w:pos="990"/>
              </w:tabs>
              <w:spacing w:after="0" w:line="240" w:lineRule="auto"/>
              <w:jc w:val="center"/>
              <w:rPr>
                <w:rFonts w:ascii="Times New Roman" w:hAnsi="Times New Roman"/>
                <w:sz w:val="24"/>
                <w:szCs w:val="24"/>
              </w:rPr>
            </w:pPr>
            <w:r w:rsidRPr="00974BA2">
              <w:rPr>
                <w:rFonts w:ascii="Times New Roman" w:hAnsi="Times New Roman"/>
                <w:sz w:val="24"/>
                <w:szCs w:val="24"/>
              </w:rPr>
              <w:t>12-15</w:t>
            </w:r>
          </w:p>
        </w:tc>
        <w:tc>
          <w:tcPr>
            <w:tcW w:w="1103" w:type="dxa"/>
            <w:tcBorders>
              <w:top w:val="single" w:sz="2" w:space="0" w:color="000000"/>
              <w:left w:val="single" w:sz="2" w:space="0" w:color="000000"/>
              <w:right w:val="single" w:sz="2" w:space="0" w:color="000000"/>
            </w:tcBorders>
            <w:shd w:val="clear" w:color="000000" w:fill="FFFFFF"/>
          </w:tcPr>
          <w:p w14:paraId="7FF7121E"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w:t>
            </w:r>
          </w:p>
        </w:tc>
        <w:tc>
          <w:tcPr>
            <w:tcW w:w="833" w:type="dxa"/>
            <w:tcBorders>
              <w:top w:val="single" w:sz="2" w:space="0" w:color="000000"/>
              <w:left w:val="nil"/>
              <w:right w:val="single" w:sz="2" w:space="0" w:color="000000"/>
            </w:tcBorders>
          </w:tcPr>
          <w:p w14:paraId="447F164A"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24</w:t>
            </w:r>
          </w:p>
        </w:tc>
        <w:tc>
          <w:tcPr>
            <w:tcW w:w="833" w:type="dxa"/>
            <w:tcBorders>
              <w:top w:val="single" w:sz="2" w:space="0" w:color="000000"/>
              <w:left w:val="nil"/>
              <w:right w:val="single" w:sz="2" w:space="0" w:color="000000"/>
            </w:tcBorders>
          </w:tcPr>
          <w:p w14:paraId="5A86E56E"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30</w:t>
            </w:r>
          </w:p>
        </w:tc>
      </w:tr>
      <w:tr w:rsidR="00ED0AAC" w:rsidRPr="00974BA2" w14:paraId="04206D0D" w14:textId="77777777" w:rsidTr="0037435D">
        <w:trPr>
          <w:trHeight w:val="286"/>
        </w:trPr>
        <w:tc>
          <w:tcPr>
            <w:tcW w:w="484" w:type="dxa"/>
            <w:tcBorders>
              <w:top w:val="single" w:sz="2" w:space="0" w:color="000000"/>
              <w:left w:val="single" w:sz="2" w:space="0" w:color="000000"/>
              <w:right w:val="single" w:sz="2" w:space="0" w:color="000000"/>
            </w:tcBorders>
            <w:shd w:val="clear" w:color="000000" w:fill="FFFFFF"/>
          </w:tcPr>
          <w:p w14:paraId="56F046AF"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3</w:t>
            </w:r>
          </w:p>
        </w:tc>
        <w:tc>
          <w:tcPr>
            <w:tcW w:w="1597" w:type="dxa"/>
            <w:tcBorders>
              <w:top w:val="single" w:sz="2" w:space="0" w:color="000000"/>
              <w:left w:val="single" w:sz="2" w:space="0" w:color="000000"/>
              <w:right w:val="single" w:sz="2" w:space="0" w:color="000000"/>
            </w:tcBorders>
            <w:shd w:val="clear" w:color="000000" w:fill="FFFFFF"/>
          </w:tcPr>
          <w:p w14:paraId="5AD49412" w14:textId="77777777" w:rsidR="00ED0AAC" w:rsidRPr="00974BA2" w:rsidRDefault="00974BA2" w:rsidP="00615193">
            <w:pPr>
              <w:spacing w:after="0" w:line="240" w:lineRule="auto"/>
              <w:jc w:val="both"/>
              <w:rPr>
                <w:rFonts w:ascii="Times New Roman" w:hAnsi="Times New Roman"/>
                <w:sz w:val="24"/>
                <w:szCs w:val="24"/>
              </w:rPr>
            </w:pPr>
            <w:r w:rsidRPr="00974BA2">
              <w:rPr>
                <w:rFonts w:ascii="Times New Roman" w:hAnsi="Times New Roman"/>
                <w:sz w:val="24"/>
                <w:szCs w:val="24"/>
              </w:rPr>
              <w:t>ОР.</w:t>
            </w:r>
            <w:r>
              <w:rPr>
                <w:rFonts w:ascii="Times New Roman" w:hAnsi="Times New Roman"/>
                <w:sz w:val="24"/>
                <w:szCs w:val="24"/>
              </w:rPr>
              <w:t>2</w:t>
            </w:r>
            <w:r w:rsidRPr="00974BA2">
              <w:rPr>
                <w:rFonts w:ascii="Times New Roman" w:hAnsi="Times New Roman"/>
                <w:sz w:val="24"/>
                <w:szCs w:val="24"/>
              </w:rPr>
              <w:t>.</w:t>
            </w:r>
            <w:r>
              <w:rPr>
                <w:rFonts w:ascii="Times New Roman" w:hAnsi="Times New Roman"/>
                <w:sz w:val="24"/>
                <w:szCs w:val="24"/>
              </w:rPr>
              <w:t>5</w:t>
            </w:r>
            <w:r w:rsidRPr="00974BA2">
              <w:rPr>
                <w:rFonts w:ascii="Times New Roman" w:hAnsi="Times New Roman"/>
                <w:sz w:val="24"/>
                <w:szCs w:val="24"/>
              </w:rPr>
              <w:t>.1</w:t>
            </w:r>
          </w:p>
        </w:tc>
        <w:tc>
          <w:tcPr>
            <w:tcW w:w="1801" w:type="dxa"/>
            <w:tcBorders>
              <w:top w:val="single" w:sz="2" w:space="0" w:color="000000"/>
              <w:left w:val="single" w:sz="2" w:space="0" w:color="000000"/>
              <w:right w:val="single" w:sz="2" w:space="0" w:color="000000"/>
            </w:tcBorders>
            <w:shd w:val="clear" w:color="000000" w:fill="FFFFFF"/>
          </w:tcPr>
          <w:p w14:paraId="284150FB" w14:textId="77777777" w:rsidR="00ED0AAC" w:rsidRPr="00974BA2" w:rsidRDefault="00ED0AAC" w:rsidP="00615193">
            <w:pPr>
              <w:pStyle w:val="aa"/>
              <w:spacing w:before="0" w:beforeAutospacing="0" w:after="0" w:afterAutospacing="0"/>
              <w:jc w:val="both"/>
            </w:pPr>
            <w:r w:rsidRPr="00974BA2">
              <w:t>Тестирование</w:t>
            </w:r>
          </w:p>
        </w:tc>
        <w:tc>
          <w:tcPr>
            <w:tcW w:w="1771" w:type="dxa"/>
            <w:tcBorders>
              <w:top w:val="single" w:sz="2" w:space="0" w:color="000000"/>
              <w:left w:val="single" w:sz="2" w:space="0" w:color="000000"/>
              <w:right w:val="single" w:sz="2" w:space="0" w:color="000000"/>
            </w:tcBorders>
            <w:shd w:val="clear" w:color="000000" w:fill="FFFFFF"/>
          </w:tcPr>
          <w:p w14:paraId="6CCC69E0" w14:textId="77777777" w:rsidR="00ED0AAC" w:rsidRPr="00974BA2" w:rsidRDefault="00ED0AAC" w:rsidP="00F042A5">
            <w:pPr>
              <w:pStyle w:val="21"/>
              <w:spacing w:after="0" w:line="240" w:lineRule="auto"/>
              <w:ind w:left="0"/>
            </w:pPr>
            <w:r w:rsidRPr="00974BA2">
              <w:t>Комплек</w:t>
            </w:r>
            <w:r w:rsidR="00F042A5">
              <w:t>т</w:t>
            </w:r>
            <w:r w:rsidRPr="00974BA2">
              <w:t xml:space="preserve"> тестовых заданий</w:t>
            </w:r>
          </w:p>
        </w:tc>
        <w:tc>
          <w:tcPr>
            <w:tcW w:w="1047" w:type="dxa"/>
            <w:tcBorders>
              <w:top w:val="single" w:sz="2" w:space="0" w:color="000000"/>
              <w:left w:val="single" w:sz="2" w:space="0" w:color="000000"/>
              <w:right w:val="single" w:sz="2" w:space="0" w:color="000000"/>
            </w:tcBorders>
            <w:shd w:val="clear" w:color="000000" w:fill="FFFFFF"/>
          </w:tcPr>
          <w:p w14:paraId="79069528"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10-20</w:t>
            </w:r>
          </w:p>
        </w:tc>
        <w:tc>
          <w:tcPr>
            <w:tcW w:w="1103" w:type="dxa"/>
            <w:tcBorders>
              <w:top w:val="single" w:sz="2" w:space="0" w:color="000000"/>
              <w:left w:val="single" w:sz="2" w:space="0" w:color="000000"/>
              <w:right w:val="single" w:sz="2" w:space="0" w:color="000000"/>
            </w:tcBorders>
            <w:shd w:val="clear" w:color="000000" w:fill="FFFFFF"/>
          </w:tcPr>
          <w:p w14:paraId="0C951732"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w:t>
            </w:r>
          </w:p>
        </w:tc>
        <w:tc>
          <w:tcPr>
            <w:tcW w:w="833" w:type="dxa"/>
            <w:tcBorders>
              <w:top w:val="single" w:sz="2" w:space="0" w:color="000000"/>
              <w:left w:val="nil"/>
              <w:right w:val="single" w:sz="2" w:space="0" w:color="000000"/>
            </w:tcBorders>
          </w:tcPr>
          <w:p w14:paraId="4EA78FC9"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10</w:t>
            </w:r>
          </w:p>
        </w:tc>
        <w:tc>
          <w:tcPr>
            <w:tcW w:w="833" w:type="dxa"/>
            <w:tcBorders>
              <w:top w:val="single" w:sz="2" w:space="0" w:color="000000"/>
              <w:left w:val="nil"/>
              <w:right w:val="single" w:sz="2" w:space="0" w:color="000000"/>
            </w:tcBorders>
          </w:tcPr>
          <w:p w14:paraId="0D43FBD2"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20</w:t>
            </w:r>
          </w:p>
        </w:tc>
      </w:tr>
      <w:tr w:rsidR="00ED0AAC" w:rsidRPr="00974BA2" w14:paraId="311AFABD" w14:textId="77777777" w:rsidTr="0037435D">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6B044351" w14:textId="77777777" w:rsidR="00ED0AAC" w:rsidRPr="00974BA2" w:rsidRDefault="00ED0AAC" w:rsidP="00615193">
            <w:pPr>
              <w:autoSpaceDE w:val="0"/>
              <w:autoSpaceDN w:val="0"/>
              <w:adjustRightInd w:val="0"/>
              <w:spacing w:after="0" w:line="240" w:lineRule="auto"/>
              <w:jc w:val="center"/>
              <w:rPr>
                <w:rFonts w:ascii="Times New Roman" w:hAnsi="Times New Roman"/>
                <w:b/>
                <w:sz w:val="24"/>
                <w:szCs w:val="24"/>
                <w:highlight w:val="yellow"/>
              </w:rPr>
            </w:pPr>
          </w:p>
        </w:tc>
        <w:tc>
          <w:tcPr>
            <w:tcW w:w="1597" w:type="dxa"/>
            <w:tcBorders>
              <w:top w:val="single" w:sz="4" w:space="0" w:color="auto"/>
              <w:left w:val="single" w:sz="2" w:space="0" w:color="000000"/>
              <w:bottom w:val="single" w:sz="2" w:space="0" w:color="000000"/>
              <w:right w:val="single" w:sz="2" w:space="0" w:color="000000"/>
            </w:tcBorders>
            <w:shd w:val="clear" w:color="000000" w:fill="FFFFFF"/>
          </w:tcPr>
          <w:p w14:paraId="1D977217" w14:textId="77777777" w:rsidR="00ED0AAC" w:rsidRPr="00974BA2" w:rsidRDefault="00ED0AAC" w:rsidP="00615193">
            <w:pPr>
              <w:autoSpaceDE w:val="0"/>
              <w:autoSpaceDN w:val="0"/>
              <w:adjustRightInd w:val="0"/>
              <w:spacing w:after="0" w:line="240" w:lineRule="auto"/>
              <w:jc w:val="center"/>
              <w:rPr>
                <w:rFonts w:ascii="Times New Roman" w:hAnsi="Times New Roman"/>
                <w:b/>
                <w:sz w:val="24"/>
                <w:szCs w:val="24"/>
                <w:highlight w:val="yellow"/>
              </w:rPr>
            </w:pPr>
          </w:p>
        </w:tc>
        <w:tc>
          <w:tcPr>
            <w:tcW w:w="1801" w:type="dxa"/>
            <w:tcBorders>
              <w:top w:val="single" w:sz="4" w:space="0" w:color="auto"/>
              <w:left w:val="single" w:sz="2" w:space="0" w:color="000000"/>
              <w:bottom w:val="single" w:sz="2" w:space="0" w:color="000000"/>
              <w:right w:val="single" w:sz="2" w:space="0" w:color="000000"/>
            </w:tcBorders>
            <w:shd w:val="clear" w:color="000000" w:fill="FFFFFF"/>
          </w:tcPr>
          <w:p w14:paraId="560092FA" w14:textId="77777777" w:rsidR="00ED0AAC" w:rsidRPr="00974BA2" w:rsidRDefault="00ED0AAC" w:rsidP="00615193">
            <w:pPr>
              <w:autoSpaceDE w:val="0"/>
              <w:autoSpaceDN w:val="0"/>
              <w:adjustRightInd w:val="0"/>
              <w:spacing w:after="0" w:line="240" w:lineRule="auto"/>
              <w:rPr>
                <w:rFonts w:ascii="Times New Roman" w:hAnsi="Times New Roman"/>
                <w:b/>
                <w:sz w:val="24"/>
                <w:szCs w:val="24"/>
              </w:rPr>
            </w:pPr>
            <w:r w:rsidRPr="00974BA2">
              <w:rPr>
                <w:rFonts w:ascii="Times New Roman" w:hAnsi="Times New Roman"/>
                <w:b/>
                <w:sz w:val="24"/>
                <w:szCs w:val="24"/>
              </w:rPr>
              <w:t>Итого:</w:t>
            </w:r>
          </w:p>
        </w:tc>
        <w:tc>
          <w:tcPr>
            <w:tcW w:w="1771" w:type="dxa"/>
            <w:tcBorders>
              <w:top w:val="single" w:sz="4" w:space="0" w:color="auto"/>
              <w:left w:val="single" w:sz="2" w:space="0" w:color="000000"/>
              <w:bottom w:val="single" w:sz="2" w:space="0" w:color="000000"/>
              <w:right w:val="single" w:sz="2" w:space="0" w:color="000000"/>
            </w:tcBorders>
            <w:shd w:val="clear" w:color="000000" w:fill="FFFFFF"/>
          </w:tcPr>
          <w:p w14:paraId="6F136A9E" w14:textId="77777777" w:rsidR="00ED0AAC" w:rsidRPr="00974BA2" w:rsidRDefault="00ED0AAC" w:rsidP="00615193">
            <w:pPr>
              <w:autoSpaceDE w:val="0"/>
              <w:autoSpaceDN w:val="0"/>
              <w:adjustRightInd w:val="0"/>
              <w:spacing w:after="0" w:line="240" w:lineRule="auto"/>
              <w:rPr>
                <w:rFonts w:ascii="Times New Roman" w:hAnsi="Times New Roman"/>
                <w:b/>
                <w:sz w:val="24"/>
                <w:szCs w:val="24"/>
              </w:rPr>
            </w:pPr>
          </w:p>
        </w:tc>
        <w:tc>
          <w:tcPr>
            <w:tcW w:w="1047" w:type="dxa"/>
            <w:tcBorders>
              <w:top w:val="single" w:sz="4" w:space="0" w:color="auto"/>
              <w:left w:val="single" w:sz="2" w:space="0" w:color="000000"/>
              <w:bottom w:val="single" w:sz="2" w:space="0" w:color="000000"/>
              <w:right w:val="single" w:sz="2" w:space="0" w:color="000000"/>
            </w:tcBorders>
            <w:shd w:val="clear" w:color="000000" w:fill="FFFFFF"/>
          </w:tcPr>
          <w:p w14:paraId="56EE1B85" w14:textId="77777777" w:rsidR="00ED0AAC" w:rsidRPr="00974BA2" w:rsidRDefault="00ED0AAC" w:rsidP="00615193">
            <w:pPr>
              <w:autoSpaceDE w:val="0"/>
              <w:autoSpaceDN w:val="0"/>
              <w:adjustRightInd w:val="0"/>
              <w:spacing w:after="0" w:line="240" w:lineRule="auto"/>
              <w:jc w:val="center"/>
              <w:rPr>
                <w:rFonts w:ascii="Times New Roman" w:hAnsi="Times New Roman"/>
                <w:b/>
                <w:sz w:val="24"/>
                <w:szCs w:val="24"/>
              </w:rPr>
            </w:pPr>
          </w:p>
        </w:tc>
        <w:tc>
          <w:tcPr>
            <w:tcW w:w="1103" w:type="dxa"/>
            <w:tcBorders>
              <w:top w:val="single" w:sz="4" w:space="0" w:color="auto"/>
              <w:left w:val="single" w:sz="2" w:space="0" w:color="000000"/>
              <w:bottom w:val="single" w:sz="2" w:space="0" w:color="000000"/>
              <w:right w:val="single" w:sz="2" w:space="0" w:color="000000"/>
            </w:tcBorders>
            <w:shd w:val="clear" w:color="000000" w:fill="FFFFFF"/>
          </w:tcPr>
          <w:p w14:paraId="07A29B5B" w14:textId="77777777" w:rsidR="00ED0AAC" w:rsidRPr="00974BA2" w:rsidRDefault="00ED0AAC" w:rsidP="00615193">
            <w:pPr>
              <w:autoSpaceDE w:val="0"/>
              <w:autoSpaceDN w:val="0"/>
              <w:adjustRightInd w:val="0"/>
              <w:spacing w:after="0" w:line="240" w:lineRule="auto"/>
              <w:jc w:val="center"/>
              <w:rPr>
                <w:rFonts w:ascii="Times New Roman" w:hAnsi="Times New Roman"/>
                <w:b/>
                <w:sz w:val="24"/>
                <w:szCs w:val="24"/>
              </w:rPr>
            </w:pPr>
          </w:p>
        </w:tc>
        <w:tc>
          <w:tcPr>
            <w:tcW w:w="833" w:type="dxa"/>
            <w:tcBorders>
              <w:top w:val="single" w:sz="4" w:space="0" w:color="auto"/>
              <w:left w:val="nil"/>
              <w:bottom w:val="single" w:sz="2" w:space="0" w:color="000000"/>
              <w:right w:val="single" w:sz="2" w:space="0" w:color="000000"/>
            </w:tcBorders>
          </w:tcPr>
          <w:p w14:paraId="042EA3F7" w14:textId="77777777" w:rsidR="00ED0AAC" w:rsidRPr="00974BA2" w:rsidRDefault="00ED0AAC" w:rsidP="00615193">
            <w:pPr>
              <w:autoSpaceDE w:val="0"/>
              <w:autoSpaceDN w:val="0"/>
              <w:adjustRightInd w:val="0"/>
              <w:spacing w:after="0" w:line="240" w:lineRule="auto"/>
              <w:jc w:val="center"/>
              <w:rPr>
                <w:rFonts w:ascii="Times New Roman" w:hAnsi="Times New Roman"/>
                <w:b/>
                <w:sz w:val="24"/>
                <w:szCs w:val="24"/>
              </w:rPr>
            </w:pPr>
            <w:r w:rsidRPr="00974BA2">
              <w:rPr>
                <w:rFonts w:ascii="Times New Roman" w:hAnsi="Times New Roman"/>
                <w:b/>
                <w:sz w:val="24"/>
                <w:szCs w:val="24"/>
              </w:rPr>
              <w:t>45</w:t>
            </w:r>
          </w:p>
        </w:tc>
        <w:tc>
          <w:tcPr>
            <w:tcW w:w="833" w:type="dxa"/>
            <w:tcBorders>
              <w:top w:val="single" w:sz="4" w:space="0" w:color="auto"/>
              <w:left w:val="nil"/>
              <w:bottom w:val="single" w:sz="2" w:space="0" w:color="000000"/>
              <w:right w:val="single" w:sz="2" w:space="0" w:color="000000"/>
            </w:tcBorders>
          </w:tcPr>
          <w:p w14:paraId="0C54ED29" w14:textId="77777777" w:rsidR="00ED0AAC" w:rsidRPr="00974BA2" w:rsidRDefault="00ED0AAC" w:rsidP="00615193">
            <w:pPr>
              <w:autoSpaceDE w:val="0"/>
              <w:autoSpaceDN w:val="0"/>
              <w:adjustRightInd w:val="0"/>
              <w:spacing w:after="0" w:line="240" w:lineRule="auto"/>
              <w:jc w:val="center"/>
              <w:rPr>
                <w:rFonts w:ascii="Times New Roman" w:hAnsi="Times New Roman"/>
                <w:b/>
                <w:sz w:val="24"/>
                <w:szCs w:val="24"/>
              </w:rPr>
            </w:pPr>
            <w:r w:rsidRPr="00974BA2">
              <w:rPr>
                <w:rFonts w:ascii="Times New Roman" w:hAnsi="Times New Roman"/>
                <w:b/>
                <w:sz w:val="24"/>
                <w:szCs w:val="24"/>
              </w:rPr>
              <w:t>70</w:t>
            </w:r>
          </w:p>
        </w:tc>
      </w:tr>
      <w:tr w:rsidR="00ED0AAC" w:rsidRPr="00974BA2" w14:paraId="4C0B6953" w14:textId="77777777" w:rsidTr="0037435D">
        <w:trPr>
          <w:trHeight w:val="300"/>
        </w:trPr>
        <w:tc>
          <w:tcPr>
            <w:tcW w:w="3882"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311EB04" w14:textId="33EDD62F" w:rsidR="00ED0AAC" w:rsidRPr="00974BA2" w:rsidRDefault="00ED0AAC" w:rsidP="00615193">
            <w:pPr>
              <w:pStyle w:val="aa"/>
              <w:spacing w:before="0" w:beforeAutospacing="0" w:after="0" w:afterAutospacing="0"/>
              <w:jc w:val="both"/>
              <w:rPr>
                <w:i/>
              </w:rPr>
            </w:pPr>
            <w:r w:rsidRPr="00974BA2">
              <w:rPr>
                <w:bCs/>
                <w:i/>
              </w:rPr>
              <w:t>Итоговый контроль</w:t>
            </w:r>
            <w:r w:rsidR="005D2539">
              <w:rPr>
                <w:bCs/>
                <w:i/>
              </w:rPr>
              <w:t xml:space="preserve"> зачет</w:t>
            </w:r>
          </w:p>
        </w:tc>
        <w:tc>
          <w:tcPr>
            <w:tcW w:w="1771" w:type="dxa"/>
            <w:tcBorders>
              <w:top w:val="single" w:sz="2" w:space="0" w:color="000000"/>
              <w:left w:val="single" w:sz="2" w:space="0" w:color="000000"/>
              <w:bottom w:val="single" w:sz="2" w:space="0" w:color="000000"/>
              <w:right w:val="single" w:sz="2" w:space="0" w:color="000000"/>
            </w:tcBorders>
            <w:shd w:val="clear" w:color="000000" w:fill="FFFFFF"/>
          </w:tcPr>
          <w:p w14:paraId="1171E7CD" w14:textId="77777777" w:rsidR="00ED0AAC" w:rsidRPr="00974BA2" w:rsidRDefault="00ED0AAC" w:rsidP="00615193">
            <w:pPr>
              <w:autoSpaceDE w:val="0"/>
              <w:autoSpaceDN w:val="0"/>
              <w:adjustRightInd w:val="0"/>
              <w:spacing w:after="0" w:line="240" w:lineRule="auto"/>
              <w:rPr>
                <w:rFonts w:ascii="Times New Roman" w:hAnsi="Times New Roman"/>
                <w:sz w:val="24"/>
                <w:szCs w:val="24"/>
              </w:rPr>
            </w:pPr>
          </w:p>
        </w:tc>
        <w:tc>
          <w:tcPr>
            <w:tcW w:w="1047" w:type="dxa"/>
            <w:tcBorders>
              <w:top w:val="single" w:sz="2" w:space="0" w:color="000000"/>
              <w:left w:val="single" w:sz="2" w:space="0" w:color="000000"/>
              <w:bottom w:val="single" w:sz="2" w:space="0" w:color="000000"/>
              <w:right w:val="single" w:sz="2" w:space="0" w:color="000000"/>
            </w:tcBorders>
            <w:shd w:val="clear" w:color="000000" w:fill="FFFFFF"/>
          </w:tcPr>
          <w:p w14:paraId="59D653F3"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0E5F7F20"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p>
        </w:tc>
        <w:tc>
          <w:tcPr>
            <w:tcW w:w="833" w:type="dxa"/>
            <w:tcBorders>
              <w:top w:val="single" w:sz="2" w:space="0" w:color="000000"/>
              <w:left w:val="nil"/>
              <w:bottom w:val="single" w:sz="2" w:space="0" w:color="000000"/>
              <w:right w:val="single" w:sz="2" w:space="0" w:color="000000"/>
            </w:tcBorders>
          </w:tcPr>
          <w:p w14:paraId="009CAD0B"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p>
        </w:tc>
        <w:tc>
          <w:tcPr>
            <w:tcW w:w="833" w:type="dxa"/>
            <w:tcBorders>
              <w:top w:val="single" w:sz="2" w:space="0" w:color="000000"/>
              <w:left w:val="nil"/>
              <w:bottom w:val="single" w:sz="2" w:space="0" w:color="000000"/>
              <w:right w:val="single" w:sz="2" w:space="0" w:color="000000"/>
            </w:tcBorders>
          </w:tcPr>
          <w:p w14:paraId="15A73E3D"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p>
        </w:tc>
      </w:tr>
      <w:tr w:rsidR="00ED0AAC" w:rsidRPr="00974BA2" w14:paraId="2AA16316" w14:textId="77777777" w:rsidTr="0037435D">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6CD47F36"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5</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14:paraId="2F212BE9" w14:textId="77777777" w:rsidR="00ED0AAC" w:rsidRPr="00974BA2" w:rsidRDefault="00974BA2" w:rsidP="00615193">
            <w:pPr>
              <w:spacing w:after="0" w:line="240" w:lineRule="auto"/>
              <w:jc w:val="both"/>
              <w:rPr>
                <w:rFonts w:ascii="Times New Roman" w:hAnsi="Times New Roman"/>
                <w:sz w:val="24"/>
                <w:szCs w:val="24"/>
              </w:rPr>
            </w:pPr>
            <w:r w:rsidRPr="00974BA2">
              <w:rPr>
                <w:rFonts w:ascii="Times New Roman" w:hAnsi="Times New Roman"/>
                <w:sz w:val="24"/>
                <w:szCs w:val="24"/>
              </w:rPr>
              <w:t>ОР.</w:t>
            </w:r>
            <w:r>
              <w:rPr>
                <w:rFonts w:ascii="Times New Roman" w:hAnsi="Times New Roman"/>
                <w:sz w:val="24"/>
                <w:szCs w:val="24"/>
              </w:rPr>
              <w:t>2</w:t>
            </w:r>
            <w:r w:rsidRPr="00974BA2">
              <w:rPr>
                <w:rFonts w:ascii="Times New Roman" w:hAnsi="Times New Roman"/>
                <w:sz w:val="24"/>
                <w:szCs w:val="24"/>
              </w:rPr>
              <w:t>.</w:t>
            </w:r>
            <w:r>
              <w:rPr>
                <w:rFonts w:ascii="Times New Roman" w:hAnsi="Times New Roman"/>
                <w:sz w:val="24"/>
                <w:szCs w:val="24"/>
              </w:rPr>
              <w:t>5</w:t>
            </w:r>
            <w:r w:rsidRPr="00974BA2">
              <w:rPr>
                <w:rFonts w:ascii="Times New Roman" w:hAnsi="Times New Roman"/>
                <w:sz w:val="24"/>
                <w:szCs w:val="24"/>
              </w:rPr>
              <w:t>.1</w:t>
            </w:r>
          </w:p>
        </w:tc>
        <w:tc>
          <w:tcPr>
            <w:tcW w:w="1801" w:type="dxa"/>
            <w:tcBorders>
              <w:top w:val="single" w:sz="2" w:space="0" w:color="000000"/>
              <w:left w:val="single" w:sz="2" w:space="0" w:color="000000"/>
              <w:bottom w:val="single" w:sz="2" w:space="0" w:color="000000"/>
              <w:right w:val="single" w:sz="2" w:space="0" w:color="000000"/>
            </w:tcBorders>
            <w:shd w:val="clear" w:color="000000" w:fill="FFFFFF"/>
          </w:tcPr>
          <w:p w14:paraId="269E55B3" w14:textId="77777777" w:rsidR="00ED0AAC" w:rsidRPr="00974BA2" w:rsidRDefault="00ED0AAC" w:rsidP="00615193">
            <w:pPr>
              <w:pStyle w:val="aa"/>
              <w:spacing w:before="0" w:beforeAutospacing="0" w:after="0" w:afterAutospacing="0"/>
            </w:pPr>
            <w:r w:rsidRPr="00974BA2">
              <w:t>Итоговое тестирование</w:t>
            </w:r>
          </w:p>
        </w:tc>
        <w:tc>
          <w:tcPr>
            <w:tcW w:w="1771" w:type="dxa"/>
            <w:tcBorders>
              <w:top w:val="single" w:sz="2" w:space="0" w:color="000000"/>
              <w:left w:val="single" w:sz="2" w:space="0" w:color="000000"/>
              <w:bottom w:val="single" w:sz="2" w:space="0" w:color="000000"/>
              <w:right w:val="single" w:sz="2" w:space="0" w:color="000000"/>
            </w:tcBorders>
            <w:shd w:val="clear" w:color="000000" w:fill="FFFFFF"/>
          </w:tcPr>
          <w:p w14:paraId="234A7584" w14:textId="77777777" w:rsidR="00ED0AAC" w:rsidRPr="00E92137" w:rsidRDefault="00E92137" w:rsidP="00615193">
            <w:pPr>
              <w:autoSpaceDE w:val="0"/>
              <w:autoSpaceDN w:val="0"/>
              <w:adjustRightInd w:val="0"/>
              <w:spacing w:after="0" w:line="240" w:lineRule="auto"/>
              <w:rPr>
                <w:rFonts w:ascii="Times New Roman" w:hAnsi="Times New Roman"/>
                <w:sz w:val="24"/>
                <w:szCs w:val="24"/>
              </w:rPr>
            </w:pPr>
            <w:r w:rsidRPr="00E92137">
              <w:rPr>
                <w:rFonts w:ascii="Times New Roman" w:hAnsi="Times New Roman"/>
                <w:sz w:val="24"/>
                <w:szCs w:val="24"/>
              </w:rPr>
              <w:t>Комплекс тестовых заданий</w:t>
            </w:r>
          </w:p>
        </w:tc>
        <w:tc>
          <w:tcPr>
            <w:tcW w:w="1047" w:type="dxa"/>
            <w:tcBorders>
              <w:top w:val="single" w:sz="2" w:space="0" w:color="000000"/>
              <w:left w:val="single" w:sz="2" w:space="0" w:color="000000"/>
              <w:bottom w:val="single" w:sz="2" w:space="0" w:color="000000"/>
              <w:right w:val="single" w:sz="2" w:space="0" w:color="000000"/>
            </w:tcBorders>
            <w:shd w:val="clear" w:color="000000" w:fill="FFFFFF"/>
          </w:tcPr>
          <w:p w14:paraId="7A8B1959"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455867B7"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w:t>
            </w:r>
          </w:p>
        </w:tc>
        <w:tc>
          <w:tcPr>
            <w:tcW w:w="833" w:type="dxa"/>
            <w:tcBorders>
              <w:top w:val="single" w:sz="2" w:space="0" w:color="000000"/>
              <w:left w:val="nil"/>
              <w:bottom w:val="single" w:sz="2" w:space="0" w:color="000000"/>
              <w:right w:val="single" w:sz="2" w:space="0" w:color="000000"/>
            </w:tcBorders>
          </w:tcPr>
          <w:p w14:paraId="6B8F9F09"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10</w:t>
            </w:r>
          </w:p>
        </w:tc>
        <w:tc>
          <w:tcPr>
            <w:tcW w:w="833" w:type="dxa"/>
            <w:tcBorders>
              <w:top w:val="single" w:sz="2" w:space="0" w:color="000000"/>
              <w:left w:val="nil"/>
              <w:bottom w:val="single" w:sz="2" w:space="0" w:color="000000"/>
              <w:right w:val="single" w:sz="2" w:space="0" w:color="000000"/>
            </w:tcBorders>
          </w:tcPr>
          <w:p w14:paraId="7FD50803" w14:textId="77777777" w:rsidR="00ED0AAC" w:rsidRPr="00974BA2" w:rsidRDefault="00ED0AAC" w:rsidP="00615193">
            <w:pPr>
              <w:autoSpaceDE w:val="0"/>
              <w:autoSpaceDN w:val="0"/>
              <w:adjustRightInd w:val="0"/>
              <w:spacing w:after="0" w:line="240" w:lineRule="auto"/>
              <w:jc w:val="center"/>
              <w:rPr>
                <w:rFonts w:ascii="Times New Roman" w:hAnsi="Times New Roman"/>
                <w:sz w:val="24"/>
                <w:szCs w:val="24"/>
              </w:rPr>
            </w:pPr>
            <w:r w:rsidRPr="00974BA2">
              <w:rPr>
                <w:rFonts w:ascii="Times New Roman" w:hAnsi="Times New Roman"/>
                <w:sz w:val="24"/>
                <w:szCs w:val="24"/>
              </w:rPr>
              <w:t>30</w:t>
            </w:r>
          </w:p>
        </w:tc>
      </w:tr>
      <w:tr w:rsidR="00ED0AAC" w:rsidRPr="00974BA2" w14:paraId="0E3D678A" w14:textId="77777777" w:rsidTr="0037435D">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0C63108C" w14:textId="77777777" w:rsidR="00ED0AAC" w:rsidRPr="00974BA2" w:rsidRDefault="00ED0AAC" w:rsidP="00615193">
            <w:pPr>
              <w:autoSpaceDE w:val="0"/>
              <w:autoSpaceDN w:val="0"/>
              <w:adjustRightInd w:val="0"/>
              <w:spacing w:after="0" w:line="240" w:lineRule="auto"/>
              <w:jc w:val="center"/>
              <w:rPr>
                <w:rFonts w:ascii="Times New Roman" w:hAnsi="Times New Roman"/>
                <w:b/>
                <w:sz w:val="24"/>
                <w:szCs w:val="24"/>
                <w:highlight w:val="yellow"/>
              </w:rPr>
            </w:pP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14:paraId="4F7E7E42" w14:textId="77777777" w:rsidR="00ED0AAC" w:rsidRPr="00974BA2" w:rsidRDefault="00ED0AAC" w:rsidP="00615193">
            <w:pPr>
              <w:autoSpaceDE w:val="0"/>
              <w:autoSpaceDN w:val="0"/>
              <w:adjustRightInd w:val="0"/>
              <w:spacing w:after="0" w:line="240" w:lineRule="auto"/>
              <w:jc w:val="center"/>
              <w:rPr>
                <w:rFonts w:ascii="Times New Roman" w:hAnsi="Times New Roman"/>
                <w:b/>
                <w:color w:val="000000"/>
                <w:sz w:val="24"/>
                <w:szCs w:val="24"/>
                <w:highlight w:val="yellow"/>
              </w:rPr>
            </w:pPr>
          </w:p>
        </w:tc>
        <w:tc>
          <w:tcPr>
            <w:tcW w:w="1801" w:type="dxa"/>
            <w:tcBorders>
              <w:top w:val="single" w:sz="2" w:space="0" w:color="000000"/>
              <w:left w:val="single" w:sz="2" w:space="0" w:color="000000"/>
              <w:bottom w:val="single" w:sz="2" w:space="0" w:color="000000"/>
              <w:right w:val="single" w:sz="2" w:space="0" w:color="000000"/>
            </w:tcBorders>
            <w:shd w:val="clear" w:color="000000" w:fill="FFFFFF"/>
          </w:tcPr>
          <w:p w14:paraId="42BE9B0B" w14:textId="77777777" w:rsidR="00ED0AAC" w:rsidRPr="00974BA2" w:rsidRDefault="00ED0AAC" w:rsidP="00615193">
            <w:pPr>
              <w:autoSpaceDE w:val="0"/>
              <w:autoSpaceDN w:val="0"/>
              <w:adjustRightInd w:val="0"/>
              <w:spacing w:after="0" w:line="240" w:lineRule="auto"/>
              <w:rPr>
                <w:rFonts w:ascii="Times New Roman" w:hAnsi="Times New Roman"/>
                <w:b/>
                <w:sz w:val="24"/>
                <w:szCs w:val="24"/>
              </w:rPr>
            </w:pPr>
            <w:r w:rsidRPr="00974BA2">
              <w:rPr>
                <w:rFonts w:ascii="Times New Roman" w:hAnsi="Times New Roman"/>
                <w:b/>
                <w:color w:val="000000"/>
                <w:sz w:val="24"/>
                <w:szCs w:val="24"/>
              </w:rPr>
              <w:t>Итого:</w:t>
            </w:r>
          </w:p>
        </w:tc>
        <w:tc>
          <w:tcPr>
            <w:tcW w:w="1771" w:type="dxa"/>
            <w:tcBorders>
              <w:top w:val="single" w:sz="2" w:space="0" w:color="000000"/>
              <w:left w:val="single" w:sz="2" w:space="0" w:color="000000"/>
              <w:bottom w:val="single" w:sz="2" w:space="0" w:color="000000"/>
              <w:right w:val="single" w:sz="2" w:space="0" w:color="000000"/>
            </w:tcBorders>
            <w:shd w:val="clear" w:color="000000" w:fill="FFFFFF"/>
          </w:tcPr>
          <w:p w14:paraId="254ED282" w14:textId="77777777" w:rsidR="00ED0AAC" w:rsidRPr="00974BA2" w:rsidRDefault="00ED0AAC" w:rsidP="00615193">
            <w:pPr>
              <w:autoSpaceDE w:val="0"/>
              <w:autoSpaceDN w:val="0"/>
              <w:adjustRightInd w:val="0"/>
              <w:spacing w:after="0" w:line="240" w:lineRule="auto"/>
              <w:jc w:val="center"/>
              <w:rPr>
                <w:rFonts w:ascii="Times New Roman" w:hAnsi="Times New Roman"/>
                <w:b/>
                <w:sz w:val="24"/>
                <w:szCs w:val="24"/>
              </w:rPr>
            </w:pPr>
          </w:p>
        </w:tc>
        <w:tc>
          <w:tcPr>
            <w:tcW w:w="1047" w:type="dxa"/>
            <w:tcBorders>
              <w:top w:val="single" w:sz="2" w:space="0" w:color="000000"/>
              <w:left w:val="single" w:sz="2" w:space="0" w:color="000000"/>
              <w:bottom w:val="single" w:sz="2" w:space="0" w:color="000000"/>
              <w:right w:val="single" w:sz="2" w:space="0" w:color="000000"/>
            </w:tcBorders>
            <w:shd w:val="clear" w:color="000000" w:fill="FFFFFF"/>
          </w:tcPr>
          <w:p w14:paraId="5BEE9313" w14:textId="77777777" w:rsidR="00ED0AAC" w:rsidRPr="00974BA2" w:rsidRDefault="00ED0AAC" w:rsidP="00615193">
            <w:pPr>
              <w:autoSpaceDE w:val="0"/>
              <w:autoSpaceDN w:val="0"/>
              <w:adjustRightInd w:val="0"/>
              <w:spacing w:after="0" w:line="240" w:lineRule="auto"/>
              <w:jc w:val="center"/>
              <w:rPr>
                <w:rFonts w:ascii="Times New Roman" w:hAnsi="Times New Roman"/>
                <w:b/>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6A8D358A" w14:textId="77777777" w:rsidR="00ED0AAC" w:rsidRPr="00974BA2" w:rsidRDefault="00ED0AAC" w:rsidP="00615193">
            <w:pPr>
              <w:autoSpaceDE w:val="0"/>
              <w:autoSpaceDN w:val="0"/>
              <w:adjustRightInd w:val="0"/>
              <w:spacing w:after="0" w:line="240" w:lineRule="auto"/>
              <w:jc w:val="center"/>
              <w:rPr>
                <w:rFonts w:ascii="Times New Roman" w:hAnsi="Times New Roman"/>
                <w:b/>
                <w:sz w:val="24"/>
                <w:szCs w:val="24"/>
              </w:rPr>
            </w:pPr>
          </w:p>
        </w:tc>
        <w:tc>
          <w:tcPr>
            <w:tcW w:w="833" w:type="dxa"/>
            <w:tcBorders>
              <w:top w:val="single" w:sz="2" w:space="0" w:color="000000"/>
              <w:left w:val="nil"/>
              <w:bottom w:val="single" w:sz="2" w:space="0" w:color="000000"/>
              <w:right w:val="single" w:sz="2" w:space="0" w:color="000000"/>
            </w:tcBorders>
          </w:tcPr>
          <w:p w14:paraId="464BCFB7" w14:textId="77777777" w:rsidR="00ED0AAC" w:rsidRPr="00974BA2" w:rsidRDefault="00ED0AAC" w:rsidP="00615193">
            <w:pPr>
              <w:autoSpaceDE w:val="0"/>
              <w:autoSpaceDN w:val="0"/>
              <w:adjustRightInd w:val="0"/>
              <w:spacing w:after="0" w:line="240" w:lineRule="auto"/>
              <w:jc w:val="center"/>
              <w:rPr>
                <w:rFonts w:ascii="Times New Roman" w:hAnsi="Times New Roman"/>
                <w:b/>
                <w:sz w:val="24"/>
                <w:szCs w:val="24"/>
              </w:rPr>
            </w:pPr>
            <w:r w:rsidRPr="00974BA2">
              <w:rPr>
                <w:rFonts w:ascii="Times New Roman" w:hAnsi="Times New Roman"/>
                <w:b/>
                <w:sz w:val="24"/>
                <w:szCs w:val="24"/>
              </w:rPr>
              <w:t>55</w:t>
            </w:r>
          </w:p>
        </w:tc>
        <w:tc>
          <w:tcPr>
            <w:tcW w:w="833" w:type="dxa"/>
            <w:tcBorders>
              <w:top w:val="single" w:sz="2" w:space="0" w:color="000000"/>
              <w:left w:val="nil"/>
              <w:bottom w:val="single" w:sz="2" w:space="0" w:color="000000"/>
              <w:right w:val="single" w:sz="2" w:space="0" w:color="000000"/>
            </w:tcBorders>
          </w:tcPr>
          <w:p w14:paraId="656C7E7D" w14:textId="77777777" w:rsidR="00ED0AAC" w:rsidRPr="00974BA2" w:rsidRDefault="00ED0AAC" w:rsidP="00615193">
            <w:pPr>
              <w:autoSpaceDE w:val="0"/>
              <w:autoSpaceDN w:val="0"/>
              <w:adjustRightInd w:val="0"/>
              <w:spacing w:after="0" w:line="240" w:lineRule="auto"/>
              <w:jc w:val="center"/>
              <w:rPr>
                <w:rFonts w:ascii="Times New Roman" w:hAnsi="Times New Roman"/>
                <w:b/>
                <w:sz w:val="24"/>
                <w:szCs w:val="24"/>
              </w:rPr>
            </w:pPr>
            <w:r w:rsidRPr="00974BA2">
              <w:rPr>
                <w:rFonts w:ascii="Times New Roman" w:hAnsi="Times New Roman"/>
                <w:b/>
                <w:sz w:val="24"/>
                <w:szCs w:val="24"/>
              </w:rPr>
              <w:t>100</w:t>
            </w:r>
          </w:p>
        </w:tc>
      </w:tr>
    </w:tbl>
    <w:p w14:paraId="64B9E2B6" w14:textId="77777777" w:rsidR="00ED0AAC" w:rsidRDefault="00ED0AAC" w:rsidP="00ED0AAC">
      <w:pPr>
        <w:autoSpaceDE w:val="0"/>
        <w:autoSpaceDN w:val="0"/>
        <w:adjustRightInd w:val="0"/>
        <w:spacing w:after="0"/>
        <w:ind w:firstLine="709"/>
        <w:jc w:val="both"/>
        <w:rPr>
          <w:rFonts w:ascii="Times New Roman" w:hAnsi="Times New Roman"/>
          <w:i/>
          <w:iCs/>
          <w:sz w:val="24"/>
          <w:szCs w:val="24"/>
        </w:rPr>
      </w:pPr>
    </w:p>
    <w:p w14:paraId="4A3B4831" w14:textId="77777777" w:rsidR="001B1002" w:rsidRDefault="001B1002" w:rsidP="00DC7161">
      <w:pPr>
        <w:autoSpaceDE w:val="0"/>
        <w:autoSpaceDN w:val="0"/>
        <w:adjustRightInd w:val="0"/>
        <w:spacing w:after="0" w:line="360" w:lineRule="auto"/>
        <w:ind w:firstLine="709"/>
        <w:jc w:val="both"/>
        <w:rPr>
          <w:rFonts w:ascii="Times New Roman" w:hAnsi="Times New Roman"/>
          <w:b/>
          <w:bCs/>
          <w:sz w:val="24"/>
          <w:szCs w:val="24"/>
          <w:lang w:eastAsia="ru-RU"/>
        </w:rPr>
      </w:pPr>
    </w:p>
    <w:p w14:paraId="5F4D651A" w14:textId="77777777" w:rsidR="00ED0AAC" w:rsidRPr="003C092E" w:rsidRDefault="00ED0AAC" w:rsidP="00DC7161">
      <w:pPr>
        <w:autoSpaceDE w:val="0"/>
        <w:autoSpaceDN w:val="0"/>
        <w:adjustRightInd w:val="0"/>
        <w:spacing w:after="0" w:line="36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7. Учебно-методическое и информационное обеспечение</w:t>
      </w:r>
    </w:p>
    <w:p w14:paraId="372C8677" w14:textId="77777777" w:rsidR="00615193" w:rsidRPr="008E0A9D" w:rsidRDefault="00615193" w:rsidP="00615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rPr>
      </w:pPr>
      <w:r w:rsidRPr="008E0A9D">
        <w:rPr>
          <w:rFonts w:ascii="Times New Roman" w:hAnsi="Times New Roman"/>
          <w:bCs/>
          <w:i/>
        </w:rPr>
        <w:t xml:space="preserve">7.1. </w:t>
      </w:r>
      <w:r w:rsidRPr="008E0A9D">
        <w:rPr>
          <w:rFonts w:ascii="Times New Roman" w:hAnsi="Times New Roman"/>
          <w:bCs/>
          <w:i/>
          <w:iCs/>
        </w:rPr>
        <w:t>Основная литература</w:t>
      </w:r>
    </w:p>
    <w:p w14:paraId="422F4BE9" w14:textId="77777777" w:rsidR="00615193" w:rsidRPr="008E0A9D" w:rsidRDefault="00615193" w:rsidP="0061519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imes New Roman" w:hAnsi="Times New Roman" w:cs="Times New Roman"/>
          <w:bCs/>
          <w:sz w:val="24"/>
          <w:szCs w:val="24"/>
          <w:lang w:eastAsia="ru-RU"/>
        </w:rPr>
      </w:pPr>
      <w:r w:rsidRPr="008E0A9D">
        <w:rPr>
          <w:rFonts w:ascii="Times New Roman" w:hAnsi="Times New Roman" w:cs="Times New Roman"/>
          <w:sz w:val="24"/>
          <w:szCs w:val="24"/>
        </w:rPr>
        <w:t xml:space="preserve">1. Кузнецов, И.Н. Делопроизводство : учебное пособие : [16+] / И.Н. Кузнецов. – 9-е изд., перераб. – Москва : Дашков и К°, 2020. – 406 с. : ил. – </w:t>
      </w:r>
      <w:r w:rsidRPr="008E0A9D">
        <w:rPr>
          <w:rFonts w:ascii="Times New Roman" w:hAnsi="Times New Roman" w:cs="Times New Roman"/>
          <w:bCs/>
          <w:iCs/>
          <w:sz w:val="24"/>
          <w:szCs w:val="24"/>
        </w:rPr>
        <w:t xml:space="preserve">То же </w:t>
      </w:r>
      <w:r w:rsidRPr="008E0A9D">
        <w:rPr>
          <w:rFonts w:ascii="Times New Roman" w:hAnsi="Times New Roman" w:cs="Times New Roman"/>
          <w:sz w:val="24"/>
          <w:szCs w:val="24"/>
        </w:rPr>
        <w:t>[Электронный ресурс]. URL: </w:t>
      </w:r>
      <w:hyperlink r:id="rId44" w:history="1">
        <w:r w:rsidRPr="008E0A9D">
          <w:rPr>
            <w:rStyle w:val="af6"/>
            <w:rFonts w:ascii="Times New Roman" w:hAnsi="Times New Roman" w:cs="Times New Roman"/>
            <w:color w:val="auto"/>
            <w:sz w:val="24"/>
            <w:szCs w:val="24"/>
          </w:rPr>
          <w:t>https://biblioclub.ru/index.php?page=book&amp;id=572967</w:t>
        </w:r>
      </w:hyperlink>
      <w:r w:rsidRPr="008E0A9D">
        <w:rPr>
          <w:rFonts w:ascii="Times New Roman" w:hAnsi="Times New Roman" w:cs="Times New Roman"/>
          <w:sz w:val="24"/>
          <w:szCs w:val="24"/>
        </w:rPr>
        <w:t> </w:t>
      </w:r>
    </w:p>
    <w:p w14:paraId="2B800AD4" w14:textId="77777777" w:rsidR="00615193" w:rsidRPr="008E0A9D" w:rsidRDefault="00615193" w:rsidP="0061519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imes New Roman" w:hAnsi="Times New Roman" w:cs="Times New Roman"/>
          <w:bCs/>
          <w:sz w:val="24"/>
          <w:szCs w:val="24"/>
          <w:lang w:eastAsia="ru-RU"/>
        </w:rPr>
      </w:pPr>
      <w:r w:rsidRPr="008E0A9D">
        <w:rPr>
          <w:rFonts w:ascii="Times New Roman" w:eastAsia="Times New Roman" w:hAnsi="Times New Roman" w:cs="Times New Roman"/>
          <w:bCs/>
          <w:sz w:val="24"/>
          <w:szCs w:val="24"/>
          <w:lang w:eastAsia="ru-RU"/>
        </w:rPr>
        <w:t xml:space="preserve">2. </w:t>
      </w:r>
      <w:r w:rsidRPr="008E0A9D">
        <w:rPr>
          <w:rFonts w:ascii="Times New Roman" w:hAnsi="Times New Roman" w:cs="Times New Roman"/>
          <w:sz w:val="24"/>
          <w:szCs w:val="24"/>
        </w:rPr>
        <w:t xml:space="preserve">Управление документацией и архивами за рубежом: учебное пособие : [16+] / сост. С.В. Макарчук, С.П. Звягин ; Кемеровский государственный университет. – Кемерово : Кемеровский государственный университет, 2019. – 274 с. – </w:t>
      </w:r>
      <w:r w:rsidRPr="008E0A9D">
        <w:rPr>
          <w:rFonts w:ascii="Times New Roman" w:hAnsi="Times New Roman" w:cs="Times New Roman"/>
          <w:bCs/>
          <w:iCs/>
          <w:sz w:val="24"/>
          <w:szCs w:val="24"/>
        </w:rPr>
        <w:t xml:space="preserve">То же </w:t>
      </w:r>
      <w:r w:rsidRPr="008E0A9D">
        <w:rPr>
          <w:rFonts w:ascii="Times New Roman" w:hAnsi="Times New Roman" w:cs="Times New Roman"/>
          <w:sz w:val="24"/>
          <w:szCs w:val="24"/>
        </w:rPr>
        <w:t>[Электронный ресурс]. URL: </w:t>
      </w:r>
      <w:hyperlink r:id="rId45" w:history="1">
        <w:r w:rsidRPr="008E0A9D">
          <w:rPr>
            <w:rStyle w:val="af6"/>
            <w:rFonts w:ascii="Times New Roman" w:hAnsi="Times New Roman" w:cs="Times New Roman"/>
            <w:color w:val="auto"/>
            <w:sz w:val="24"/>
            <w:szCs w:val="24"/>
          </w:rPr>
          <w:t>https://biblioclub.ru/index.php?page=book&amp;id=574229</w:t>
        </w:r>
      </w:hyperlink>
    </w:p>
    <w:p w14:paraId="6A2C310B" w14:textId="77777777" w:rsidR="00615193" w:rsidRPr="008E0A9D" w:rsidRDefault="00615193" w:rsidP="00615193">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8E0A9D">
        <w:rPr>
          <w:rFonts w:ascii="Times New Roman" w:hAnsi="Times New Roman"/>
          <w:bCs/>
          <w:i/>
          <w:iCs/>
          <w:sz w:val="24"/>
          <w:szCs w:val="24"/>
        </w:rPr>
        <w:t>7.2. Дополнительная литература</w:t>
      </w:r>
    </w:p>
    <w:p w14:paraId="3C625E85" w14:textId="77777777" w:rsidR="00615193" w:rsidRPr="008E0A9D" w:rsidRDefault="00615193" w:rsidP="0061519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imes New Roman" w:hAnsi="Times New Roman" w:cs="Times New Roman"/>
          <w:bCs/>
          <w:sz w:val="24"/>
          <w:szCs w:val="24"/>
          <w:lang w:eastAsia="ru-RU"/>
        </w:rPr>
      </w:pPr>
      <w:r w:rsidRPr="008E0A9D">
        <w:rPr>
          <w:rFonts w:ascii="Times New Roman" w:eastAsia="Times New Roman" w:hAnsi="Times New Roman" w:cs="Times New Roman"/>
          <w:bCs/>
          <w:sz w:val="24"/>
          <w:szCs w:val="24"/>
          <w:lang w:eastAsia="ru-RU"/>
        </w:rPr>
        <w:t xml:space="preserve">1. </w:t>
      </w:r>
      <w:r w:rsidRPr="008E0A9D">
        <w:rPr>
          <w:rFonts w:ascii="Times New Roman" w:hAnsi="Times New Roman" w:cs="Times New Roman"/>
          <w:sz w:val="24"/>
          <w:szCs w:val="24"/>
        </w:rPr>
        <w:t>Арасланова, В.А. Документационное обеспечение управления: учебно-практическое пособие в схемах, таблицах, образцах : [12+] / В.А. Арасланова. – 2-е изд., доп. и перераб. – Москва ; Берлин : Директ-Медиа, 2020. – 266 с. : ил., табл. –</w:t>
      </w:r>
      <w:r w:rsidRPr="008E0A9D">
        <w:rPr>
          <w:rFonts w:ascii="Times New Roman" w:hAnsi="Times New Roman" w:cs="Times New Roman"/>
          <w:bCs/>
          <w:iCs/>
          <w:sz w:val="24"/>
          <w:szCs w:val="24"/>
        </w:rPr>
        <w:t xml:space="preserve"> То же </w:t>
      </w:r>
      <w:r w:rsidRPr="008E0A9D">
        <w:rPr>
          <w:rFonts w:ascii="Times New Roman" w:hAnsi="Times New Roman" w:cs="Times New Roman"/>
          <w:sz w:val="24"/>
          <w:szCs w:val="24"/>
        </w:rPr>
        <w:t>[Электронный ресурс]. URL: </w:t>
      </w:r>
      <w:hyperlink r:id="rId46" w:history="1">
        <w:r w:rsidRPr="008E0A9D">
          <w:rPr>
            <w:rStyle w:val="af6"/>
            <w:rFonts w:ascii="Times New Roman" w:hAnsi="Times New Roman" w:cs="Times New Roman"/>
            <w:color w:val="auto"/>
            <w:sz w:val="24"/>
            <w:szCs w:val="24"/>
          </w:rPr>
          <w:t>https://biblioclub.ru/index.php?page=book&amp;id=578394</w:t>
        </w:r>
      </w:hyperlink>
    </w:p>
    <w:p w14:paraId="24D0E0E5" w14:textId="77777777" w:rsidR="00615193" w:rsidRPr="008E0A9D" w:rsidRDefault="00615193" w:rsidP="0061519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imes New Roman" w:hAnsi="Times New Roman" w:cs="Times New Roman"/>
          <w:bCs/>
          <w:sz w:val="24"/>
          <w:szCs w:val="24"/>
          <w:lang w:eastAsia="ru-RU"/>
        </w:rPr>
      </w:pPr>
      <w:r w:rsidRPr="008E0A9D">
        <w:rPr>
          <w:rFonts w:ascii="Times New Roman" w:eastAsia="Times New Roman" w:hAnsi="Times New Roman" w:cs="Times New Roman"/>
          <w:bCs/>
          <w:sz w:val="24"/>
          <w:szCs w:val="24"/>
          <w:lang w:eastAsia="ru-RU"/>
        </w:rPr>
        <w:lastRenderedPageBreak/>
        <w:t xml:space="preserve">2. </w:t>
      </w:r>
      <w:r w:rsidRPr="008E0A9D">
        <w:rPr>
          <w:rFonts w:ascii="Times New Roman" w:hAnsi="Times New Roman" w:cs="Times New Roman"/>
          <w:sz w:val="24"/>
          <w:szCs w:val="24"/>
        </w:rPr>
        <w:t xml:space="preserve">Вешкурова, А.Б. Документационное обеспечение управления: учебное пособие для студентов среднего профессионального образования : [12+] / А.Б. Вешкурова. – Москва ; Берлин : Директ-Медиа, 2020. – 170 с. : ил., табл. – </w:t>
      </w:r>
      <w:r w:rsidRPr="008E0A9D">
        <w:rPr>
          <w:rFonts w:ascii="Times New Roman" w:hAnsi="Times New Roman" w:cs="Times New Roman"/>
          <w:bCs/>
          <w:iCs/>
          <w:sz w:val="24"/>
          <w:szCs w:val="24"/>
        </w:rPr>
        <w:t xml:space="preserve">То же </w:t>
      </w:r>
      <w:r w:rsidRPr="008E0A9D">
        <w:rPr>
          <w:rFonts w:ascii="Times New Roman" w:hAnsi="Times New Roman" w:cs="Times New Roman"/>
          <w:sz w:val="24"/>
          <w:szCs w:val="24"/>
        </w:rPr>
        <w:t>[Электронный ресурс].  URL: </w:t>
      </w:r>
      <w:hyperlink r:id="rId47" w:history="1">
        <w:r w:rsidRPr="008E0A9D">
          <w:rPr>
            <w:rStyle w:val="af6"/>
            <w:rFonts w:ascii="Times New Roman" w:hAnsi="Times New Roman" w:cs="Times New Roman"/>
            <w:color w:val="auto"/>
            <w:sz w:val="24"/>
            <w:szCs w:val="24"/>
          </w:rPr>
          <w:t>https://biblioclub.ru/index.php?page=book&amp;id=570999</w:t>
        </w:r>
      </w:hyperlink>
      <w:r w:rsidRPr="008E0A9D">
        <w:rPr>
          <w:rFonts w:ascii="Times New Roman" w:hAnsi="Times New Roman" w:cs="Times New Roman"/>
          <w:sz w:val="24"/>
          <w:szCs w:val="24"/>
        </w:rPr>
        <w:t> </w:t>
      </w:r>
    </w:p>
    <w:p w14:paraId="7C507D17" w14:textId="77777777" w:rsidR="00615193" w:rsidRPr="008E0A9D" w:rsidRDefault="00615193" w:rsidP="00615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E0A9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36DBDBA2" w14:textId="77777777" w:rsidR="00615193" w:rsidRDefault="00615193" w:rsidP="00615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pPr>
      <w:r w:rsidRPr="008E0A9D">
        <w:rPr>
          <w:rFonts w:ascii="Times New Roman" w:hAnsi="Times New Roman"/>
          <w:sz w:val="24"/>
          <w:szCs w:val="24"/>
        </w:rPr>
        <w:t xml:space="preserve">1. </w:t>
      </w:r>
      <w:r w:rsidR="001B1002">
        <w:rPr>
          <w:rFonts w:ascii="Times New Roman" w:hAnsi="Times New Roman"/>
          <w:sz w:val="24"/>
          <w:szCs w:val="24"/>
        </w:rPr>
        <w:t>Абуладзе, Д.Г</w:t>
      </w:r>
      <w:r w:rsidR="001B1002" w:rsidRPr="008E0A9D">
        <w:rPr>
          <w:rFonts w:ascii="Times New Roman" w:hAnsi="Times New Roman"/>
          <w:sz w:val="24"/>
          <w:szCs w:val="24"/>
        </w:rPr>
        <w:t>. Документационное обеспечение управления</w:t>
      </w:r>
      <w:r w:rsidR="001B1002">
        <w:rPr>
          <w:rFonts w:ascii="Times New Roman" w:hAnsi="Times New Roman"/>
          <w:sz w:val="24"/>
          <w:szCs w:val="24"/>
        </w:rPr>
        <w:t xml:space="preserve"> персоналом</w:t>
      </w:r>
      <w:r w:rsidR="001B1002" w:rsidRPr="008E0A9D">
        <w:rPr>
          <w:rFonts w:ascii="Times New Roman" w:hAnsi="Times New Roman"/>
          <w:sz w:val="24"/>
          <w:szCs w:val="24"/>
        </w:rPr>
        <w:t>:</w:t>
      </w:r>
      <w:r w:rsidR="001B1002">
        <w:rPr>
          <w:rFonts w:ascii="Times New Roman" w:hAnsi="Times New Roman"/>
          <w:sz w:val="24"/>
          <w:szCs w:val="24"/>
        </w:rPr>
        <w:t xml:space="preserve"> </w:t>
      </w:r>
      <w:r w:rsidR="001B1002" w:rsidRPr="008E0A9D">
        <w:rPr>
          <w:rFonts w:ascii="Times New Roman" w:hAnsi="Times New Roman"/>
          <w:sz w:val="24"/>
          <w:szCs w:val="24"/>
        </w:rPr>
        <w:t xml:space="preserve"> учебн</w:t>
      </w:r>
      <w:r w:rsidR="001B1002">
        <w:rPr>
          <w:rFonts w:ascii="Times New Roman" w:hAnsi="Times New Roman"/>
          <w:sz w:val="24"/>
          <w:szCs w:val="24"/>
        </w:rPr>
        <w:t>ик и практикум для вузов</w:t>
      </w:r>
      <w:r w:rsidR="001B1002" w:rsidRPr="008E0A9D">
        <w:rPr>
          <w:rFonts w:ascii="Times New Roman" w:hAnsi="Times New Roman"/>
          <w:sz w:val="24"/>
          <w:szCs w:val="24"/>
        </w:rPr>
        <w:t xml:space="preserve"> / </w:t>
      </w:r>
      <w:r w:rsidR="001B1002">
        <w:rPr>
          <w:rFonts w:ascii="Times New Roman" w:hAnsi="Times New Roman"/>
          <w:sz w:val="24"/>
          <w:szCs w:val="24"/>
        </w:rPr>
        <w:t>Д.Г. Абуладзе, И.Б. Выпряжкина, В.М. Маслова</w:t>
      </w:r>
      <w:r w:rsidR="001B1002" w:rsidRPr="008E0A9D">
        <w:rPr>
          <w:rFonts w:ascii="Times New Roman" w:hAnsi="Times New Roman"/>
          <w:sz w:val="24"/>
          <w:szCs w:val="24"/>
        </w:rPr>
        <w:t xml:space="preserve">. – Москва; </w:t>
      </w:r>
      <w:r w:rsidR="001B1002">
        <w:rPr>
          <w:rFonts w:ascii="Times New Roman" w:hAnsi="Times New Roman"/>
          <w:sz w:val="24"/>
          <w:szCs w:val="24"/>
        </w:rPr>
        <w:t>Юрайт</w:t>
      </w:r>
      <w:r w:rsidR="001B1002" w:rsidRPr="008E0A9D">
        <w:rPr>
          <w:rFonts w:ascii="Times New Roman" w:hAnsi="Times New Roman"/>
          <w:sz w:val="24"/>
          <w:szCs w:val="24"/>
        </w:rPr>
        <w:t xml:space="preserve">, 2020. – </w:t>
      </w:r>
      <w:r w:rsidR="001B1002">
        <w:rPr>
          <w:rFonts w:ascii="Times New Roman" w:hAnsi="Times New Roman"/>
          <w:sz w:val="24"/>
          <w:szCs w:val="24"/>
        </w:rPr>
        <w:t>299</w:t>
      </w:r>
      <w:r w:rsidR="001B1002" w:rsidRPr="008E0A9D">
        <w:rPr>
          <w:rFonts w:ascii="Times New Roman" w:hAnsi="Times New Roman"/>
          <w:sz w:val="24"/>
          <w:szCs w:val="24"/>
        </w:rPr>
        <w:t xml:space="preserve"> с. </w:t>
      </w:r>
      <w:r w:rsidR="001B1002">
        <w:rPr>
          <w:rFonts w:ascii="Times New Roman" w:hAnsi="Times New Roman"/>
          <w:sz w:val="24"/>
          <w:szCs w:val="24"/>
        </w:rPr>
        <w:t xml:space="preserve"> – (Высшее образование). – Текст: непосредственный </w:t>
      </w:r>
      <w:r w:rsidR="001B1002" w:rsidRPr="008E0A9D">
        <w:rPr>
          <w:rFonts w:ascii="Times New Roman" w:hAnsi="Times New Roman"/>
          <w:sz w:val="24"/>
          <w:szCs w:val="24"/>
        </w:rPr>
        <w:t xml:space="preserve"> – </w:t>
      </w:r>
      <w:r w:rsidR="001B1002" w:rsidRPr="008E0A9D">
        <w:rPr>
          <w:rFonts w:ascii="Times New Roman" w:hAnsi="Times New Roman"/>
          <w:bCs/>
          <w:iCs/>
          <w:sz w:val="24"/>
          <w:szCs w:val="24"/>
        </w:rPr>
        <w:t xml:space="preserve">То же </w:t>
      </w:r>
      <w:r w:rsidR="001B1002" w:rsidRPr="008E0A9D">
        <w:rPr>
          <w:rFonts w:ascii="Times New Roman" w:hAnsi="Times New Roman"/>
          <w:sz w:val="24"/>
          <w:szCs w:val="24"/>
        </w:rPr>
        <w:t>[Электронный ресурс].  URL: </w:t>
      </w:r>
      <w:r w:rsidR="001B1002" w:rsidRPr="001B1002">
        <w:rPr>
          <w:rFonts w:ascii="Times New Roman" w:hAnsi="Times New Roman"/>
          <w:sz w:val="24"/>
          <w:szCs w:val="24"/>
        </w:rPr>
        <w:t>https://urait.ru/viewer/dokumentacionnoe-obespechenie-upravleniya-personalom-450813#page/2</w:t>
      </w:r>
      <w:r w:rsidR="001B1002">
        <w:rPr>
          <w:rFonts w:ascii="Times New Roman" w:hAnsi="Times New Roman"/>
          <w:sz w:val="24"/>
          <w:szCs w:val="24"/>
        </w:rPr>
        <w:t>.</w:t>
      </w:r>
    </w:p>
    <w:p w14:paraId="2B85AE7E" w14:textId="77777777" w:rsidR="00615193" w:rsidRPr="006C5D89" w:rsidRDefault="00615193" w:rsidP="00615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6C5D89">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4283ED0B" w14:textId="77777777" w:rsidR="00615193" w:rsidRPr="00A214A9" w:rsidRDefault="00615193" w:rsidP="00615193">
      <w:pPr>
        <w:pStyle w:val="a4"/>
        <w:numPr>
          <w:ilvl w:val="0"/>
          <w:numId w:val="40"/>
        </w:numPr>
        <w:shd w:val="clear" w:color="auto" w:fill="FFFFFF"/>
        <w:tabs>
          <w:tab w:val="left" w:pos="284"/>
        </w:tabs>
        <w:autoSpaceDE w:val="0"/>
        <w:autoSpaceDN w:val="0"/>
        <w:adjustRightInd w:val="0"/>
        <w:spacing w:after="0" w:line="360" w:lineRule="auto"/>
        <w:ind w:left="0" w:firstLine="709"/>
        <w:jc w:val="both"/>
        <w:rPr>
          <w:rFonts w:ascii="Times New Roman" w:hAnsi="Times New Roman" w:cs="Times New Roman"/>
          <w:bCs/>
          <w:iCs/>
          <w:sz w:val="24"/>
          <w:szCs w:val="24"/>
        </w:rPr>
      </w:pPr>
      <w:r w:rsidRPr="00A214A9">
        <w:rPr>
          <w:rFonts w:ascii="Times New Roman" w:hAnsi="Times New Roman" w:cs="Times New Roman"/>
          <w:sz w:val="24"/>
          <w:szCs w:val="24"/>
          <w:shd w:val="clear" w:color="auto" w:fill="FFFFFF"/>
        </w:rPr>
        <w:t xml:space="preserve">Казначеева С.Н. ЭУМКД «Практикум по документационному обеспечению управления» </w:t>
      </w:r>
      <w:r w:rsidRPr="00A214A9">
        <w:rPr>
          <w:rFonts w:ascii="Times New Roman" w:hAnsi="Times New Roman" w:cs="Times New Roman"/>
          <w:bCs/>
          <w:iCs/>
          <w:sz w:val="24"/>
          <w:szCs w:val="24"/>
        </w:rPr>
        <w:t xml:space="preserve">[Электронный ресурс] – </w:t>
      </w:r>
      <w:r w:rsidRPr="00A214A9">
        <w:rPr>
          <w:rFonts w:ascii="Times New Roman" w:hAnsi="Times New Roman" w:cs="Times New Roman"/>
          <w:bCs/>
          <w:iCs/>
          <w:sz w:val="24"/>
          <w:szCs w:val="24"/>
          <w:lang w:val="en-US"/>
        </w:rPr>
        <w:t>URL</w:t>
      </w:r>
      <w:r w:rsidRPr="00A214A9">
        <w:rPr>
          <w:rFonts w:ascii="Times New Roman" w:hAnsi="Times New Roman" w:cs="Times New Roman"/>
          <w:bCs/>
          <w:iCs/>
          <w:sz w:val="24"/>
          <w:szCs w:val="24"/>
        </w:rPr>
        <w:t>:</w:t>
      </w:r>
      <w:r w:rsidRPr="00A214A9">
        <w:rPr>
          <w:rFonts w:ascii="Times New Roman" w:hAnsi="Times New Roman" w:cs="Times New Roman"/>
          <w:sz w:val="24"/>
          <w:szCs w:val="24"/>
        </w:rPr>
        <w:t> </w:t>
      </w:r>
      <w:hyperlink r:id="rId48" w:history="1">
        <w:r w:rsidRPr="00A214A9">
          <w:rPr>
            <w:rStyle w:val="af6"/>
            <w:rFonts w:ascii="Times New Roman" w:hAnsi="Times New Roman" w:cs="Times New Roman"/>
            <w:sz w:val="24"/>
            <w:szCs w:val="24"/>
          </w:rPr>
          <w:t>https://edu.mininuniver.ru/course/view.php?id=2449</w:t>
        </w:r>
      </w:hyperlink>
    </w:p>
    <w:p w14:paraId="5A298D98" w14:textId="77777777" w:rsidR="00615193" w:rsidRPr="00A214A9" w:rsidRDefault="00615193" w:rsidP="00615193">
      <w:pPr>
        <w:pStyle w:val="a4"/>
        <w:numPr>
          <w:ilvl w:val="0"/>
          <w:numId w:val="40"/>
        </w:numPr>
        <w:shd w:val="clear" w:color="auto" w:fill="FFFFFF"/>
        <w:spacing w:after="0" w:line="360" w:lineRule="auto"/>
        <w:ind w:left="0" w:firstLine="709"/>
        <w:jc w:val="both"/>
        <w:outlineLvl w:val="0"/>
        <w:rPr>
          <w:rFonts w:ascii="Times New Roman" w:eastAsia="Times New Roman" w:hAnsi="Times New Roman" w:cs="Times New Roman"/>
          <w:bCs/>
          <w:kern w:val="36"/>
          <w:sz w:val="24"/>
          <w:szCs w:val="24"/>
          <w:lang w:eastAsia="ru-RU"/>
        </w:rPr>
      </w:pPr>
      <w:r w:rsidRPr="00A214A9">
        <w:rPr>
          <w:rFonts w:ascii="Times New Roman" w:eastAsia="Times New Roman" w:hAnsi="Times New Roman" w:cs="Times New Roman"/>
          <w:bCs/>
          <w:kern w:val="36"/>
          <w:sz w:val="24"/>
          <w:szCs w:val="24"/>
          <w:lang w:eastAsia="ru-RU"/>
        </w:rPr>
        <w:t xml:space="preserve">«ГОСТ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Росстандарта от 08.12.2016 N 2004-ст) (ред. от 14.05.2018) </w:t>
      </w:r>
      <w:r w:rsidRPr="00A214A9">
        <w:rPr>
          <w:rFonts w:ascii="Times New Roman" w:hAnsi="Times New Roman" w:cs="Times New Roman"/>
          <w:bCs/>
          <w:iCs/>
          <w:sz w:val="24"/>
          <w:szCs w:val="24"/>
        </w:rPr>
        <w:t xml:space="preserve">[Электронный ресурс] – </w:t>
      </w:r>
      <w:r w:rsidRPr="00A214A9">
        <w:rPr>
          <w:rFonts w:ascii="Times New Roman" w:hAnsi="Times New Roman" w:cs="Times New Roman"/>
          <w:bCs/>
          <w:iCs/>
          <w:sz w:val="24"/>
          <w:szCs w:val="24"/>
          <w:lang w:val="en-US"/>
        </w:rPr>
        <w:t>URL</w:t>
      </w:r>
      <w:r w:rsidRPr="00A214A9">
        <w:rPr>
          <w:rFonts w:ascii="Times New Roman" w:hAnsi="Times New Roman" w:cs="Times New Roman"/>
          <w:bCs/>
          <w:iCs/>
          <w:sz w:val="24"/>
          <w:szCs w:val="24"/>
        </w:rPr>
        <w:t>: http://www.consultant.ru/document/cons_doc_LAW_216461/</w:t>
      </w:r>
    </w:p>
    <w:p w14:paraId="0729EED1" w14:textId="77777777" w:rsidR="00ED0AAC" w:rsidRDefault="00ED0AAC" w:rsidP="00DC7161">
      <w:pPr>
        <w:autoSpaceDE w:val="0"/>
        <w:autoSpaceDN w:val="0"/>
        <w:adjustRightInd w:val="0"/>
        <w:spacing w:after="0" w:line="360" w:lineRule="auto"/>
        <w:ind w:firstLine="709"/>
        <w:jc w:val="both"/>
        <w:rPr>
          <w:rFonts w:ascii="Times New Roman" w:hAnsi="Times New Roman"/>
          <w:b/>
          <w:bCs/>
          <w:sz w:val="24"/>
          <w:szCs w:val="24"/>
          <w:lang w:eastAsia="ru-RU"/>
        </w:rPr>
      </w:pPr>
    </w:p>
    <w:p w14:paraId="6EBB7F4C" w14:textId="77777777" w:rsidR="00ED0AAC" w:rsidRPr="003C092E" w:rsidRDefault="00ED0AAC" w:rsidP="00DC7161">
      <w:pPr>
        <w:autoSpaceDE w:val="0"/>
        <w:autoSpaceDN w:val="0"/>
        <w:adjustRightInd w:val="0"/>
        <w:spacing w:after="0" w:line="36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8. Фонды оценочных средств</w:t>
      </w:r>
    </w:p>
    <w:p w14:paraId="2A0F695E" w14:textId="77777777" w:rsidR="00ED0AAC" w:rsidRPr="003C092E" w:rsidRDefault="00ED0AAC" w:rsidP="00DC7161">
      <w:pPr>
        <w:spacing w:after="0" w:line="360" w:lineRule="auto"/>
        <w:ind w:firstLine="709"/>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14:paraId="2C49FE36" w14:textId="77777777" w:rsidR="00ED0AAC" w:rsidRPr="003C092E" w:rsidRDefault="00ED0AAC" w:rsidP="00DC7161">
      <w:pPr>
        <w:autoSpaceDE w:val="0"/>
        <w:autoSpaceDN w:val="0"/>
        <w:adjustRightInd w:val="0"/>
        <w:spacing w:after="0" w:line="36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2DAA26E6" w14:textId="77777777" w:rsidR="00ED0AAC" w:rsidRPr="003C092E" w:rsidRDefault="00ED0AAC" w:rsidP="00DC7161">
      <w:pPr>
        <w:autoSpaceDE w:val="0"/>
        <w:autoSpaceDN w:val="0"/>
        <w:adjustRightInd w:val="0"/>
        <w:spacing w:after="0" w:line="360" w:lineRule="auto"/>
        <w:ind w:firstLine="709"/>
        <w:jc w:val="both"/>
        <w:rPr>
          <w:rFonts w:ascii="Times New Roman" w:hAnsi="Times New Roman"/>
          <w:bCs/>
          <w:i/>
          <w:sz w:val="24"/>
          <w:szCs w:val="24"/>
          <w:lang w:eastAsia="ru-RU"/>
        </w:rPr>
      </w:pPr>
      <w:r w:rsidRPr="003C092E">
        <w:rPr>
          <w:rFonts w:ascii="Times New Roman" w:hAnsi="Times New Roman"/>
          <w:bCs/>
          <w:i/>
          <w:sz w:val="24"/>
          <w:szCs w:val="24"/>
          <w:lang w:eastAsia="ru-RU"/>
        </w:rPr>
        <w:t>9.1. Описание материально-технической базы</w:t>
      </w:r>
    </w:p>
    <w:p w14:paraId="73A311C1" w14:textId="77777777" w:rsidR="00ED0AAC" w:rsidRPr="003C092E" w:rsidRDefault="00615193" w:rsidP="00DC7161">
      <w:pPr>
        <w:spacing w:after="0" w:line="360" w:lineRule="auto"/>
        <w:ind w:firstLine="709"/>
        <w:jc w:val="both"/>
        <w:rPr>
          <w:rFonts w:ascii="Times New Roman" w:hAnsi="Times New Roman"/>
          <w:bCs/>
          <w:sz w:val="24"/>
          <w:szCs w:val="24"/>
        </w:rPr>
      </w:pPr>
      <w:r w:rsidRPr="004108B6">
        <w:rPr>
          <w:rFonts w:ascii="Times New Roman" w:hAnsi="Times New Roman"/>
          <w:color w:val="000000"/>
          <w:sz w:val="24"/>
          <w:szCs w:val="24"/>
        </w:rPr>
        <w:t>Реализация дисциплины требует наличия лекционной аудитории, оборудованной видео лекционной техникой для презентации</w:t>
      </w:r>
      <w:r w:rsidR="00ED0AAC" w:rsidRPr="003C092E">
        <w:rPr>
          <w:rFonts w:ascii="Times New Roman" w:hAnsi="Times New Roman"/>
          <w:bCs/>
          <w:sz w:val="24"/>
          <w:szCs w:val="24"/>
        </w:rPr>
        <w:t>.</w:t>
      </w:r>
    </w:p>
    <w:p w14:paraId="51ED0EE6" w14:textId="77777777" w:rsidR="00ED0AAC" w:rsidRDefault="00ED0AAC" w:rsidP="00DC7161">
      <w:pPr>
        <w:tabs>
          <w:tab w:val="left" w:pos="851"/>
        </w:tabs>
        <w:autoSpaceDE w:val="0"/>
        <w:autoSpaceDN w:val="0"/>
        <w:adjustRightInd w:val="0"/>
        <w:spacing w:after="0" w:line="360" w:lineRule="auto"/>
        <w:ind w:firstLine="567"/>
        <w:jc w:val="both"/>
        <w:rPr>
          <w:rFonts w:ascii="Times New Roman" w:hAnsi="Times New Roman"/>
          <w:bCs/>
          <w:i/>
          <w:sz w:val="24"/>
          <w:szCs w:val="24"/>
          <w:lang w:eastAsia="ru-RU"/>
        </w:rPr>
      </w:pPr>
      <w:r w:rsidRPr="000A3C67">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E617C14" w14:textId="77777777" w:rsidR="00615193" w:rsidRPr="004108B6" w:rsidRDefault="00615193" w:rsidP="00615193">
      <w:pPr>
        <w:autoSpaceDE w:val="0"/>
        <w:autoSpaceDN w:val="0"/>
        <w:adjustRightInd w:val="0"/>
        <w:spacing w:after="0" w:line="360" w:lineRule="auto"/>
        <w:ind w:firstLine="709"/>
        <w:jc w:val="both"/>
        <w:rPr>
          <w:rFonts w:ascii="Times New Roman" w:hAnsi="Times New Roman"/>
          <w:bCs/>
          <w:i/>
          <w:color w:val="000000"/>
          <w:sz w:val="24"/>
          <w:szCs w:val="24"/>
        </w:rPr>
      </w:pPr>
      <w:r w:rsidRPr="004108B6">
        <w:rPr>
          <w:rFonts w:ascii="Times New Roman" w:hAnsi="Times New Roman"/>
          <w:bCs/>
          <w:i/>
          <w:color w:val="000000"/>
          <w:sz w:val="24"/>
          <w:szCs w:val="24"/>
        </w:rPr>
        <w:t xml:space="preserve">Перечень программного обеспечения: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Windows</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XP</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Word</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Excel</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Microsoft</w:t>
      </w:r>
      <w:r w:rsidRPr="004108B6">
        <w:rPr>
          <w:rFonts w:ascii="Times New Roman" w:hAnsi="Times New Roman"/>
          <w:color w:val="000000"/>
          <w:sz w:val="24"/>
          <w:szCs w:val="24"/>
        </w:rPr>
        <w:t xml:space="preserve"> </w:t>
      </w:r>
      <w:r w:rsidRPr="004108B6">
        <w:rPr>
          <w:rFonts w:ascii="Times New Roman" w:hAnsi="Times New Roman"/>
          <w:color w:val="000000"/>
          <w:sz w:val="24"/>
          <w:szCs w:val="24"/>
          <w:lang w:val="en-US"/>
        </w:rPr>
        <w:t>PowerPoint</w:t>
      </w:r>
      <w:r w:rsidRPr="004108B6">
        <w:rPr>
          <w:rFonts w:ascii="Times New Roman" w:hAnsi="Times New Roman"/>
          <w:color w:val="000000"/>
          <w:sz w:val="24"/>
          <w:szCs w:val="24"/>
        </w:rPr>
        <w:t>.</w:t>
      </w:r>
    </w:p>
    <w:p w14:paraId="4CE1BBAB" w14:textId="77777777" w:rsidR="00615193" w:rsidRPr="000A3C67" w:rsidRDefault="00615193" w:rsidP="00615193">
      <w:pPr>
        <w:tabs>
          <w:tab w:val="left" w:pos="851"/>
        </w:tabs>
        <w:autoSpaceDE w:val="0"/>
        <w:autoSpaceDN w:val="0"/>
        <w:adjustRightInd w:val="0"/>
        <w:spacing w:after="0" w:line="360" w:lineRule="auto"/>
        <w:ind w:firstLine="567"/>
        <w:jc w:val="both"/>
        <w:rPr>
          <w:rFonts w:ascii="Times New Roman" w:hAnsi="Times New Roman"/>
          <w:bCs/>
          <w:sz w:val="24"/>
          <w:szCs w:val="24"/>
          <w:lang w:eastAsia="ru-RU"/>
        </w:rPr>
      </w:pPr>
      <w:r w:rsidRPr="004108B6">
        <w:rPr>
          <w:rFonts w:ascii="Times New Roman" w:hAnsi="Times New Roman"/>
          <w:bCs/>
          <w:i/>
          <w:color w:val="000000"/>
          <w:sz w:val="24"/>
          <w:szCs w:val="24"/>
        </w:rPr>
        <w:t>Перечень информационных справочных систем</w:t>
      </w:r>
    </w:p>
    <w:p w14:paraId="0AE97600" w14:textId="77777777" w:rsidR="00ED0AAC" w:rsidRPr="000A3C67" w:rsidRDefault="00ED0AAC" w:rsidP="00DC7161">
      <w:pPr>
        <w:numPr>
          <w:ilvl w:val="0"/>
          <w:numId w:val="41"/>
        </w:numPr>
        <w:tabs>
          <w:tab w:val="left" w:pos="284"/>
          <w:tab w:val="left" w:pos="851"/>
        </w:tabs>
        <w:spacing w:after="0" w:line="360" w:lineRule="auto"/>
        <w:ind w:left="0" w:firstLine="567"/>
        <w:jc w:val="both"/>
        <w:rPr>
          <w:rFonts w:ascii="Times New Roman" w:hAnsi="Times New Roman"/>
          <w:sz w:val="24"/>
          <w:szCs w:val="24"/>
        </w:rPr>
      </w:pPr>
      <w:r w:rsidRPr="000A3C67">
        <w:rPr>
          <w:rFonts w:ascii="Times New Roman" w:hAnsi="Times New Roman"/>
          <w:sz w:val="24"/>
          <w:szCs w:val="24"/>
        </w:rPr>
        <w:lastRenderedPageBreak/>
        <w:t xml:space="preserve">Научная электронная библиотека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49" w:history="1">
        <w:r w:rsidRPr="000A3C67">
          <w:rPr>
            <w:rFonts w:ascii="Times New Roman" w:hAnsi="Times New Roman"/>
            <w:sz w:val="24"/>
            <w:szCs w:val="24"/>
          </w:rPr>
          <w:t>http://www.elibrary.ru/agreement.asp</w:t>
        </w:r>
      </w:hyperlink>
      <w:r w:rsidRPr="000A3C67">
        <w:rPr>
          <w:rFonts w:ascii="Times New Roman" w:hAnsi="Times New Roman"/>
          <w:sz w:val="24"/>
          <w:szCs w:val="24"/>
        </w:rPr>
        <w:t xml:space="preserve">Справочно-консультационная система «Консультант Плюс»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http://www.consultant.ru/.</w:t>
      </w:r>
    </w:p>
    <w:p w14:paraId="3960A089" w14:textId="77777777" w:rsidR="00ED0AAC" w:rsidRPr="000A3C67" w:rsidRDefault="00ED0AAC" w:rsidP="00DC7161">
      <w:pPr>
        <w:numPr>
          <w:ilvl w:val="0"/>
          <w:numId w:val="41"/>
        </w:numPr>
        <w:tabs>
          <w:tab w:val="left" w:pos="284"/>
          <w:tab w:val="left" w:pos="851"/>
        </w:tabs>
        <w:spacing w:after="0" w:line="360" w:lineRule="auto"/>
        <w:ind w:left="0" w:firstLine="567"/>
        <w:jc w:val="both"/>
        <w:rPr>
          <w:rFonts w:ascii="Times New Roman" w:hAnsi="Times New Roman"/>
          <w:sz w:val="24"/>
          <w:szCs w:val="24"/>
        </w:rPr>
      </w:pPr>
      <w:r w:rsidRPr="000A3C67">
        <w:rPr>
          <w:rFonts w:ascii="Times New Roman" w:hAnsi="Times New Roman"/>
          <w:sz w:val="24"/>
          <w:szCs w:val="24"/>
        </w:rPr>
        <w:t xml:space="preserve">Университетская информационная система РОССИЯ (УИС РОССИЯ)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50" w:history="1">
        <w:r w:rsidRPr="000A3C67">
          <w:rPr>
            <w:rFonts w:ascii="Times New Roman" w:hAnsi="Times New Roman"/>
            <w:sz w:val="24"/>
            <w:szCs w:val="24"/>
          </w:rPr>
          <w:t>http://uisrussia.msu.ru/docs/ips/n/access_levels.htm</w:t>
        </w:r>
      </w:hyperlink>
      <w:r w:rsidRPr="000A3C67">
        <w:rPr>
          <w:rFonts w:ascii="Times New Roman" w:hAnsi="Times New Roman"/>
          <w:sz w:val="24"/>
          <w:szCs w:val="24"/>
        </w:rPr>
        <w:t>.</w:t>
      </w:r>
    </w:p>
    <w:p w14:paraId="4AFB8CFF" w14:textId="77777777" w:rsidR="00ED0AAC" w:rsidRPr="000A3C67" w:rsidRDefault="00ED0AAC" w:rsidP="00DC7161">
      <w:pPr>
        <w:numPr>
          <w:ilvl w:val="0"/>
          <w:numId w:val="41"/>
        </w:numPr>
        <w:tabs>
          <w:tab w:val="left" w:pos="284"/>
          <w:tab w:val="left" w:pos="851"/>
        </w:tabs>
        <w:spacing w:after="0" w:line="360" w:lineRule="auto"/>
        <w:ind w:left="0" w:firstLine="567"/>
        <w:jc w:val="both"/>
        <w:rPr>
          <w:rFonts w:ascii="Times New Roman" w:hAnsi="Times New Roman"/>
          <w:sz w:val="24"/>
          <w:szCs w:val="24"/>
        </w:rPr>
      </w:pPr>
      <w:r w:rsidRPr="000A3C67">
        <w:rPr>
          <w:rFonts w:ascii="Times New Roman" w:hAnsi="Times New Roman"/>
          <w:sz w:val="24"/>
          <w:szCs w:val="24"/>
        </w:rPr>
        <w:t xml:space="preserve">Федеральный образовательный портал – Экономика, социология, менеджмент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http://ecsocman.edu.ru/ </w:t>
      </w:r>
    </w:p>
    <w:p w14:paraId="2F5CFBB0" w14:textId="77777777" w:rsidR="00ED0AAC" w:rsidRDefault="00ED0AAC" w:rsidP="00DC7161">
      <w:pPr>
        <w:numPr>
          <w:ilvl w:val="0"/>
          <w:numId w:val="41"/>
        </w:numPr>
        <w:tabs>
          <w:tab w:val="left" w:pos="284"/>
          <w:tab w:val="left" w:pos="851"/>
        </w:tabs>
        <w:autoSpaceDE w:val="0"/>
        <w:autoSpaceDN w:val="0"/>
        <w:adjustRightInd w:val="0"/>
        <w:spacing w:after="0" w:line="360" w:lineRule="auto"/>
        <w:ind w:left="0" w:firstLine="567"/>
        <w:contextualSpacing/>
        <w:jc w:val="both"/>
        <w:rPr>
          <w:rFonts w:ascii="Times New Roman" w:hAnsi="Times New Roman"/>
          <w:sz w:val="24"/>
          <w:szCs w:val="24"/>
        </w:rPr>
      </w:pPr>
      <w:r w:rsidRPr="000A3C67">
        <w:rPr>
          <w:rFonts w:ascii="Times New Roman" w:hAnsi="Times New Roman"/>
          <w:sz w:val="24"/>
          <w:szCs w:val="24"/>
        </w:rPr>
        <w:t xml:space="preserve">Федеральный портал «Российское образование»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http://www.edu.ru/. </w:t>
      </w:r>
    </w:p>
    <w:p w14:paraId="1D305BBE" w14:textId="77777777" w:rsidR="00ED0AAC" w:rsidRPr="00783D69" w:rsidRDefault="00ED0AAC" w:rsidP="00DC7161">
      <w:pPr>
        <w:numPr>
          <w:ilvl w:val="0"/>
          <w:numId w:val="41"/>
        </w:numPr>
        <w:tabs>
          <w:tab w:val="left" w:pos="284"/>
          <w:tab w:val="left" w:pos="851"/>
        </w:tabs>
        <w:autoSpaceDE w:val="0"/>
        <w:autoSpaceDN w:val="0"/>
        <w:adjustRightInd w:val="0"/>
        <w:spacing w:after="0" w:line="360" w:lineRule="auto"/>
        <w:ind w:left="0" w:firstLine="567"/>
        <w:contextualSpacing/>
        <w:jc w:val="both"/>
        <w:rPr>
          <w:rFonts w:ascii="Times New Roman" w:hAnsi="Times New Roman"/>
          <w:sz w:val="24"/>
          <w:szCs w:val="24"/>
        </w:rPr>
      </w:pPr>
      <w:r w:rsidRPr="00783D69">
        <w:rPr>
          <w:rFonts w:ascii="Times New Roman" w:hAnsi="Times New Roman"/>
          <w:sz w:val="24"/>
          <w:szCs w:val="24"/>
        </w:rPr>
        <w:t xml:space="preserve">Электронные образовательные ресурсы (ЭОС) </w:t>
      </w:r>
      <w:r w:rsidRPr="00783D69">
        <w:rPr>
          <w:rFonts w:ascii="Times New Roman" w:hAnsi="Times New Roman"/>
          <w:bCs/>
          <w:iCs/>
          <w:sz w:val="24"/>
          <w:szCs w:val="24"/>
        </w:rPr>
        <w:t xml:space="preserve">[Электронный ресурс] – </w:t>
      </w:r>
      <w:r w:rsidRPr="00783D69">
        <w:rPr>
          <w:rFonts w:ascii="Times New Roman" w:hAnsi="Times New Roman"/>
          <w:bCs/>
          <w:iCs/>
          <w:sz w:val="24"/>
          <w:szCs w:val="24"/>
          <w:lang w:val="en-US"/>
        </w:rPr>
        <w:t>URL</w:t>
      </w:r>
      <w:r w:rsidRPr="00783D69">
        <w:rPr>
          <w:rFonts w:ascii="Times New Roman" w:hAnsi="Times New Roman"/>
          <w:bCs/>
          <w:iCs/>
          <w:sz w:val="24"/>
          <w:szCs w:val="24"/>
        </w:rPr>
        <w:t xml:space="preserve">: </w:t>
      </w:r>
      <w:hyperlink r:id="rId51" w:history="1">
        <w:r w:rsidRPr="00783D69">
          <w:rPr>
            <w:rFonts w:ascii="Times New Roman" w:hAnsi="Times New Roman"/>
            <w:sz w:val="24"/>
            <w:szCs w:val="24"/>
            <w:lang w:val="en-US"/>
          </w:rPr>
          <w:t>http</w:t>
        </w:r>
        <w:r w:rsidRPr="00783D69">
          <w:rPr>
            <w:rFonts w:ascii="Times New Roman" w:hAnsi="Times New Roman"/>
            <w:sz w:val="24"/>
            <w:szCs w:val="24"/>
          </w:rPr>
          <w:t>://</w:t>
        </w:r>
        <w:r w:rsidRPr="00783D69">
          <w:rPr>
            <w:rFonts w:ascii="Times New Roman" w:hAnsi="Times New Roman"/>
            <w:sz w:val="24"/>
            <w:szCs w:val="24"/>
            <w:lang w:val="en-US"/>
          </w:rPr>
          <w:t>vipbook</w:t>
        </w:r>
        <w:r w:rsidRPr="00783D69">
          <w:rPr>
            <w:rFonts w:ascii="Times New Roman" w:hAnsi="Times New Roman"/>
            <w:sz w:val="24"/>
            <w:szCs w:val="24"/>
          </w:rPr>
          <w:t>.</w:t>
        </w:r>
        <w:r w:rsidRPr="00783D69">
          <w:rPr>
            <w:rFonts w:ascii="Times New Roman" w:hAnsi="Times New Roman"/>
            <w:sz w:val="24"/>
            <w:szCs w:val="24"/>
            <w:lang w:val="en-US"/>
          </w:rPr>
          <w:t>info</w:t>
        </w:r>
        <w:r w:rsidRPr="00783D69">
          <w:rPr>
            <w:rFonts w:ascii="Times New Roman" w:hAnsi="Times New Roman"/>
            <w:sz w:val="24"/>
            <w:szCs w:val="24"/>
          </w:rPr>
          <w:t>/</w:t>
        </w:r>
        <w:r w:rsidRPr="00783D69">
          <w:rPr>
            <w:rFonts w:ascii="Times New Roman" w:hAnsi="Times New Roman"/>
            <w:sz w:val="24"/>
            <w:szCs w:val="24"/>
            <w:lang w:val="en-US"/>
          </w:rPr>
          <w:t>nauka</w:t>
        </w:r>
        <w:r w:rsidRPr="00783D69">
          <w:rPr>
            <w:rFonts w:ascii="Times New Roman" w:hAnsi="Times New Roman"/>
            <w:sz w:val="24"/>
            <w:szCs w:val="24"/>
          </w:rPr>
          <w:t>-</w:t>
        </w:r>
        <w:r w:rsidRPr="00783D69">
          <w:rPr>
            <w:rFonts w:ascii="Times New Roman" w:hAnsi="Times New Roman"/>
            <w:sz w:val="24"/>
            <w:szCs w:val="24"/>
            <w:lang w:val="en-US"/>
          </w:rPr>
          <w:t>i</w:t>
        </w:r>
        <w:r w:rsidRPr="00783D69">
          <w:rPr>
            <w:rFonts w:ascii="Times New Roman" w:hAnsi="Times New Roman"/>
            <w:sz w:val="24"/>
            <w:szCs w:val="24"/>
          </w:rPr>
          <w:t>-</w:t>
        </w:r>
        <w:r w:rsidRPr="00783D69">
          <w:rPr>
            <w:rFonts w:ascii="Times New Roman" w:hAnsi="Times New Roman"/>
            <w:sz w:val="24"/>
            <w:szCs w:val="24"/>
            <w:lang w:val="en-US"/>
          </w:rPr>
          <w:t>ucheba</w:t>
        </w:r>
        <w:r w:rsidRPr="00783D69">
          <w:rPr>
            <w:rFonts w:ascii="Times New Roman" w:hAnsi="Times New Roman"/>
            <w:sz w:val="24"/>
            <w:szCs w:val="24"/>
          </w:rPr>
          <w:t>/</w:t>
        </w:r>
        <w:r w:rsidRPr="00783D69">
          <w:rPr>
            <w:rFonts w:ascii="Times New Roman" w:hAnsi="Times New Roman"/>
            <w:sz w:val="24"/>
            <w:szCs w:val="24"/>
            <w:lang w:val="en-US"/>
          </w:rPr>
          <w:t>menedgment</w:t>
        </w:r>
        <w:r w:rsidRPr="00783D69">
          <w:rPr>
            <w:rFonts w:ascii="Times New Roman" w:hAnsi="Times New Roman"/>
            <w:sz w:val="24"/>
            <w:szCs w:val="24"/>
          </w:rPr>
          <w:t>/</w:t>
        </w:r>
      </w:hyperlink>
    </w:p>
    <w:p w14:paraId="633C4277" w14:textId="77777777" w:rsidR="00484E2D" w:rsidRDefault="00484E2D" w:rsidP="00484E2D">
      <w:pPr>
        <w:spacing w:after="0" w:line="240" w:lineRule="auto"/>
        <w:contextualSpacing/>
        <w:jc w:val="center"/>
        <w:rPr>
          <w:rFonts w:ascii="Times New Roman" w:hAnsi="Times New Roman"/>
          <w:b/>
          <w:bCs/>
          <w:sz w:val="24"/>
          <w:szCs w:val="24"/>
          <w:highlight w:val="yellow"/>
        </w:rPr>
      </w:pPr>
    </w:p>
    <w:p w14:paraId="19CEC326" w14:textId="77777777" w:rsidR="004C6E7C" w:rsidRPr="00DB597C" w:rsidRDefault="004C6E7C" w:rsidP="004C6E7C">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6</w:t>
      </w:r>
      <w:r w:rsidRPr="00DB597C">
        <w:rPr>
          <w:rFonts w:ascii="Times New Roman" w:eastAsia="Times New Roman" w:hAnsi="Times New Roman"/>
          <w:b/>
          <w:sz w:val="24"/>
          <w:szCs w:val="24"/>
          <w:lang w:eastAsia="ru-RU"/>
        </w:rPr>
        <w:t>. ПРОГРАММА ДИСЦИПЛИНЫ</w:t>
      </w:r>
    </w:p>
    <w:p w14:paraId="2C213C35" w14:textId="77777777" w:rsidR="004C6E7C" w:rsidRPr="00484E2D" w:rsidRDefault="004C6E7C" w:rsidP="004C6E7C">
      <w:pPr>
        <w:spacing w:after="0" w:line="240" w:lineRule="auto"/>
        <w:contextualSpacing/>
        <w:jc w:val="center"/>
        <w:rPr>
          <w:rFonts w:ascii="Times New Roman" w:hAnsi="Times New Roman"/>
          <w:b/>
          <w:bCs/>
          <w:caps/>
          <w:sz w:val="24"/>
          <w:szCs w:val="24"/>
        </w:rPr>
      </w:pPr>
      <w:r w:rsidRPr="00DB597C">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Организация и нормирование труда персонала»</w:t>
      </w:r>
    </w:p>
    <w:p w14:paraId="120F87F6" w14:textId="77777777" w:rsidR="004C6E7C" w:rsidRDefault="004C6E7C" w:rsidP="004C6E7C">
      <w:pPr>
        <w:tabs>
          <w:tab w:val="left" w:pos="720"/>
        </w:tabs>
        <w:autoSpaceDE w:val="0"/>
        <w:autoSpaceDN w:val="0"/>
        <w:adjustRightInd w:val="0"/>
        <w:spacing w:after="0" w:line="240" w:lineRule="auto"/>
        <w:ind w:firstLine="720"/>
        <w:jc w:val="both"/>
        <w:rPr>
          <w:rFonts w:ascii="Times New Roman CYR" w:eastAsia="Times New Roman" w:hAnsi="Times New Roman CYR" w:cs="Times New Roman CYR"/>
          <w:b/>
          <w:bCs/>
          <w:sz w:val="24"/>
          <w:szCs w:val="24"/>
          <w:lang w:eastAsia="ru-RU"/>
        </w:rPr>
      </w:pPr>
    </w:p>
    <w:p w14:paraId="78DF9F83" w14:textId="77777777" w:rsidR="004C6E7C" w:rsidRPr="00312FFC" w:rsidRDefault="004C6E7C" w:rsidP="004C6E7C">
      <w:pPr>
        <w:tabs>
          <w:tab w:val="left" w:pos="720"/>
        </w:tabs>
        <w:autoSpaceDE w:val="0"/>
        <w:autoSpaceDN w:val="0"/>
        <w:adjustRightInd w:val="0"/>
        <w:spacing w:after="0" w:line="360" w:lineRule="auto"/>
        <w:ind w:firstLine="720"/>
        <w:jc w:val="both"/>
        <w:rPr>
          <w:rFonts w:ascii="Times New Roman" w:eastAsia="Times New Roman" w:hAnsi="Times New Roman"/>
          <w:b/>
          <w:bCs/>
          <w:sz w:val="24"/>
          <w:szCs w:val="24"/>
          <w:lang w:eastAsia="ru-RU"/>
        </w:rPr>
      </w:pPr>
      <w:r w:rsidRPr="00312FFC">
        <w:rPr>
          <w:rFonts w:ascii="Times New Roman" w:eastAsia="Times New Roman" w:hAnsi="Times New Roman"/>
          <w:b/>
          <w:bCs/>
          <w:sz w:val="24"/>
          <w:szCs w:val="24"/>
          <w:lang w:eastAsia="ru-RU"/>
        </w:rPr>
        <w:t>1. Пояснительная записка</w:t>
      </w:r>
    </w:p>
    <w:p w14:paraId="35F758CE" w14:textId="77777777" w:rsidR="004C6E7C" w:rsidRPr="00312FFC" w:rsidRDefault="004C6E7C" w:rsidP="004C6E7C">
      <w:pPr>
        <w:autoSpaceDE w:val="0"/>
        <w:autoSpaceDN w:val="0"/>
        <w:adjustRightInd w:val="0"/>
        <w:spacing w:after="0" w:line="360" w:lineRule="auto"/>
        <w:ind w:firstLine="720"/>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 xml:space="preserve">Дисциплина </w:t>
      </w:r>
      <w:r w:rsidRPr="00312FFC">
        <w:rPr>
          <w:rFonts w:ascii="Times New Roman" w:eastAsia="Times New Roman" w:hAnsi="Times New Roman"/>
          <w:b/>
          <w:bCs/>
          <w:sz w:val="24"/>
          <w:szCs w:val="24"/>
          <w:lang w:eastAsia="ru-RU"/>
        </w:rPr>
        <w:t>«</w:t>
      </w:r>
      <w:r w:rsidRPr="00312FFC">
        <w:rPr>
          <w:rFonts w:ascii="Times New Roman" w:eastAsia="Times New Roman" w:hAnsi="Times New Roman"/>
          <w:sz w:val="24"/>
          <w:szCs w:val="24"/>
          <w:lang w:eastAsia="ru-RU"/>
        </w:rPr>
        <w:t>Организация и нормирование труда</w:t>
      </w:r>
      <w:r>
        <w:rPr>
          <w:rFonts w:ascii="Times New Roman" w:eastAsia="Times New Roman" w:hAnsi="Times New Roman"/>
          <w:sz w:val="24"/>
          <w:szCs w:val="24"/>
          <w:lang w:eastAsia="ru-RU"/>
        </w:rPr>
        <w:t xml:space="preserve"> персонала</w:t>
      </w:r>
      <w:r w:rsidRPr="00312FFC">
        <w:rPr>
          <w:rFonts w:ascii="Times New Roman" w:eastAsia="Times New Roman" w:hAnsi="Times New Roman"/>
          <w:b/>
          <w:bCs/>
          <w:sz w:val="24"/>
          <w:szCs w:val="24"/>
          <w:lang w:eastAsia="ru-RU"/>
        </w:rPr>
        <w:t>»</w:t>
      </w:r>
      <w:r w:rsidRPr="00312FFC">
        <w:rPr>
          <w:rFonts w:ascii="Times New Roman" w:eastAsia="Times New Roman" w:hAnsi="Times New Roman"/>
          <w:sz w:val="24"/>
          <w:szCs w:val="24"/>
          <w:lang w:eastAsia="ru-RU"/>
        </w:rPr>
        <w:t xml:space="preserve"> раскрывает практические аспекты управления на основе научной организации труда персонала.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6D16A62F" w14:textId="77777777" w:rsidR="004C6E7C" w:rsidRPr="00312FFC" w:rsidRDefault="004C6E7C" w:rsidP="004C6E7C">
      <w:pPr>
        <w:spacing w:after="0" w:line="360" w:lineRule="auto"/>
        <w:ind w:firstLine="720"/>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В процессе освоения дисциплины упор необходимо делать на анализ практических примеров организации и нормирования труда, формирование навыков осуществления типовых расчетов, связанных с установлением норм и нормативов.</w:t>
      </w:r>
    </w:p>
    <w:p w14:paraId="18F240A1" w14:textId="77777777" w:rsidR="004C6E7C" w:rsidRPr="00312FFC" w:rsidRDefault="004C6E7C" w:rsidP="004C6E7C">
      <w:pPr>
        <w:spacing w:after="0" w:line="360" w:lineRule="auto"/>
        <w:ind w:firstLine="720"/>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Процесс изучения дисциплины направлен на формирова</w:t>
      </w:r>
      <w:r>
        <w:rPr>
          <w:rFonts w:ascii="Times New Roman" w:eastAsia="Times New Roman" w:hAnsi="Times New Roman"/>
          <w:sz w:val="24"/>
          <w:szCs w:val="24"/>
          <w:lang w:eastAsia="ru-RU"/>
        </w:rPr>
        <w:t>ние следующей</w:t>
      </w:r>
      <w:r w:rsidRPr="00312FFC">
        <w:rPr>
          <w:rFonts w:ascii="Times New Roman" w:eastAsia="Times New Roman" w:hAnsi="Times New Roman"/>
          <w:sz w:val="24"/>
          <w:szCs w:val="24"/>
          <w:lang w:eastAsia="ru-RU"/>
        </w:rPr>
        <w:t xml:space="preserve"> компетен</w:t>
      </w:r>
      <w:r>
        <w:rPr>
          <w:rFonts w:ascii="Times New Roman" w:eastAsia="Times New Roman" w:hAnsi="Times New Roman"/>
          <w:sz w:val="24"/>
          <w:szCs w:val="24"/>
          <w:lang w:eastAsia="ru-RU"/>
        </w:rPr>
        <w:t>ции</w:t>
      </w:r>
      <w:r w:rsidRPr="00312FFC">
        <w:rPr>
          <w:rFonts w:ascii="Times New Roman" w:eastAsia="Times New Roman" w:hAnsi="Times New Roman"/>
          <w:sz w:val="24"/>
          <w:szCs w:val="24"/>
          <w:lang w:eastAsia="ru-RU"/>
        </w:rPr>
        <w:t xml:space="preserve"> или </w:t>
      </w:r>
      <w:r>
        <w:rPr>
          <w:rFonts w:ascii="Times New Roman" w:eastAsia="Times New Roman" w:hAnsi="Times New Roman"/>
          <w:sz w:val="24"/>
          <w:szCs w:val="24"/>
          <w:lang w:eastAsia="ru-RU"/>
        </w:rPr>
        <w:t>ее</w:t>
      </w:r>
      <w:r w:rsidRPr="00312FFC">
        <w:rPr>
          <w:rFonts w:ascii="Times New Roman" w:eastAsia="Times New Roman" w:hAnsi="Times New Roman"/>
          <w:sz w:val="24"/>
          <w:szCs w:val="24"/>
          <w:lang w:eastAsia="ru-RU"/>
        </w:rPr>
        <w:t xml:space="preserve"> составляющ</w:t>
      </w:r>
      <w:r>
        <w:rPr>
          <w:rFonts w:ascii="Times New Roman" w:eastAsia="Times New Roman" w:hAnsi="Times New Roman"/>
          <w:sz w:val="24"/>
          <w:szCs w:val="24"/>
          <w:lang w:eastAsia="ru-RU"/>
        </w:rPr>
        <w:t>ей</w:t>
      </w:r>
      <w:r w:rsidRPr="00312FFC">
        <w:rPr>
          <w:rFonts w:ascii="Times New Roman" w:eastAsia="Times New Roman" w:hAnsi="Times New Roman"/>
          <w:sz w:val="24"/>
          <w:szCs w:val="24"/>
          <w:lang w:eastAsia="ru-RU"/>
        </w:rPr>
        <w:t xml:space="preserve">: </w:t>
      </w:r>
    </w:p>
    <w:p w14:paraId="20A6152A" w14:textId="77777777" w:rsidR="004C6E7C" w:rsidRDefault="004C6E7C" w:rsidP="004C6E7C">
      <w:pPr>
        <w:autoSpaceDE w:val="0"/>
        <w:autoSpaceDN w:val="0"/>
        <w:adjustRightInd w:val="0"/>
        <w:spacing w:after="0" w:line="36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ПК-2-</w:t>
      </w:r>
      <w:r w:rsidRPr="00312FFC">
        <w:rPr>
          <w:rFonts w:ascii="Times New Roman" w:eastAsia="Times New Roman" w:hAnsi="Times New Roman"/>
          <w:iCs/>
          <w:sz w:val="24"/>
          <w:szCs w:val="24"/>
          <w:lang w:eastAsia="ru-RU"/>
        </w:rPr>
        <w:t xml:space="preserve"> </w:t>
      </w:r>
      <w:r>
        <w:rPr>
          <w:rFonts w:ascii="Times New Roman" w:eastAsia="Times New Roman" w:hAnsi="Times New Roman"/>
          <w:iCs/>
          <w:sz w:val="24"/>
          <w:szCs w:val="24"/>
          <w:lang w:eastAsia="ru-RU"/>
        </w:rPr>
        <w:t>с</w:t>
      </w:r>
      <w:r w:rsidRPr="00655CAA">
        <w:rPr>
          <w:rFonts w:ascii="Times New Roman" w:eastAsia="Times New Roman" w:hAnsi="Times New Roman"/>
          <w:iCs/>
          <w:sz w:val="24"/>
          <w:szCs w:val="24"/>
          <w:lang w:eastAsia="ru-RU"/>
        </w:rPr>
        <w:t>пособен организовывать деятельность по оценке труда и комплексной аттестации персонала</w:t>
      </w:r>
    </w:p>
    <w:p w14:paraId="1E86BA56" w14:textId="77777777" w:rsidR="004C6E7C" w:rsidRPr="00312FFC" w:rsidRDefault="004C6E7C" w:rsidP="004C6E7C">
      <w:pPr>
        <w:autoSpaceDE w:val="0"/>
        <w:autoSpaceDN w:val="0"/>
        <w:adjustRightInd w:val="0"/>
        <w:spacing w:after="0" w:line="360" w:lineRule="auto"/>
        <w:ind w:firstLine="720"/>
        <w:jc w:val="both"/>
        <w:rPr>
          <w:rFonts w:ascii="Times New Roman" w:eastAsia="Times New Roman" w:hAnsi="Times New Roman"/>
          <w:b/>
          <w:bCs/>
          <w:sz w:val="24"/>
          <w:szCs w:val="24"/>
          <w:lang w:eastAsia="ru-RU"/>
        </w:rPr>
      </w:pPr>
    </w:p>
    <w:p w14:paraId="31A7330F" w14:textId="77777777" w:rsidR="004C6E7C" w:rsidRPr="00312FFC" w:rsidRDefault="004C6E7C" w:rsidP="004C6E7C">
      <w:pPr>
        <w:autoSpaceDE w:val="0"/>
        <w:autoSpaceDN w:val="0"/>
        <w:adjustRightInd w:val="0"/>
        <w:spacing w:after="0" w:line="360" w:lineRule="auto"/>
        <w:ind w:firstLine="720"/>
        <w:jc w:val="both"/>
        <w:rPr>
          <w:rFonts w:ascii="Times New Roman" w:eastAsia="Times New Roman" w:hAnsi="Times New Roman"/>
          <w:b/>
          <w:bCs/>
          <w:sz w:val="24"/>
          <w:szCs w:val="24"/>
          <w:lang w:eastAsia="ru-RU"/>
        </w:rPr>
      </w:pPr>
      <w:r w:rsidRPr="00312FFC">
        <w:rPr>
          <w:rFonts w:ascii="Times New Roman" w:eastAsia="Times New Roman" w:hAnsi="Times New Roman"/>
          <w:b/>
          <w:bCs/>
          <w:sz w:val="24"/>
          <w:szCs w:val="24"/>
          <w:lang w:eastAsia="ru-RU"/>
        </w:rPr>
        <w:t>2. Место в структуре модуля</w:t>
      </w:r>
    </w:p>
    <w:p w14:paraId="765E9AAA" w14:textId="77777777" w:rsidR="004C6E7C" w:rsidRPr="00312FFC" w:rsidRDefault="004C6E7C" w:rsidP="004C6E7C">
      <w:pPr>
        <w:autoSpaceDE w:val="0"/>
        <w:autoSpaceDN w:val="0"/>
        <w:adjustRightInd w:val="0"/>
        <w:spacing w:after="0" w:line="360" w:lineRule="auto"/>
        <w:ind w:firstLine="720"/>
        <w:jc w:val="both"/>
        <w:rPr>
          <w:rFonts w:ascii="Times New Roman" w:eastAsia="Times New Roman" w:hAnsi="Times New Roman"/>
          <w:bCs/>
          <w:iCs/>
          <w:sz w:val="24"/>
          <w:szCs w:val="24"/>
          <w:lang w:eastAsia="ru-RU"/>
        </w:rPr>
      </w:pPr>
      <w:r w:rsidRPr="00312FFC">
        <w:rPr>
          <w:rFonts w:ascii="Times New Roman" w:eastAsia="Times New Roman" w:hAnsi="Times New Roman"/>
          <w:sz w:val="24"/>
          <w:szCs w:val="24"/>
          <w:lang w:eastAsia="ru-RU"/>
        </w:rPr>
        <w:t xml:space="preserve">Учебная дисциплина </w:t>
      </w:r>
      <w:r w:rsidRPr="00312FFC">
        <w:rPr>
          <w:rFonts w:ascii="Times New Roman" w:eastAsia="Times New Roman" w:hAnsi="Times New Roman"/>
          <w:b/>
          <w:bCs/>
          <w:sz w:val="24"/>
          <w:szCs w:val="24"/>
          <w:lang w:eastAsia="ru-RU"/>
        </w:rPr>
        <w:t>«</w:t>
      </w:r>
      <w:r w:rsidRPr="00312FFC">
        <w:rPr>
          <w:rFonts w:ascii="Times New Roman" w:eastAsia="Times New Roman" w:hAnsi="Times New Roman"/>
          <w:sz w:val="24"/>
          <w:szCs w:val="24"/>
          <w:lang w:eastAsia="ru-RU"/>
        </w:rPr>
        <w:t>Организация и нормирование труда</w:t>
      </w:r>
      <w:r>
        <w:rPr>
          <w:rFonts w:ascii="Times New Roman" w:eastAsia="Times New Roman" w:hAnsi="Times New Roman"/>
          <w:sz w:val="24"/>
          <w:szCs w:val="24"/>
          <w:lang w:eastAsia="ru-RU"/>
        </w:rPr>
        <w:t xml:space="preserve"> персонала</w:t>
      </w:r>
      <w:r w:rsidRPr="00312FFC">
        <w:rPr>
          <w:rFonts w:ascii="Times New Roman" w:eastAsia="Times New Roman" w:hAnsi="Times New Roman"/>
          <w:b/>
          <w:bCs/>
          <w:sz w:val="24"/>
          <w:szCs w:val="24"/>
          <w:lang w:eastAsia="ru-RU"/>
        </w:rPr>
        <w:t>»</w:t>
      </w:r>
      <w:r w:rsidRPr="00312FFC">
        <w:rPr>
          <w:rFonts w:ascii="Times New Roman" w:eastAsia="Times New Roman" w:hAnsi="Times New Roman"/>
          <w:sz w:val="24"/>
          <w:szCs w:val="24"/>
          <w:lang w:eastAsia="ru-RU"/>
        </w:rPr>
        <w:t xml:space="preserve"> входит в м</w:t>
      </w:r>
      <w:r w:rsidRPr="00312FFC">
        <w:rPr>
          <w:rFonts w:ascii="Times New Roman" w:eastAsia="Times New Roman" w:hAnsi="Times New Roman"/>
          <w:bCs/>
          <w:iCs/>
          <w:sz w:val="24"/>
          <w:szCs w:val="24"/>
          <w:lang w:eastAsia="ru-RU"/>
        </w:rPr>
        <w:t>одуль «</w:t>
      </w:r>
      <w:r>
        <w:rPr>
          <w:rFonts w:ascii="Times New Roman" w:eastAsia="Times New Roman" w:hAnsi="Times New Roman"/>
          <w:bCs/>
          <w:iCs/>
          <w:sz w:val="24"/>
          <w:szCs w:val="24"/>
          <w:lang w:eastAsia="ru-RU"/>
        </w:rPr>
        <w:t>Оценка и аттестация персонала</w:t>
      </w:r>
      <w:r w:rsidRPr="00312FFC">
        <w:rPr>
          <w:rFonts w:ascii="Times New Roman" w:eastAsia="Times New Roman" w:hAnsi="Times New Roman"/>
          <w:bCs/>
          <w:iCs/>
          <w:sz w:val="24"/>
          <w:szCs w:val="24"/>
          <w:lang w:eastAsia="ru-RU"/>
        </w:rPr>
        <w:t xml:space="preserve">» и </w:t>
      </w:r>
      <w:r w:rsidRPr="00312FFC">
        <w:rPr>
          <w:rFonts w:ascii="Times New Roman" w:eastAsia="Times New Roman" w:hAnsi="Times New Roman"/>
          <w:sz w:val="24"/>
          <w:szCs w:val="24"/>
          <w:lang w:eastAsia="ru-RU"/>
        </w:rPr>
        <w:t xml:space="preserve">относится к </w:t>
      </w:r>
      <w:r>
        <w:rPr>
          <w:rFonts w:ascii="Times New Roman" w:eastAsia="Times New Roman" w:hAnsi="Times New Roman"/>
          <w:sz w:val="24"/>
          <w:szCs w:val="24"/>
          <w:lang w:eastAsia="ru-RU"/>
        </w:rPr>
        <w:t>вариативным дисциплинам.</w:t>
      </w:r>
      <w:r w:rsidRPr="00312FFC">
        <w:rPr>
          <w:rFonts w:ascii="Times New Roman" w:eastAsia="Times New Roman" w:hAnsi="Times New Roman"/>
          <w:sz w:val="24"/>
          <w:szCs w:val="24"/>
          <w:lang w:eastAsia="ru-RU"/>
        </w:rPr>
        <w:t xml:space="preserve"> «Входными» являются знания, умения и навыки, полученные обучающимися в процессе изучения предшеству</w:t>
      </w:r>
      <w:r w:rsidRPr="00312FFC">
        <w:rPr>
          <w:rFonts w:ascii="Times New Roman" w:eastAsia="Times New Roman" w:hAnsi="Times New Roman"/>
          <w:bCs/>
          <w:iCs/>
          <w:sz w:val="24"/>
          <w:szCs w:val="24"/>
          <w:lang w:eastAsia="ru-RU"/>
        </w:rPr>
        <w:t>ющего модуля «</w:t>
      </w:r>
      <w:r>
        <w:rPr>
          <w:rFonts w:ascii="Times New Roman" w:eastAsia="Times New Roman" w:hAnsi="Times New Roman"/>
          <w:bCs/>
          <w:iCs/>
          <w:sz w:val="24"/>
          <w:szCs w:val="24"/>
          <w:lang w:eastAsia="ru-RU"/>
        </w:rPr>
        <w:t>Формирование человеческих ресурсов в организации</w:t>
      </w:r>
      <w:r w:rsidRPr="00312FFC">
        <w:rPr>
          <w:rFonts w:ascii="Times New Roman" w:eastAsia="Times New Roman" w:hAnsi="Times New Roman"/>
          <w:bCs/>
          <w:iCs/>
          <w:sz w:val="24"/>
          <w:szCs w:val="24"/>
          <w:lang w:eastAsia="ru-RU"/>
        </w:rPr>
        <w:t>» (дисциплины «Кадровая политика и стратегия управления человеческими ресурсами в организации», «Прогнозирование и планирование в управлении человеческими ресурсами»).</w:t>
      </w:r>
    </w:p>
    <w:p w14:paraId="26607242" w14:textId="77777777" w:rsidR="004C6E7C" w:rsidRPr="00312FFC" w:rsidRDefault="004C6E7C" w:rsidP="004C6E7C">
      <w:pPr>
        <w:autoSpaceDE w:val="0"/>
        <w:autoSpaceDN w:val="0"/>
        <w:adjustRightInd w:val="0"/>
        <w:spacing w:after="0" w:line="360" w:lineRule="auto"/>
        <w:ind w:firstLine="720"/>
        <w:jc w:val="both"/>
        <w:rPr>
          <w:rFonts w:ascii="Times New Roman" w:eastAsia="Times New Roman" w:hAnsi="Times New Roman"/>
          <w:bCs/>
          <w:iCs/>
          <w:sz w:val="24"/>
          <w:szCs w:val="24"/>
          <w:lang w:eastAsia="ru-RU"/>
        </w:rPr>
      </w:pPr>
      <w:r w:rsidRPr="00312FFC">
        <w:rPr>
          <w:rFonts w:ascii="Times New Roman" w:eastAsia="Times New Roman" w:hAnsi="Times New Roman"/>
          <w:sz w:val="24"/>
          <w:szCs w:val="24"/>
          <w:lang w:eastAsia="ru-RU"/>
        </w:rPr>
        <w:lastRenderedPageBreak/>
        <w:t xml:space="preserve">Дисциплина </w:t>
      </w:r>
      <w:r w:rsidRPr="00312FFC">
        <w:rPr>
          <w:rFonts w:ascii="Times New Roman" w:eastAsia="Times New Roman" w:hAnsi="Times New Roman"/>
          <w:bCs/>
          <w:sz w:val="24"/>
          <w:szCs w:val="24"/>
          <w:lang w:eastAsia="ru-RU"/>
        </w:rPr>
        <w:t>«Организация и нормирование труда</w:t>
      </w:r>
      <w:r>
        <w:rPr>
          <w:rFonts w:ascii="Times New Roman" w:eastAsia="Times New Roman" w:hAnsi="Times New Roman"/>
          <w:bCs/>
          <w:sz w:val="24"/>
          <w:szCs w:val="24"/>
          <w:lang w:eastAsia="ru-RU"/>
        </w:rPr>
        <w:t xml:space="preserve"> персонала</w:t>
      </w:r>
      <w:r w:rsidRPr="00312FFC">
        <w:rPr>
          <w:rFonts w:ascii="Times New Roman" w:eastAsia="Times New Roman" w:hAnsi="Times New Roman"/>
          <w:bCs/>
          <w:sz w:val="24"/>
          <w:szCs w:val="24"/>
          <w:lang w:eastAsia="ru-RU"/>
        </w:rPr>
        <w:t>»</w:t>
      </w:r>
      <w:r w:rsidRPr="00312FFC">
        <w:rPr>
          <w:rFonts w:ascii="Times New Roman" w:eastAsia="Times New Roman" w:hAnsi="Times New Roman"/>
          <w:b/>
          <w:bCs/>
          <w:sz w:val="24"/>
          <w:szCs w:val="24"/>
          <w:lang w:eastAsia="ru-RU"/>
        </w:rPr>
        <w:t xml:space="preserve"> </w:t>
      </w:r>
      <w:r w:rsidRPr="00312FFC">
        <w:rPr>
          <w:rFonts w:ascii="Times New Roman" w:eastAsia="Times New Roman" w:hAnsi="Times New Roman"/>
          <w:sz w:val="24"/>
          <w:szCs w:val="24"/>
          <w:lang w:eastAsia="ru-RU"/>
        </w:rPr>
        <w:t>тесно связана и взаимодействует с обязательной для изучения дисциплиной «</w:t>
      </w:r>
      <w:r>
        <w:rPr>
          <w:rFonts w:ascii="Times New Roman" w:eastAsia="Times New Roman" w:hAnsi="Times New Roman"/>
          <w:sz w:val="24"/>
          <w:szCs w:val="24"/>
          <w:lang w:eastAsia="ru-RU"/>
        </w:rPr>
        <w:t>Аудит и контроллинг персонала</w:t>
      </w:r>
      <w:r w:rsidRPr="00312FFC">
        <w:rPr>
          <w:rFonts w:ascii="Times New Roman" w:eastAsia="Times New Roman" w:hAnsi="Times New Roman"/>
          <w:sz w:val="24"/>
          <w:szCs w:val="24"/>
          <w:lang w:eastAsia="ru-RU"/>
        </w:rPr>
        <w:t>». Основные положения, а также знания, умения и навыки, полученные при изучении дисциплины, должны быть использованы в дальнейшем при изучении дисциплины «</w:t>
      </w:r>
      <w:r>
        <w:rPr>
          <w:rFonts w:ascii="Times New Roman" w:eastAsia="Times New Roman" w:hAnsi="Times New Roman"/>
          <w:sz w:val="24"/>
          <w:szCs w:val="24"/>
          <w:lang w:eastAsia="ru-RU"/>
        </w:rPr>
        <w:t>Социальное развитие персонала</w:t>
      </w:r>
      <w:r w:rsidRPr="00312FFC">
        <w:rPr>
          <w:rFonts w:ascii="Times New Roman" w:eastAsia="Times New Roman" w:hAnsi="Times New Roman"/>
          <w:sz w:val="24"/>
          <w:szCs w:val="24"/>
          <w:lang w:eastAsia="ru-RU"/>
        </w:rPr>
        <w:t>» (в рамках модуля «</w:t>
      </w:r>
      <w:r>
        <w:rPr>
          <w:rFonts w:ascii="Times New Roman" w:eastAsia="Times New Roman" w:hAnsi="Times New Roman"/>
          <w:sz w:val="24"/>
          <w:szCs w:val="24"/>
          <w:lang w:eastAsia="ru-RU"/>
        </w:rPr>
        <w:t>Развитие персонала организации»</w:t>
      </w:r>
      <w:r w:rsidRPr="00312FFC">
        <w:rPr>
          <w:rFonts w:ascii="Times New Roman" w:eastAsia="Times New Roman" w:hAnsi="Times New Roman"/>
          <w:sz w:val="24"/>
          <w:szCs w:val="24"/>
          <w:lang w:eastAsia="ru-RU"/>
        </w:rPr>
        <w:t>).</w:t>
      </w:r>
    </w:p>
    <w:p w14:paraId="5D0C0340" w14:textId="77777777" w:rsidR="004C6E7C" w:rsidRPr="00312FFC" w:rsidRDefault="004C6E7C" w:rsidP="004C6E7C">
      <w:pPr>
        <w:spacing w:after="0" w:line="360" w:lineRule="auto"/>
        <w:ind w:firstLine="720"/>
        <w:jc w:val="both"/>
        <w:rPr>
          <w:rFonts w:ascii="Times New Roman" w:eastAsia="Times New Roman" w:hAnsi="Times New Roman"/>
          <w:b/>
          <w:bCs/>
          <w:sz w:val="24"/>
          <w:szCs w:val="24"/>
          <w:lang w:eastAsia="ru-RU"/>
        </w:rPr>
      </w:pPr>
      <w:r w:rsidRPr="00312FFC">
        <w:rPr>
          <w:rFonts w:ascii="Times New Roman" w:eastAsia="Times New Roman" w:hAnsi="Times New Roman"/>
          <w:b/>
          <w:sz w:val="24"/>
          <w:szCs w:val="24"/>
          <w:lang w:eastAsia="ru-RU"/>
        </w:rPr>
        <w:t xml:space="preserve"> </w:t>
      </w:r>
    </w:p>
    <w:p w14:paraId="30E58DB6" w14:textId="77777777" w:rsidR="004C6E7C" w:rsidRPr="00312FFC" w:rsidRDefault="004C6E7C" w:rsidP="004C6E7C">
      <w:pPr>
        <w:autoSpaceDE w:val="0"/>
        <w:autoSpaceDN w:val="0"/>
        <w:adjustRightInd w:val="0"/>
        <w:spacing w:after="0" w:line="360" w:lineRule="auto"/>
        <w:ind w:firstLine="720"/>
        <w:jc w:val="both"/>
        <w:rPr>
          <w:rFonts w:ascii="Times New Roman" w:eastAsia="Times New Roman" w:hAnsi="Times New Roman"/>
          <w:b/>
          <w:bCs/>
          <w:sz w:val="24"/>
          <w:szCs w:val="24"/>
          <w:lang w:eastAsia="ru-RU"/>
        </w:rPr>
      </w:pPr>
      <w:r w:rsidRPr="00312FFC">
        <w:rPr>
          <w:rFonts w:ascii="Times New Roman" w:eastAsia="Times New Roman" w:hAnsi="Times New Roman"/>
          <w:b/>
          <w:bCs/>
          <w:sz w:val="24"/>
          <w:szCs w:val="24"/>
          <w:lang w:eastAsia="ru-RU"/>
        </w:rPr>
        <w:t>3. Цели и задачи</w:t>
      </w:r>
    </w:p>
    <w:p w14:paraId="717A4253" w14:textId="77777777" w:rsidR="004C6E7C" w:rsidRPr="00312FFC" w:rsidRDefault="004C6E7C" w:rsidP="004C6E7C">
      <w:pPr>
        <w:spacing w:after="0" w:line="360" w:lineRule="auto"/>
        <w:ind w:firstLine="720"/>
        <w:jc w:val="both"/>
        <w:rPr>
          <w:rFonts w:ascii="Times New Roman" w:eastAsia="Times New Roman" w:hAnsi="Times New Roman"/>
          <w:bCs/>
          <w:sz w:val="24"/>
          <w:szCs w:val="24"/>
          <w:lang w:eastAsia="ru-RU"/>
        </w:rPr>
      </w:pPr>
      <w:r w:rsidRPr="00312FFC">
        <w:rPr>
          <w:rFonts w:ascii="Times New Roman" w:eastAsia="Times New Roman" w:hAnsi="Times New Roman"/>
          <w:i/>
          <w:iCs/>
          <w:sz w:val="24"/>
          <w:szCs w:val="24"/>
          <w:lang w:eastAsia="ru-RU"/>
        </w:rPr>
        <w:t>Цел</w:t>
      </w:r>
      <w:r w:rsidR="00221574">
        <w:rPr>
          <w:rFonts w:ascii="Times New Roman" w:eastAsia="Times New Roman" w:hAnsi="Times New Roman"/>
          <w:i/>
          <w:iCs/>
          <w:sz w:val="24"/>
          <w:szCs w:val="24"/>
          <w:lang w:eastAsia="ru-RU"/>
        </w:rPr>
        <w:t xml:space="preserve">ь </w:t>
      </w:r>
      <w:r w:rsidRPr="00312FFC">
        <w:rPr>
          <w:rFonts w:ascii="Times New Roman" w:eastAsia="Times New Roman" w:hAnsi="Times New Roman"/>
          <w:b/>
          <w:bCs/>
          <w:i/>
          <w:iCs/>
          <w:sz w:val="24"/>
          <w:szCs w:val="24"/>
          <w:lang w:eastAsia="ru-RU"/>
        </w:rPr>
        <w:t xml:space="preserve"> </w:t>
      </w:r>
      <w:r w:rsidRPr="00312FFC">
        <w:rPr>
          <w:rFonts w:ascii="Times New Roman" w:eastAsia="Times New Roman" w:hAnsi="Times New Roman"/>
          <w:i/>
          <w:iCs/>
          <w:sz w:val="24"/>
          <w:szCs w:val="24"/>
          <w:lang w:eastAsia="ru-RU"/>
        </w:rPr>
        <w:t>дисциплины</w:t>
      </w:r>
      <w:r w:rsidRPr="00312FFC">
        <w:rPr>
          <w:rFonts w:ascii="Times New Roman" w:eastAsia="Times New Roman" w:hAnsi="Times New Roman"/>
          <w:sz w:val="24"/>
          <w:szCs w:val="24"/>
          <w:lang w:eastAsia="ru-RU"/>
        </w:rPr>
        <w:t xml:space="preserve"> </w:t>
      </w:r>
      <w:r w:rsidR="00221574">
        <w:rPr>
          <w:rFonts w:ascii="Times New Roman" w:eastAsia="Times New Roman" w:hAnsi="Times New Roman"/>
          <w:sz w:val="24"/>
          <w:szCs w:val="24"/>
          <w:lang w:eastAsia="ru-RU"/>
        </w:rPr>
        <w:t xml:space="preserve"> - </w:t>
      </w:r>
      <w:r w:rsidRPr="00312FFC">
        <w:rPr>
          <w:rFonts w:ascii="Times New Roman" w:eastAsia="Times New Roman" w:hAnsi="Times New Roman"/>
          <w:sz w:val="24"/>
          <w:szCs w:val="24"/>
          <w:lang w:eastAsia="ru-RU"/>
        </w:rPr>
        <w:t>формирование условий для формирования у обучающихся системы научных и практических умений по эффективной организации труда персонала, готовности к рациональной управленческой деятельности.</w:t>
      </w:r>
    </w:p>
    <w:p w14:paraId="7A4F67BB" w14:textId="77777777" w:rsidR="004C6E7C" w:rsidRPr="00312FFC" w:rsidRDefault="00954BB4" w:rsidP="004C6E7C">
      <w:pPr>
        <w:spacing w:after="0" w:line="360" w:lineRule="auto"/>
        <w:ind w:firstLine="720"/>
        <w:jc w:val="both"/>
        <w:rPr>
          <w:rFonts w:ascii="Times New Roman" w:eastAsia="Times New Roman" w:hAnsi="Times New Roman"/>
          <w:i/>
          <w:sz w:val="24"/>
          <w:szCs w:val="24"/>
          <w:lang w:eastAsia="ru-RU"/>
        </w:rPr>
      </w:pPr>
      <w:r>
        <w:rPr>
          <w:rFonts w:ascii="Times New Roman" w:eastAsia="Times New Roman" w:hAnsi="Times New Roman"/>
          <w:bCs/>
          <w:i/>
          <w:sz w:val="24"/>
          <w:szCs w:val="24"/>
          <w:lang w:eastAsia="ru-RU"/>
        </w:rPr>
        <w:t>Задачи дисциплины:</w:t>
      </w:r>
    </w:p>
    <w:p w14:paraId="534B5B42" w14:textId="77777777" w:rsidR="004C6E7C" w:rsidRPr="00312FFC" w:rsidRDefault="004C6E7C" w:rsidP="004C6E7C">
      <w:pPr>
        <w:numPr>
          <w:ilvl w:val="0"/>
          <w:numId w:val="26"/>
        </w:numPr>
        <w:autoSpaceDE w:val="0"/>
        <w:autoSpaceDN w:val="0"/>
        <w:adjustRightInd w:val="0"/>
        <w:spacing w:after="0" w:line="360" w:lineRule="auto"/>
        <w:ind w:left="0" w:firstLine="720"/>
        <w:jc w:val="both"/>
        <w:rPr>
          <w:rFonts w:ascii="Times New Roman" w:hAnsi="Times New Roman"/>
          <w:color w:val="000000"/>
          <w:sz w:val="24"/>
          <w:szCs w:val="24"/>
        </w:rPr>
      </w:pPr>
      <w:r w:rsidRPr="00312FFC">
        <w:rPr>
          <w:rFonts w:ascii="Times New Roman" w:hAnsi="Times New Roman"/>
          <w:bCs/>
          <w:color w:val="000000"/>
          <w:sz w:val="24"/>
          <w:szCs w:val="24"/>
        </w:rPr>
        <w:t>с</w:t>
      </w:r>
      <w:r w:rsidRPr="00312FFC">
        <w:rPr>
          <w:rFonts w:ascii="Times New Roman" w:hAnsi="Times New Roman"/>
          <w:color w:val="000000"/>
          <w:sz w:val="24"/>
          <w:szCs w:val="24"/>
        </w:rPr>
        <w:t>формировать системные представления обучающихся о принципах научной организации труда персонала в области управления человеческими ресурсами;</w:t>
      </w:r>
    </w:p>
    <w:p w14:paraId="0CF8C33A" w14:textId="77777777" w:rsidR="004C6E7C" w:rsidRPr="00312FFC" w:rsidRDefault="004C6E7C" w:rsidP="004C6E7C">
      <w:pPr>
        <w:numPr>
          <w:ilvl w:val="0"/>
          <w:numId w:val="26"/>
        </w:numPr>
        <w:spacing w:after="0" w:line="360" w:lineRule="auto"/>
        <w:ind w:left="0" w:firstLine="720"/>
        <w:contextualSpacing/>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 xml:space="preserve">сформировать у обучающихся способности к самоменеджменту, в т.ч. к эффективному управлению временем и оптимизацией рабочего места; </w:t>
      </w:r>
    </w:p>
    <w:p w14:paraId="3E665027" w14:textId="77777777" w:rsidR="004C6E7C" w:rsidRPr="00312FFC" w:rsidRDefault="004C6E7C" w:rsidP="004C6E7C">
      <w:pPr>
        <w:numPr>
          <w:ilvl w:val="0"/>
          <w:numId w:val="26"/>
        </w:numPr>
        <w:tabs>
          <w:tab w:val="left" w:pos="360"/>
          <w:tab w:val="left" w:pos="1134"/>
        </w:tabs>
        <w:spacing w:after="0" w:line="360" w:lineRule="auto"/>
        <w:ind w:left="0" w:firstLine="720"/>
        <w:contextualSpacing/>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способствовать формированию у обучающихся умений самостоятельно организовывать групповую работу.</w:t>
      </w:r>
    </w:p>
    <w:p w14:paraId="761DB7F7" w14:textId="77777777" w:rsidR="004C6E7C" w:rsidRDefault="004C6E7C" w:rsidP="004C6E7C">
      <w:pPr>
        <w:tabs>
          <w:tab w:val="left" w:pos="360"/>
          <w:tab w:val="left" w:pos="1134"/>
        </w:tabs>
        <w:spacing w:after="0" w:line="240" w:lineRule="auto"/>
        <w:ind w:left="720"/>
        <w:contextualSpacing/>
        <w:jc w:val="both"/>
        <w:rPr>
          <w:rFonts w:ascii="Times New Roman" w:eastAsia="Times New Roman" w:hAnsi="Times New Roman"/>
          <w:sz w:val="24"/>
          <w:szCs w:val="24"/>
          <w:lang w:eastAsia="ru-RU"/>
        </w:rPr>
      </w:pPr>
    </w:p>
    <w:p w14:paraId="6D2769BA" w14:textId="77777777" w:rsidR="004C6E7C" w:rsidRPr="00312FFC" w:rsidRDefault="004C6E7C" w:rsidP="004C6E7C">
      <w:pPr>
        <w:numPr>
          <w:ilvl w:val="0"/>
          <w:numId w:val="22"/>
        </w:numPr>
        <w:autoSpaceDE w:val="0"/>
        <w:autoSpaceDN w:val="0"/>
        <w:adjustRightInd w:val="0"/>
        <w:spacing w:after="0" w:line="360" w:lineRule="auto"/>
        <w:contextualSpacing/>
        <w:jc w:val="both"/>
        <w:rPr>
          <w:rFonts w:ascii="Times New Roman" w:eastAsia="Times New Roman" w:hAnsi="Times New Roman"/>
          <w:b/>
          <w:bCs/>
          <w:sz w:val="24"/>
          <w:szCs w:val="24"/>
          <w:lang w:eastAsia="ru-RU"/>
        </w:rPr>
      </w:pPr>
      <w:r w:rsidRPr="00312FFC">
        <w:rPr>
          <w:rFonts w:ascii="Times New Roman" w:eastAsia="Times New Roman" w:hAnsi="Times New Roman"/>
          <w:b/>
          <w:bCs/>
          <w:sz w:val="24"/>
          <w:szCs w:val="24"/>
          <w:lang w:eastAsia="ru-RU"/>
        </w:rPr>
        <w:t xml:space="preserve">Образовательные результаты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80"/>
        <w:gridCol w:w="1157"/>
        <w:gridCol w:w="1880"/>
        <w:gridCol w:w="2409"/>
        <w:gridCol w:w="1524"/>
      </w:tblGrid>
      <w:tr w:rsidR="004C6E7C" w:rsidRPr="00312FFC" w14:paraId="6F4718FB" w14:textId="77777777" w:rsidTr="004C6E7C">
        <w:trPr>
          <w:trHeight w:val="385"/>
        </w:trPr>
        <w:tc>
          <w:tcPr>
            <w:tcW w:w="720" w:type="dxa"/>
          </w:tcPr>
          <w:p w14:paraId="1C0FED19" w14:textId="77777777" w:rsidR="004C6E7C" w:rsidRPr="004C6E7C" w:rsidRDefault="004C6E7C" w:rsidP="004C6E7C">
            <w:pPr>
              <w:autoSpaceDE w:val="0"/>
              <w:autoSpaceDN w:val="0"/>
              <w:adjustRightInd w:val="0"/>
              <w:spacing w:after="0" w:line="240" w:lineRule="auto"/>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Код ОР модуля</w:t>
            </w:r>
          </w:p>
        </w:tc>
        <w:tc>
          <w:tcPr>
            <w:tcW w:w="1880" w:type="dxa"/>
          </w:tcPr>
          <w:p w14:paraId="2A079A8C" w14:textId="77777777" w:rsidR="004C6E7C" w:rsidRPr="004C6E7C" w:rsidRDefault="004C6E7C" w:rsidP="004C6E7C">
            <w:pPr>
              <w:suppressAutoHyphens/>
              <w:autoSpaceDE w:val="0"/>
              <w:autoSpaceDN w:val="0"/>
              <w:adjustRightInd w:val="0"/>
              <w:spacing w:after="0" w:line="240" w:lineRule="auto"/>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Образовательные результаты модуля</w:t>
            </w:r>
          </w:p>
        </w:tc>
        <w:tc>
          <w:tcPr>
            <w:tcW w:w="1157" w:type="dxa"/>
          </w:tcPr>
          <w:p w14:paraId="00C0A4C3" w14:textId="77777777" w:rsidR="004C6E7C" w:rsidRPr="004C6E7C" w:rsidRDefault="004C6E7C" w:rsidP="004C6E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Код ОР дисциплины</w:t>
            </w:r>
          </w:p>
        </w:tc>
        <w:tc>
          <w:tcPr>
            <w:tcW w:w="1880" w:type="dxa"/>
          </w:tcPr>
          <w:p w14:paraId="797D6D48" w14:textId="77777777" w:rsidR="004C6E7C" w:rsidRPr="004C6E7C" w:rsidRDefault="004C6E7C" w:rsidP="004C6E7C">
            <w:pPr>
              <w:autoSpaceDE w:val="0"/>
              <w:autoSpaceDN w:val="0"/>
              <w:adjustRightInd w:val="0"/>
              <w:spacing w:after="0" w:line="240" w:lineRule="auto"/>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Образовательные результаты дисциплины</w:t>
            </w:r>
          </w:p>
        </w:tc>
        <w:tc>
          <w:tcPr>
            <w:tcW w:w="2409" w:type="dxa"/>
            <w:shd w:val="clear" w:color="000000" w:fill="FFFFFF"/>
          </w:tcPr>
          <w:p w14:paraId="5BD655F2" w14:textId="77777777" w:rsidR="004C6E7C" w:rsidRPr="004C6E7C" w:rsidRDefault="004C6E7C" w:rsidP="004C6E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Код</w:t>
            </w:r>
          </w:p>
          <w:p w14:paraId="48AC14C8" w14:textId="77777777" w:rsidR="004C6E7C" w:rsidRPr="004C6E7C" w:rsidRDefault="004C6E7C" w:rsidP="004C6E7C">
            <w:pPr>
              <w:autoSpaceDE w:val="0"/>
              <w:autoSpaceDN w:val="0"/>
              <w:adjustRightInd w:val="0"/>
              <w:spacing w:after="0" w:line="360" w:lineRule="auto"/>
              <w:jc w:val="center"/>
              <w:rPr>
                <w:rFonts w:ascii="Times New Roman" w:eastAsia="Times New Roman" w:hAnsi="Times New Roman"/>
                <w:b/>
                <w:bCs/>
                <w:sz w:val="24"/>
                <w:szCs w:val="24"/>
                <w:lang w:eastAsia="ru-RU"/>
              </w:rPr>
            </w:pPr>
            <w:r w:rsidRPr="004C6E7C">
              <w:rPr>
                <w:rFonts w:ascii="Times New Roman CYR" w:eastAsia="Times New Roman" w:hAnsi="Times New Roman CYR" w:cs="Times New Roman CYR"/>
                <w:sz w:val="24"/>
                <w:szCs w:val="24"/>
                <w:lang w:eastAsia="ru-RU"/>
              </w:rPr>
              <w:t>ИДК</w:t>
            </w:r>
          </w:p>
          <w:p w14:paraId="0CA61DC4" w14:textId="77777777" w:rsidR="004C6E7C" w:rsidRPr="004C6E7C" w:rsidRDefault="004C6E7C" w:rsidP="004C6E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1524" w:type="dxa"/>
            <w:shd w:val="clear" w:color="000000" w:fill="FFFFFF"/>
          </w:tcPr>
          <w:p w14:paraId="5BD0AB43" w14:textId="77777777" w:rsidR="004C6E7C" w:rsidRPr="004C6E7C" w:rsidRDefault="004C6E7C" w:rsidP="004C6E7C">
            <w:pPr>
              <w:autoSpaceDE w:val="0"/>
              <w:autoSpaceDN w:val="0"/>
              <w:adjustRightInd w:val="0"/>
              <w:spacing w:after="0" w:line="240" w:lineRule="auto"/>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Средства оценивания ОР</w:t>
            </w:r>
          </w:p>
        </w:tc>
      </w:tr>
      <w:tr w:rsidR="004C6E7C" w:rsidRPr="00312FFC" w14:paraId="7F114D7A" w14:textId="77777777" w:rsidTr="004C6E7C">
        <w:trPr>
          <w:trHeight w:val="331"/>
        </w:trPr>
        <w:tc>
          <w:tcPr>
            <w:tcW w:w="720" w:type="dxa"/>
          </w:tcPr>
          <w:p w14:paraId="159647C0" w14:textId="77777777" w:rsidR="004C6E7C" w:rsidRPr="004C6E7C" w:rsidRDefault="004C6E7C" w:rsidP="004C6E7C">
            <w:pPr>
              <w:spacing w:after="0" w:line="240" w:lineRule="auto"/>
              <w:ind w:right="-108"/>
              <w:jc w:val="both"/>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ОР</w:t>
            </w:r>
            <w:r w:rsidR="006C5649">
              <w:rPr>
                <w:rFonts w:ascii="Times New Roman" w:eastAsia="Times New Roman" w:hAnsi="Times New Roman"/>
                <w:sz w:val="24"/>
                <w:szCs w:val="24"/>
                <w:lang w:eastAsia="ru-RU"/>
              </w:rPr>
              <w:t>.</w:t>
            </w:r>
            <w:r w:rsidRPr="004C6E7C">
              <w:rPr>
                <w:rFonts w:ascii="Times New Roman" w:eastAsia="Times New Roman" w:hAnsi="Times New Roman"/>
                <w:sz w:val="24"/>
                <w:szCs w:val="24"/>
                <w:lang w:eastAsia="ru-RU"/>
              </w:rPr>
              <w:t>2</w:t>
            </w:r>
          </w:p>
        </w:tc>
        <w:tc>
          <w:tcPr>
            <w:tcW w:w="1880" w:type="dxa"/>
          </w:tcPr>
          <w:p w14:paraId="414B6040" w14:textId="77777777" w:rsidR="004C6E7C" w:rsidRPr="004C6E7C" w:rsidRDefault="004C6E7C" w:rsidP="004C6E7C">
            <w:pPr>
              <w:tabs>
                <w:tab w:val="left" w:pos="318"/>
              </w:tabs>
              <w:spacing w:after="0" w:line="240" w:lineRule="auto"/>
              <w:rPr>
                <w:rFonts w:ascii="Times New Roman" w:hAnsi="Times New Roman"/>
                <w:sz w:val="24"/>
                <w:szCs w:val="24"/>
              </w:rPr>
            </w:pPr>
            <w:r w:rsidRPr="004C6E7C">
              <w:rPr>
                <w:rFonts w:ascii="Times New Roman" w:hAnsi="Times New Roman"/>
                <w:sz w:val="24"/>
                <w:szCs w:val="24"/>
              </w:rPr>
              <w:t>Демонстрирует навыки по</w:t>
            </w:r>
          </w:p>
          <w:p w14:paraId="03B84661" w14:textId="77777777" w:rsidR="004C6E7C" w:rsidRPr="004C6E7C" w:rsidRDefault="004C6E7C" w:rsidP="004C6E7C">
            <w:pPr>
              <w:autoSpaceDE w:val="0"/>
              <w:autoSpaceDN w:val="0"/>
              <w:adjustRightInd w:val="0"/>
              <w:spacing w:after="0" w:line="240" w:lineRule="auto"/>
              <w:jc w:val="both"/>
              <w:rPr>
                <w:rFonts w:ascii="Times New Roman" w:hAnsi="Times New Roman"/>
                <w:color w:val="000000"/>
                <w:sz w:val="24"/>
                <w:szCs w:val="24"/>
              </w:rPr>
            </w:pPr>
            <w:r w:rsidRPr="004C6E7C">
              <w:rPr>
                <w:rFonts w:ascii="Times New Roman" w:hAnsi="Times New Roman"/>
                <w:sz w:val="24"/>
                <w:szCs w:val="24"/>
              </w:rPr>
              <w:t>организации и нормированию труда персонала, документационному обеспечению работы с кадрами в ходе оценки и аттестации персонала</w:t>
            </w:r>
          </w:p>
        </w:tc>
        <w:tc>
          <w:tcPr>
            <w:tcW w:w="1157" w:type="dxa"/>
          </w:tcPr>
          <w:p w14:paraId="4F70A385" w14:textId="77777777" w:rsidR="004C6E7C" w:rsidRPr="004C6E7C"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ОР</w:t>
            </w:r>
            <w:r w:rsidR="006C5649">
              <w:rPr>
                <w:rFonts w:ascii="Times New Roman" w:eastAsia="Times New Roman" w:hAnsi="Times New Roman"/>
                <w:sz w:val="24"/>
                <w:szCs w:val="24"/>
                <w:lang w:eastAsia="ru-RU"/>
              </w:rPr>
              <w:t xml:space="preserve"> </w:t>
            </w:r>
            <w:r w:rsidRPr="004C6E7C">
              <w:rPr>
                <w:rFonts w:ascii="Times New Roman" w:eastAsia="Times New Roman" w:hAnsi="Times New Roman"/>
                <w:sz w:val="24"/>
                <w:szCs w:val="24"/>
                <w:lang w:eastAsia="ru-RU"/>
              </w:rPr>
              <w:t>2.6.1</w:t>
            </w:r>
          </w:p>
        </w:tc>
        <w:tc>
          <w:tcPr>
            <w:tcW w:w="1880" w:type="dxa"/>
          </w:tcPr>
          <w:p w14:paraId="2F3E0C92" w14:textId="77777777" w:rsidR="004C6E7C" w:rsidRPr="004C6E7C"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Осуществляет организацию и нормирование труда персонала организации</w:t>
            </w:r>
          </w:p>
        </w:tc>
        <w:tc>
          <w:tcPr>
            <w:tcW w:w="2409" w:type="dxa"/>
            <w:shd w:val="clear" w:color="000000" w:fill="FFFFFF"/>
          </w:tcPr>
          <w:p w14:paraId="7A74FC0D" w14:textId="77777777" w:rsidR="00221574"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bookmarkStart w:id="11" w:name="_Hlk66305076"/>
            <w:r w:rsidRPr="004C6E7C">
              <w:rPr>
                <w:rFonts w:ascii="Times New Roman" w:eastAsia="Times New Roman" w:hAnsi="Times New Roman"/>
                <w:sz w:val="24"/>
                <w:szCs w:val="24"/>
                <w:lang w:eastAsia="ru-RU"/>
              </w:rPr>
              <w:t>ПК.2.1. Организует и проводит оценку персонала</w:t>
            </w:r>
          </w:p>
          <w:p w14:paraId="74F675B5" w14:textId="77777777" w:rsidR="004C6E7C" w:rsidRPr="004C6E7C"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 xml:space="preserve"> ПК.2.2. Планирует и реализует аттестацию персонала</w:t>
            </w:r>
            <w:bookmarkEnd w:id="11"/>
          </w:p>
        </w:tc>
        <w:tc>
          <w:tcPr>
            <w:tcW w:w="1524" w:type="dxa"/>
            <w:shd w:val="clear" w:color="000000" w:fill="FFFFFF"/>
          </w:tcPr>
          <w:p w14:paraId="2E0E8BAE" w14:textId="77777777" w:rsidR="004C6E7C" w:rsidRPr="004C6E7C" w:rsidRDefault="00F042A5" w:rsidP="00F042A5">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Комплект т</w:t>
            </w:r>
            <w:r w:rsidR="004C6E7C" w:rsidRPr="004C6E7C">
              <w:rPr>
                <w:rFonts w:ascii="Times New Roman" w:eastAsia="Times New Roman" w:hAnsi="Times New Roman"/>
                <w:sz w:val="24"/>
                <w:szCs w:val="24"/>
                <w:lang w:eastAsia="ru-RU"/>
              </w:rPr>
              <w:t>ест</w:t>
            </w:r>
            <w:r>
              <w:rPr>
                <w:rFonts w:ascii="Times New Roman" w:eastAsia="Times New Roman" w:hAnsi="Times New Roman"/>
                <w:sz w:val="24"/>
                <w:szCs w:val="24"/>
                <w:lang w:eastAsia="ru-RU"/>
              </w:rPr>
              <w:t>овых заданий</w:t>
            </w:r>
            <w:r w:rsidR="004C6E7C" w:rsidRPr="004C6E7C">
              <w:rPr>
                <w:rFonts w:ascii="Times New Roman" w:eastAsia="Times New Roman" w:hAnsi="Times New Roman"/>
                <w:sz w:val="24"/>
                <w:szCs w:val="24"/>
                <w:lang w:eastAsia="ru-RU"/>
              </w:rPr>
              <w:t>, кейс-задани</w:t>
            </w:r>
            <w:r>
              <w:rPr>
                <w:rFonts w:ascii="Times New Roman" w:eastAsia="Times New Roman" w:hAnsi="Times New Roman"/>
                <w:sz w:val="24"/>
                <w:szCs w:val="24"/>
                <w:lang w:eastAsia="ru-RU"/>
              </w:rPr>
              <w:t>е</w:t>
            </w:r>
          </w:p>
        </w:tc>
      </w:tr>
    </w:tbl>
    <w:p w14:paraId="55D63529" w14:textId="77777777" w:rsidR="004C6E7C" w:rsidRDefault="004C6E7C" w:rsidP="004C6E7C">
      <w:pPr>
        <w:autoSpaceDE w:val="0"/>
        <w:autoSpaceDN w:val="0"/>
        <w:adjustRightInd w:val="0"/>
        <w:spacing w:after="0" w:line="360" w:lineRule="auto"/>
        <w:jc w:val="both"/>
        <w:rPr>
          <w:rFonts w:ascii="Times New Roman" w:eastAsia="Times New Roman" w:hAnsi="Times New Roman"/>
          <w:b/>
          <w:bCs/>
          <w:sz w:val="24"/>
          <w:szCs w:val="24"/>
          <w:lang w:eastAsia="ru-RU"/>
        </w:rPr>
      </w:pPr>
    </w:p>
    <w:p w14:paraId="15C238D8" w14:textId="77777777" w:rsidR="004B0276" w:rsidRDefault="004B0276"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570B6CDE" w14:textId="77777777" w:rsidR="004B0276" w:rsidRDefault="004B0276"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6C5C558A" w14:textId="77777777" w:rsidR="004B0276" w:rsidRDefault="004B0276"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2D4A879E" w14:textId="77777777" w:rsidR="004B0276" w:rsidRDefault="004B0276"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1F41953D" w14:textId="77777777" w:rsidR="004C6E7C" w:rsidRPr="004C6E7C" w:rsidRDefault="004C6E7C"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312FFC">
        <w:rPr>
          <w:rFonts w:ascii="Times New Roman" w:eastAsia="Times New Roman" w:hAnsi="Times New Roman"/>
          <w:b/>
          <w:bCs/>
          <w:sz w:val="24"/>
          <w:szCs w:val="24"/>
          <w:lang w:eastAsia="ru-RU"/>
        </w:rPr>
        <w:lastRenderedPageBreak/>
        <w:t xml:space="preserve">5. </w:t>
      </w:r>
      <w:r w:rsidRPr="004C6E7C">
        <w:rPr>
          <w:rFonts w:ascii="Times New Roman" w:eastAsia="Times New Roman" w:hAnsi="Times New Roman"/>
          <w:b/>
          <w:bCs/>
          <w:sz w:val="24"/>
          <w:szCs w:val="24"/>
          <w:lang w:eastAsia="ru-RU"/>
        </w:rPr>
        <w:t>Содержание дисциплины</w:t>
      </w:r>
    </w:p>
    <w:p w14:paraId="3206FAA9" w14:textId="77777777" w:rsidR="004C6E7C" w:rsidRPr="004C6E7C" w:rsidRDefault="004C6E7C" w:rsidP="004C6E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4C6E7C">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3053"/>
        <w:gridCol w:w="559"/>
        <w:gridCol w:w="728"/>
        <w:gridCol w:w="9"/>
        <w:gridCol w:w="570"/>
        <w:gridCol w:w="718"/>
        <w:gridCol w:w="453"/>
        <w:gridCol w:w="681"/>
        <w:gridCol w:w="852"/>
        <w:gridCol w:w="853"/>
        <w:gridCol w:w="1094"/>
      </w:tblGrid>
      <w:tr w:rsidR="004C6E7C" w:rsidRPr="004C6E7C" w14:paraId="50FAE661" w14:textId="77777777" w:rsidTr="00615193">
        <w:trPr>
          <w:trHeight w:val="203"/>
        </w:trPr>
        <w:tc>
          <w:tcPr>
            <w:tcW w:w="3053" w:type="dxa"/>
            <w:vMerge w:val="restart"/>
            <w:tcBorders>
              <w:top w:val="single" w:sz="2" w:space="0" w:color="000000"/>
              <w:left w:val="single" w:sz="2" w:space="0" w:color="000000"/>
              <w:right w:val="single" w:sz="2" w:space="0" w:color="000000"/>
            </w:tcBorders>
          </w:tcPr>
          <w:p w14:paraId="50CAF365" w14:textId="77777777" w:rsidR="004C6E7C" w:rsidRPr="004C6E7C" w:rsidRDefault="004C6E7C" w:rsidP="004C6E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Наименование темы</w:t>
            </w:r>
          </w:p>
        </w:tc>
        <w:tc>
          <w:tcPr>
            <w:tcW w:w="4570" w:type="dxa"/>
            <w:gridSpan w:val="8"/>
            <w:tcBorders>
              <w:top w:val="single" w:sz="2" w:space="0" w:color="000000"/>
              <w:left w:val="single" w:sz="2" w:space="0" w:color="000000"/>
              <w:bottom w:val="single" w:sz="4" w:space="0" w:color="auto"/>
              <w:right w:val="single" w:sz="2" w:space="0" w:color="000000"/>
            </w:tcBorders>
          </w:tcPr>
          <w:p w14:paraId="14E846E8" w14:textId="77777777" w:rsidR="004C6E7C" w:rsidRPr="004C6E7C" w:rsidRDefault="004C6E7C" w:rsidP="004C6E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Контактная работа</w:t>
            </w:r>
          </w:p>
        </w:tc>
        <w:tc>
          <w:tcPr>
            <w:tcW w:w="853" w:type="dxa"/>
            <w:vMerge w:val="restart"/>
            <w:tcBorders>
              <w:top w:val="single" w:sz="2" w:space="0" w:color="000000"/>
              <w:left w:val="single" w:sz="2" w:space="0" w:color="000000"/>
              <w:right w:val="single" w:sz="2" w:space="0" w:color="000000"/>
            </w:tcBorders>
          </w:tcPr>
          <w:p w14:paraId="2DF4E443" w14:textId="77777777" w:rsidR="004C6E7C" w:rsidRPr="004C6E7C" w:rsidRDefault="004C6E7C" w:rsidP="004C6E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Самостоятельная работа</w:t>
            </w:r>
          </w:p>
        </w:tc>
        <w:tc>
          <w:tcPr>
            <w:tcW w:w="1094" w:type="dxa"/>
            <w:vMerge w:val="restart"/>
            <w:tcBorders>
              <w:top w:val="single" w:sz="2" w:space="0" w:color="000000"/>
              <w:left w:val="single" w:sz="2" w:space="0" w:color="000000"/>
              <w:right w:val="single" w:sz="2" w:space="0" w:color="000000"/>
            </w:tcBorders>
            <w:shd w:val="clear" w:color="000000" w:fill="FFFFFF"/>
          </w:tcPr>
          <w:p w14:paraId="26E597BD" w14:textId="77777777" w:rsidR="004C6E7C" w:rsidRPr="004C6E7C" w:rsidRDefault="004C6E7C" w:rsidP="004C6E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Всего часов по дисциплине</w:t>
            </w:r>
          </w:p>
        </w:tc>
      </w:tr>
      <w:tr w:rsidR="004C6E7C" w:rsidRPr="004C6E7C" w14:paraId="1F283BCE" w14:textId="77777777" w:rsidTr="00615193">
        <w:trPr>
          <w:trHeight w:val="160"/>
        </w:trPr>
        <w:tc>
          <w:tcPr>
            <w:tcW w:w="3053" w:type="dxa"/>
            <w:vMerge/>
            <w:tcBorders>
              <w:left w:val="single" w:sz="2" w:space="0" w:color="000000"/>
              <w:right w:val="single" w:sz="2" w:space="0" w:color="000000"/>
            </w:tcBorders>
          </w:tcPr>
          <w:p w14:paraId="44650455" w14:textId="77777777" w:rsidR="004C6E7C" w:rsidRPr="004C6E7C" w:rsidRDefault="004C6E7C" w:rsidP="004C6E7C">
            <w:pPr>
              <w:autoSpaceDE w:val="0"/>
              <w:autoSpaceDN w:val="0"/>
              <w:adjustRightInd w:val="0"/>
              <w:spacing w:after="0" w:line="240" w:lineRule="auto"/>
              <w:jc w:val="center"/>
              <w:rPr>
                <w:rFonts w:eastAsia="Times New Roman" w:cs="Calibri"/>
                <w:sz w:val="24"/>
                <w:szCs w:val="24"/>
                <w:lang w:eastAsia="ru-RU"/>
              </w:rPr>
            </w:pPr>
          </w:p>
        </w:tc>
        <w:tc>
          <w:tcPr>
            <w:tcW w:w="3718" w:type="dxa"/>
            <w:gridSpan w:val="7"/>
            <w:tcBorders>
              <w:top w:val="single" w:sz="4" w:space="0" w:color="auto"/>
              <w:left w:val="single" w:sz="2" w:space="0" w:color="000000"/>
              <w:right w:val="single" w:sz="2" w:space="0" w:color="000000"/>
            </w:tcBorders>
          </w:tcPr>
          <w:p w14:paraId="72641CB3" w14:textId="77777777" w:rsidR="004C6E7C" w:rsidRPr="004C6E7C" w:rsidRDefault="004C6E7C" w:rsidP="004C6E7C">
            <w:pPr>
              <w:autoSpaceDE w:val="0"/>
              <w:autoSpaceDN w:val="0"/>
              <w:adjustRightInd w:val="0"/>
              <w:spacing w:after="0" w:line="240" w:lineRule="auto"/>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Аудиторная работа</w:t>
            </w:r>
          </w:p>
        </w:tc>
        <w:tc>
          <w:tcPr>
            <w:tcW w:w="852"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5ADE77B" w14:textId="77777777" w:rsidR="004C6E7C" w:rsidRPr="004C6E7C" w:rsidRDefault="004C6E7C" w:rsidP="004C6E7C">
            <w:pPr>
              <w:tabs>
                <w:tab w:val="left" w:pos="814"/>
              </w:tabs>
              <w:spacing w:after="0" w:line="240" w:lineRule="auto"/>
              <w:jc w:val="center"/>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 xml:space="preserve">Контактная СР </w:t>
            </w:r>
          </w:p>
          <w:p w14:paraId="7B961540" w14:textId="77777777" w:rsidR="004C6E7C" w:rsidRPr="004C6E7C" w:rsidRDefault="004C6E7C" w:rsidP="004C6E7C">
            <w:pPr>
              <w:tabs>
                <w:tab w:val="left" w:pos="814"/>
              </w:tabs>
              <w:spacing w:after="0" w:line="240" w:lineRule="auto"/>
              <w:jc w:val="center"/>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 xml:space="preserve">(в т.ч. </w:t>
            </w:r>
          </w:p>
          <w:p w14:paraId="47BA2199" w14:textId="77777777" w:rsidR="004C6E7C" w:rsidRPr="004C6E7C" w:rsidRDefault="004C6E7C" w:rsidP="004C6E7C">
            <w:pPr>
              <w:autoSpaceDE w:val="0"/>
              <w:autoSpaceDN w:val="0"/>
              <w:adjustRightInd w:val="0"/>
              <w:spacing w:after="0" w:line="240" w:lineRule="auto"/>
              <w:jc w:val="center"/>
              <w:rPr>
                <w:rFonts w:eastAsia="Times New Roman" w:cs="Calibri"/>
                <w:sz w:val="24"/>
                <w:szCs w:val="24"/>
                <w:lang w:eastAsia="ru-RU"/>
              </w:rPr>
            </w:pPr>
            <w:r w:rsidRPr="004C6E7C">
              <w:rPr>
                <w:rFonts w:ascii="Times New Roman" w:eastAsia="Times New Roman" w:hAnsi="Times New Roman"/>
                <w:sz w:val="24"/>
                <w:szCs w:val="24"/>
                <w:lang w:eastAsia="ru-RU"/>
              </w:rPr>
              <w:t>в ЭИОС)</w:t>
            </w:r>
          </w:p>
        </w:tc>
        <w:tc>
          <w:tcPr>
            <w:tcW w:w="853" w:type="dxa"/>
            <w:vMerge/>
            <w:tcBorders>
              <w:left w:val="single" w:sz="2" w:space="0" w:color="000000"/>
              <w:right w:val="single" w:sz="2" w:space="0" w:color="000000"/>
            </w:tcBorders>
          </w:tcPr>
          <w:p w14:paraId="4AA7D368" w14:textId="77777777" w:rsidR="004C6E7C" w:rsidRPr="004C6E7C" w:rsidRDefault="004C6E7C" w:rsidP="004C6E7C">
            <w:pPr>
              <w:autoSpaceDE w:val="0"/>
              <w:autoSpaceDN w:val="0"/>
              <w:adjustRightInd w:val="0"/>
              <w:spacing w:after="0" w:line="240" w:lineRule="auto"/>
              <w:jc w:val="center"/>
              <w:rPr>
                <w:rFonts w:eastAsia="Times New Roman" w:cs="Calibri"/>
                <w:sz w:val="24"/>
                <w:szCs w:val="24"/>
                <w:lang w:eastAsia="ru-RU"/>
              </w:rPr>
            </w:pPr>
          </w:p>
        </w:tc>
        <w:tc>
          <w:tcPr>
            <w:tcW w:w="1094" w:type="dxa"/>
            <w:vMerge/>
            <w:tcBorders>
              <w:left w:val="single" w:sz="2" w:space="0" w:color="000000"/>
              <w:right w:val="single" w:sz="2" w:space="0" w:color="000000"/>
            </w:tcBorders>
            <w:shd w:val="clear" w:color="000000" w:fill="FFFFFF"/>
          </w:tcPr>
          <w:p w14:paraId="23661B0B" w14:textId="77777777" w:rsidR="004C6E7C" w:rsidRPr="004C6E7C" w:rsidRDefault="004C6E7C" w:rsidP="004C6E7C">
            <w:pPr>
              <w:autoSpaceDE w:val="0"/>
              <w:autoSpaceDN w:val="0"/>
              <w:adjustRightInd w:val="0"/>
              <w:spacing w:after="0" w:line="240" w:lineRule="auto"/>
              <w:jc w:val="center"/>
              <w:rPr>
                <w:rFonts w:eastAsia="Times New Roman" w:cs="Calibri"/>
                <w:sz w:val="24"/>
                <w:szCs w:val="24"/>
                <w:lang w:eastAsia="ru-RU"/>
              </w:rPr>
            </w:pPr>
          </w:p>
        </w:tc>
      </w:tr>
      <w:tr w:rsidR="004C6E7C" w:rsidRPr="004C6E7C" w14:paraId="6A308BB1" w14:textId="77777777" w:rsidTr="00615193">
        <w:trPr>
          <w:cantSplit/>
          <w:trHeight w:val="1856"/>
        </w:trPr>
        <w:tc>
          <w:tcPr>
            <w:tcW w:w="3053" w:type="dxa"/>
            <w:vMerge/>
            <w:tcBorders>
              <w:left w:val="single" w:sz="2" w:space="0" w:color="000000"/>
              <w:bottom w:val="single" w:sz="2" w:space="0" w:color="000000"/>
              <w:right w:val="single" w:sz="2" w:space="0" w:color="000000"/>
            </w:tcBorders>
            <w:vAlign w:val="center"/>
          </w:tcPr>
          <w:p w14:paraId="658B1A43" w14:textId="77777777" w:rsidR="004C6E7C" w:rsidRPr="004C6E7C" w:rsidRDefault="004C6E7C" w:rsidP="004C6E7C">
            <w:pPr>
              <w:autoSpaceDE w:val="0"/>
              <w:autoSpaceDN w:val="0"/>
              <w:adjustRightInd w:val="0"/>
              <w:rPr>
                <w:rFonts w:eastAsia="Times New Roman" w:cs="Calibri"/>
                <w:sz w:val="24"/>
                <w:szCs w:val="24"/>
                <w:lang w:eastAsia="ru-RU"/>
              </w:rPr>
            </w:pPr>
          </w:p>
        </w:tc>
        <w:tc>
          <w:tcPr>
            <w:tcW w:w="559" w:type="dxa"/>
            <w:tcBorders>
              <w:top w:val="single" w:sz="2" w:space="0" w:color="000000"/>
              <w:left w:val="single" w:sz="2" w:space="0" w:color="000000"/>
              <w:bottom w:val="single" w:sz="2" w:space="0" w:color="000000"/>
              <w:right w:val="single" w:sz="2" w:space="0" w:color="000000"/>
            </w:tcBorders>
            <w:textDirection w:val="btLr"/>
          </w:tcPr>
          <w:p w14:paraId="247B60AC" w14:textId="77777777" w:rsidR="004C6E7C" w:rsidRPr="004C6E7C" w:rsidRDefault="004C6E7C" w:rsidP="004C6E7C">
            <w:pPr>
              <w:autoSpaceDE w:val="0"/>
              <w:autoSpaceDN w:val="0"/>
              <w:adjustRightInd w:val="0"/>
              <w:spacing w:after="0" w:line="240" w:lineRule="auto"/>
              <w:ind w:left="113" w:right="113"/>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Лекции</w:t>
            </w:r>
          </w:p>
        </w:tc>
        <w:tc>
          <w:tcPr>
            <w:tcW w:w="728" w:type="dxa"/>
            <w:tcBorders>
              <w:top w:val="single" w:sz="2" w:space="0" w:color="000000"/>
              <w:left w:val="single" w:sz="2" w:space="0" w:color="000000"/>
              <w:bottom w:val="single" w:sz="2" w:space="0" w:color="000000"/>
              <w:right w:val="single" w:sz="2" w:space="0" w:color="000000"/>
            </w:tcBorders>
            <w:textDirection w:val="btLr"/>
          </w:tcPr>
          <w:p w14:paraId="2C386247" w14:textId="77777777" w:rsidR="004C6E7C" w:rsidRPr="004C6E7C" w:rsidRDefault="004C6E7C" w:rsidP="004C6E7C">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579" w:type="dxa"/>
            <w:gridSpan w:val="2"/>
            <w:tcBorders>
              <w:top w:val="single" w:sz="2" w:space="0" w:color="000000"/>
              <w:left w:val="single" w:sz="2" w:space="0" w:color="000000"/>
              <w:bottom w:val="single" w:sz="2" w:space="0" w:color="000000"/>
              <w:right w:val="single" w:sz="2" w:space="0" w:color="000000"/>
            </w:tcBorders>
            <w:textDirection w:val="btLr"/>
          </w:tcPr>
          <w:p w14:paraId="0A1F15B0" w14:textId="77777777" w:rsidR="004C6E7C" w:rsidRPr="004C6E7C" w:rsidRDefault="004C6E7C" w:rsidP="004C6E7C">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Семинары</w:t>
            </w:r>
          </w:p>
        </w:tc>
        <w:tc>
          <w:tcPr>
            <w:tcW w:w="718" w:type="dxa"/>
            <w:tcBorders>
              <w:top w:val="single" w:sz="2" w:space="0" w:color="000000"/>
              <w:left w:val="single" w:sz="2" w:space="0" w:color="000000"/>
              <w:bottom w:val="single" w:sz="2" w:space="0" w:color="000000"/>
              <w:right w:val="single" w:sz="2" w:space="0" w:color="000000"/>
            </w:tcBorders>
            <w:textDirection w:val="btLr"/>
          </w:tcPr>
          <w:p w14:paraId="658FB6E2" w14:textId="77777777" w:rsidR="004C6E7C" w:rsidRPr="004C6E7C" w:rsidRDefault="004C6E7C" w:rsidP="004C6E7C">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453" w:type="dxa"/>
            <w:tcBorders>
              <w:top w:val="single" w:sz="2" w:space="0" w:color="000000"/>
              <w:left w:val="single" w:sz="2" w:space="0" w:color="000000"/>
              <w:bottom w:val="single" w:sz="2" w:space="0" w:color="000000"/>
              <w:right w:val="single" w:sz="2" w:space="0" w:color="000000"/>
            </w:tcBorders>
            <w:textDirection w:val="btLr"/>
          </w:tcPr>
          <w:p w14:paraId="5567F3E9" w14:textId="77777777" w:rsidR="004C6E7C" w:rsidRPr="004C6E7C" w:rsidRDefault="004C6E7C" w:rsidP="004C6E7C">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Лабораторные</w:t>
            </w:r>
          </w:p>
        </w:tc>
        <w:tc>
          <w:tcPr>
            <w:tcW w:w="681" w:type="dxa"/>
            <w:tcBorders>
              <w:top w:val="single" w:sz="2" w:space="0" w:color="000000"/>
              <w:left w:val="single" w:sz="2" w:space="0" w:color="000000"/>
              <w:bottom w:val="single" w:sz="2" w:space="0" w:color="000000"/>
              <w:right w:val="single" w:sz="2" w:space="0" w:color="000000"/>
            </w:tcBorders>
            <w:textDirection w:val="btLr"/>
          </w:tcPr>
          <w:p w14:paraId="10051C7F" w14:textId="77777777" w:rsidR="004C6E7C" w:rsidRPr="004C6E7C" w:rsidRDefault="004C6E7C" w:rsidP="004C6E7C">
            <w:pPr>
              <w:autoSpaceDE w:val="0"/>
              <w:autoSpaceDN w:val="0"/>
              <w:adjustRightInd w:val="0"/>
              <w:spacing w:after="0" w:line="240" w:lineRule="auto"/>
              <w:ind w:left="113" w:right="113"/>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Практическая подготовка</w:t>
            </w:r>
          </w:p>
        </w:tc>
        <w:tc>
          <w:tcPr>
            <w:tcW w:w="852" w:type="dxa"/>
            <w:vMerge/>
            <w:tcBorders>
              <w:top w:val="single" w:sz="2" w:space="0" w:color="000000"/>
              <w:left w:val="single" w:sz="2" w:space="0" w:color="000000"/>
              <w:bottom w:val="single" w:sz="2" w:space="0" w:color="000000"/>
              <w:right w:val="single" w:sz="2" w:space="0" w:color="000000"/>
            </w:tcBorders>
            <w:shd w:val="clear" w:color="000000" w:fill="FFFFFF"/>
          </w:tcPr>
          <w:p w14:paraId="2F22E85D" w14:textId="77777777" w:rsidR="004C6E7C" w:rsidRPr="004C6E7C" w:rsidRDefault="004C6E7C" w:rsidP="004C6E7C">
            <w:pPr>
              <w:autoSpaceDE w:val="0"/>
              <w:autoSpaceDN w:val="0"/>
              <w:adjustRightInd w:val="0"/>
              <w:rPr>
                <w:rFonts w:eastAsia="Times New Roman" w:cs="Calibri"/>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69390269" w14:textId="77777777" w:rsidR="004C6E7C" w:rsidRPr="004C6E7C" w:rsidRDefault="004C6E7C" w:rsidP="004C6E7C">
            <w:pPr>
              <w:autoSpaceDE w:val="0"/>
              <w:autoSpaceDN w:val="0"/>
              <w:adjustRightInd w:val="0"/>
              <w:rPr>
                <w:rFonts w:eastAsia="Times New Roman" w:cs="Calibri"/>
                <w:sz w:val="24"/>
                <w:szCs w:val="24"/>
                <w:lang w:eastAsia="ru-RU"/>
              </w:rPr>
            </w:pPr>
          </w:p>
        </w:tc>
        <w:tc>
          <w:tcPr>
            <w:tcW w:w="1094" w:type="dxa"/>
            <w:vMerge/>
            <w:tcBorders>
              <w:left w:val="single" w:sz="2" w:space="0" w:color="000000"/>
              <w:bottom w:val="single" w:sz="2" w:space="0" w:color="000000"/>
              <w:right w:val="single" w:sz="2" w:space="0" w:color="000000"/>
            </w:tcBorders>
            <w:shd w:val="clear" w:color="000000" w:fill="FFFFFF"/>
            <w:vAlign w:val="center"/>
          </w:tcPr>
          <w:p w14:paraId="4B1E730D" w14:textId="77777777" w:rsidR="004C6E7C" w:rsidRPr="004C6E7C" w:rsidRDefault="004C6E7C" w:rsidP="004C6E7C">
            <w:pPr>
              <w:autoSpaceDE w:val="0"/>
              <w:autoSpaceDN w:val="0"/>
              <w:adjustRightInd w:val="0"/>
              <w:rPr>
                <w:rFonts w:eastAsia="Times New Roman" w:cs="Calibri"/>
                <w:sz w:val="24"/>
                <w:szCs w:val="24"/>
                <w:lang w:eastAsia="ru-RU"/>
              </w:rPr>
            </w:pPr>
          </w:p>
        </w:tc>
      </w:tr>
      <w:tr w:rsidR="004C6E7C" w:rsidRPr="004C6E7C" w14:paraId="41FE6B19" w14:textId="77777777" w:rsidTr="00615193">
        <w:trPr>
          <w:trHeight w:val="1"/>
        </w:trPr>
        <w:tc>
          <w:tcPr>
            <w:tcW w:w="30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6BFA90" w14:textId="77777777" w:rsidR="004C6E7C" w:rsidRPr="004C6E7C" w:rsidRDefault="004C6E7C" w:rsidP="004C6E7C">
            <w:pPr>
              <w:spacing w:after="0" w:line="240" w:lineRule="auto"/>
              <w:jc w:val="both"/>
              <w:rPr>
                <w:rFonts w:ascii="Times New Roman" w:eastAsia="Times New Roman" w:hAnsi="Times New Roman"/>
                <w:b/>
                <w:bCs/>
                <w:color w:val="000000"/>
                <w:sz w:val="24"/>
                <w:szCs w:val="24"/>
              </w:rPr>
            </w:pPr>
            <w:r w:rsidRPr="004C6E7C">
              <w:rPr>
                <w:rFonts w:ascii="Times New Roman" w:hAnsi="Times New Roman"/>
                <w:b/>
                <w:bCs/>
                <w:color w:val="000000"/>
                <w:sz w:val="24"/>
                <w:szCs w:val="24"/>
              </w:rPr>
              <w:t>Раздел 1. Методологические основы организации и нормирования труда персонала</w:t>
            </w:r>
          </w:p>
        </w:tc>
        <w:tc>
          <w:tcPr>
            <w:tcW w:w="559" w:type="dxa"/>
            <w:tcBorders>
              <w:top w:val="nil"/>
              <w:left w:val="nil"/>
              <w:bottom w:val="single" w:sz="8" w:space="0" w:color="000000"/>
              <w:right w:val="single" w:sz="8" w:space="0" w:color="000000"/>
            </w:tcBorders>
            <w:shd w:val="clear" w:color="auto" w:fill="auto"/>
            <w:vAlign w:val="center"/>
          </w:tcPr>
          <w:p w14:paraId="40784A6B"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2</w:t>
            </w:r>
          </w:p>
        </w:tc>
        <w:tc>
          <w:tcPr>
            <w:tcW w:w="737" w:type="dxa"/>
            <w:gridSpan w:val="2"/>
            <w:tcBorders>
              <w:top w:val="nil"/>
              <w:left w:val="nil"/>
              <w:bottom w:val="single" w:sz="8" w:space="0" w:color="000000"/>
              <w:right w:val="single" w:sz="8" w:space="0" w:color="000000"/>
            </w:tcBorders>
            <w:shd w:val="clear" w:color="auto" w:fill="auto"/>
            <w:vAlign w:val="center"/>
          </w:tcPr>
          <w:p w14:paraId="61CBB81F" w14:textId="77777777" w:rsidR="004C6E7C" w:rsidRPr="00615193" w:rsidRDefault="004C6E7C" w:rsidP="00615193">
            <w:pPr>
              <w:spacing w:after="0" w:line="240" w:lineRule="auto"/>
              <w:jc w:val="center"/>
              <w:rPr>
                <w:rFonts w:ascii="Times New Roman" w:hAnsi="Times New Roman"/>
                <w:b/>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5F636184"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4</w:t>
            </w:r>
          </w:p>
        </w:tc>
        <w:tc>
          <w:tcPr>
            <w:tcW w:w="718" w:type="dxa"/>
            <w:tcBorders>
              <w:top w:val="nil"/>
              <w:left w:val="nil"/>
              <w:bottom w:val="single" w:sz="8" w:space="0" w:color="000000"/>
              <w:right w:val="single" w:sz="8" w:space="0" w:color="000000"/>
            </w:tcBorders>
            <w:shd w:val="clear" w:color="auto" w:fill="auto"/>
            <w:vAlign w:val="center"/>
          </w:tcPr>
          <w:p w14:paraId="02A0E025" w14:textId="77777777" w:rsidR="004C6E7C" w:rsidRPr="00615193" w:rsidRDefault="004C6E7C" w:rsidP="00615193">
            <w:pPr>
              <w:spacing w:after="0" w:line="240" w:lineRule="auto"/>
              <w:jc w:val="center"/>
              <w:rPr>
                <w:rFonts w:ascii="Times New Roman" w:hAnsi="Times New Roman"/>
                <w:b/>
                <w:color w:val="000000"/>
                <w:sz w:val="24"/>
                <w:szCs w:val="24"/>
              </w:rPr>
            </w:pPr>
          </w:p>
        </w:tc>
        <w:tc>
          <w:tcPr>
            <w:tcW w:w="453" w:type="dxa"/>
            <w:tcBorders>
              <w:top w:val="nil"/>
              <w:left w:val="nil"/>
              <w:bottom w:val="single" w:sz="8" w:space="0" w:color="000000"/>
              <w:right w:val="single" w:sz="8" w:space="0" w:color="000000"/>
            </w:tcBorders>
            <w:shd w:val="clear" w:color="auto" w:fill="auto"/>
            <w:vAlign w:val="center"/>
          </w:tcPr>
          <w:p w14:paraId="70C3A116" w14:textId="77777777" w:rsidR="004C6E7C" w:rsidRPr="00615193" w:rsidRDefault="004C6E7C" w:rsidP="00615193">
            <w:pPr>
              <w:spacing w:after="0" w:line="240" w:lineRule="auto"/>
              <w:jc w:val="center"/>
              <w:rPr>
                <w:rFonts w:ascii="Times New Roman" w:hAnsi="Times New Roman"/>
                <w:b/>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1C07CB4C" w14:textId="77777777" w:rsidR="004C6E7C" w:rsidRPr="00615193" w:rsidRDefault="004C6E7C" w:rsidP="00615193">
            <w:pPr>
              <w:spacing w:after="0" w:line="240" w:lineRule="auto"/>
              <w:jc w:val="center"/>
              <w:rPr>
                <w:rFonts w:ascii="Times New Roman" w:hAnsi="Times New Roman"/>
                <w:b/>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720EE837"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2</w:t>
            </w:r>
          </w:p>
        </w:tc>
        <w:tc>
          <w:tcPr>
            <w:tcW w:w="853" w:type="dxa"/>
            <w:tcBorders>
              <w:top w:val="nil"/>
              <w:left w:val="nil"/>
              <w:bottom w:val="single" w:sz="8" w:space="0" w:color="000000"/>
              <w:right w:val="single" w:sz="8" w:space="0" w:color="000000"/>
            </w:tcBorders>
            <w:shd w:val="clear" w:color="000000" w:fill="FFFFFF"/>
            <w:vAlign w:val="center"/>
          </w:tcPr>
          <w:p w14:paraId="40EF7C5E"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16</w:t>
            </w:r>
          </w:p>
        </w:tc>
        <w:tc>
          <w:tcPr>
            <w:tcW w:w="1094" w:type="dxa"/>
            <w:tcBorders>
              <w:top w:val="nil"/>
              <w:left w:val="nil"/>
              <w:bottom w:val="single" w:sz="8" w:space="0" w:color="000000"/>
              <w:right w:val="single" w:sz="8" w:space="0" w:color="000000"/>
            </w:tcBorders>
            <w:shd w:val="clear" w:color="000000" w:fill="FFFFFF"/>
            <w:vAlign w:val="center"/>
          </w:tcPr>
          <w:p w14:paraId="3E82FBB0"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24</w:t>
            </w:r>
          </w:p>
        </w:tc>
      </w:tr>
      <w:tr w:rsidR="004C6E7C" w:rsidRPr="004C6E7C" w14:paraId="5DD66641" w14:textId="77777777" w:rsidTr="00615193">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585F87F4" w14:textId="77777777" w:rsidR="004C6E7C" w:rsidRPr="004C6E7C" w:rsidRDefault="004C6E7C" w:rsidP="004C6E7C">
            <w:pPr>
              <w:spacing w:after="0" w:line="240" w:lineRule="auto"/>
              <w:jc w:val="both"/>
              <w:rPr>
                <w:rFonts w:ascii="Times New Roman" w:hAnsi="Times New Roman"/>
                <w:color w:val="000000"/>
                <w:sz w:val="24"/>
                <w:szCs w:val="24"/>
              </w:rPr>
            </w:pPr>
            <w:r w:rsidRPr="004C6E7C">
              <w:rPr>
                <w:rFonts w:ascii="Times New Roman" w:hAnsi="Times New Roman"/>
                <w:color w:val="000000"/>
                <w:sz w:val="24"/>
                <w:szCs w:val="24"/>
              </w:rPr>
              <w:t xml:space="preserve">Тема 1.1. Принципы научной организации труда </w:t>
            </w:r>
          </w:p>
        </w:tc>
        <w:tc>
          <w:tcPr>
            <w:tcW w:w="559" w:type="dxa"/>
            <w:tcBorders>
              <w:top w:val="nil"/>
              <w:left w:val="nil"/>
              <w:bottom w:val="single" w:sz="8" w:space="0" w:color="000000"/>
              <w:right w:val="single" w:sz="8" w:space="0" w:color="000000"/>
            </w:tcBorders>
            <w:shd w:val="clear" w:color="auto" w:fill="auto"/>
            <w:vAlign w:val="center"/>
          </w:tcPr>
          <w:p w14:paraId="63EF8EBB"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1</w:t>
            </w:r>
          </w:p>
        </w:tc>
        <w:tc>
          <w:tcPr>
            <w:tcW w:w="737" w:type="dxa"/>
            <w:gridSpan w:val="2"/>
            <w:tcBorders>
              <w:top w:val="nil"/>
              <w:left w:val="nil"/>
              <w:bottom w:val="single" w:sz="8" w:space="0" w:color="000000"/>
              <w:right w:val="single" w:sz="8" w:space="0" w:color="000000"/>
            </w:tcBorders>
            <w:shd w:val="clear" w:color="auto" w:fill="auto"/>
            <w:vAlign w:val="center"/>
          </w:tcPr>
          <w:p w14:paraId="784375C5"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4F09FE9A"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2</w:t>
            </w:r>
          </w:p>
        </w:tc>
        <w:tc>
          <w:tcPr>
            <w:tcW w:w="718" w:type="dxa"/>
            <w:tcBorders>
              <w:top w:val="nil"/>
              <w:left w:val="nil"/>
              <w:bottom w:val="single" w:sz="8" w:space="0" w:color="000000"/>
              <w:right w:val="single" w:sz="8" w:space="0" w:color="000000"/>
            </w:tcBorders>
            <w:shd w:val="clear" w:color="auto" w:fill="auto"/>
            <w:vAlign w:val="center"/>
          </w:tcPr>
          <w:p w14:paraId="4D79337C"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453" w:type="dxa"/>
            <w:tcBorders>
              <w:top w:val="nil"/>
              <w:left w:val="nil"/>
              <w:bottom w:val="single" w:sz="8" w:space="0" w:color="000000"/>
              <w:right w:val="single" w:sz="8" w:space="0" w:color="000000"/>
            </w:tcBorders>
            <w:shd w:val="clear" w:color="auto" w:fill="auto"/>
            <w:vAlign w:val="center"/>
          </w:tcPr>
          <w:p w14:paraId="3DB8F836"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7C16F320"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177A05B8"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1</w:t>
            </w:r>
          </w:p>
        </w:tc>
        <w:tc>
          <w:tcPr>
            <w:tcW w:w="853" w:type="dxa"/>
            <w:tcBorders>
              <w:top w:val="nil"/>
              <w:left w:val="nil"/>
              <w:bottom w:val="single" w:sz="8" w:space="0" w:color="000000"/>
              <w:right w:val="single" w:sz="8" w:space="0" w:color="000000"/>
            </w:tcBorders>
            <w:shd w:val="clear" w:color="000000" w:fill="FFFFFF"/>
            <w:vAlign w:val="center"/>
          </w:tcPr>
          <w:p w14:paraId="3F3A1752"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8</w:t>
            </w:r>
          </w:p>
        </w:tc>
        <w:tc>
          <w:tcPr>
            <w:tcW w:w="1094" w:type="dxa"/>
            <w:tcBorders>
              <w:top w:val="nil"/>
              <w:left w:val="nil"/>
              <w:bottom w:val="single" w:sz="8" w:space="0" w:color="000000"/>
              <w:right w:val="single" w:sz="8" w:space="0" w:color="000000"/>
            </w:tcBorders>
            <w:shd w:val="clear" w:color="000000" w:fill="FFFFFF"/>
            <w:vAlign w:val="center"/>
          </w:tcPr>
          <w:p w14:paraId="329D7676"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12</w:t>
            </w:r>
          </w:p>
        </w:tc>
      </w:tr>
      <w:tr w:rsidR="004C6E7C" w:rsidRPr="004C6E7C" w14:paraId="63751A10" w14:textId="77777777" w:rsidTr="00615193">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051DC035" w14:textId="77777777" w:rsidR="004C6E7C" w:rsidRPr="004C6E7C" w:rsidRDefault="004C6E7C" w:rsidP="004C6E7C">
            <w:pPr>
              <w:spacing w:after="0" w:line="240" w:lineRule="auto"/>
              <w:jc w:val="both"/>
              <w:rPr>
                <w:rFonts w:ascii="Times New Roman" w:hAnsi="Times New Roman"/>
                <w:color w:val="000000"/>
                <w:sz w:val="24"/>
                <w:szCs w:val="24"/>
              </w:rPr>
            </w:pPr>
            <w:r w:rsidRPr="004C6E7C">
              <w:rPr>
                <w:rFonts w:ascii="Times New Roman" w:hAnsi="Times New Roman"/>
                <w:color w:val="000000"/>
                <w:sz w:val="24"/>
                <w:szCs w:val="24"/>
              </w:rPr>
              <w:t xml:space="preserve">Тема 1.2. Основные направления организации труда </w:t>
            </w:r>
          </w:p>
        </w:tc>
        <w:tc>
          <w:tcPr>
            <w:tcW w:w="559" w:type="dxa"/>
            <w:tcBorders>
              <w:top w:val="nil"/>
              <w:left w:val="nil"/>
              <w:bottom w:val="single" w:sz="8" w:space="0" w:color="000000"/>
              <w:right w:val="single" w:sz="8" w:space="0" w:color="000000"/>
            </w:tcBorders>
            <w:shd w:val="clear" w:color="auto" w:fill="auto"/>
            <w:vAlign w:val="center"/>
          </w:tcPr>
          <w:p w14:paraId="616356A4"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1</w:t>
            </w:r>
          </w:p>
        </w:tc>
        <w:tc>
          <w:tcPr>
            <w:tcW w:w="737" w:type="dxa"/>
            <w:gridSpan w:val="2"/>
            <w:tcBorders>
              <w:top w:val="nil"/>
              <w:left w:val="nil"/>
              <w:bottom w:val="single" w:sz="8" w:space="0" w:color="000000"/>
              <w:right w:val="single" w:sz="8" w:space="0" w:color="000000"/>
            </w:tcBorders>
            <w:shd w:val="clear" w:color="auto" w:fill="auto"/>
            <w:vAlign w:val="center"/>
          </w:tcPr>
          <w:p w14:paraId="3AFFC3EB"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010BEF42"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2</w:t>
            </w:r>
          </w:p>
        </w:tc>
        <w:tc>
          <w:tcPr>
            <w:tcW w:w="718" w:type="dxa"/>
            <w:tcBorders>
              <w:top w:val="nil"/>
              <w:left w:val="nil"/>
              <w:bottom w:val="single" w:sz="8" w:space="0" w:color="000000"/>
              <w:right w:val="single" w:sz="8" w:space="0" w:color="000000"/>
            </w:tcBorders>
            <w:shd w:val="clear" w:color="auto" w:fill="auto"/>
            <w:vAlign w:val="center"/>
          </w:tcPr>
          <w:p w14:paraId="41E66522"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453" w:type="dxa"/>
            <w:tcBorders>
              <w:top w:val="nil"/>
              <w:left w:val="nil"/>
              <w:bottom w:val="single" w:sz="8" w:space="0" w:color="000000"/>
              <w:right w:val="single" w:sz="8" w:space="0" w:color="000000"/>
            </w:tcBorders>
            <w:shd w:val="clear" w:color="auto" w:fill="auto"/>
            <w:vAlign w:val="center"/>
          </w:tcPr>
          <w:p w14:paraId="3EC29EFF"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4B5A732E"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68017DAE"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1</w:t>
            </w:r>
          </w:p>
        </w:tc>
        <w:tc>
          <w:tcPr>
            <w:tcW w:w="853" w:type="dxa"/>
            <w:tcBorders>
              <w:top w:val="nil"/>
              <w:left w:val="nil"/>
              <w:bottom w:val="single" w:sz="8" w:space="0" w:color="000000"/>
              <w:right w:val="single" w:sz="8" w:space="0" w:color="000000"/>
            </w:tcBorders>
            <w:shd w:val="clear" w:color="000000" w:fill="FFFFFF"/>
            <w:vAlign w:val="center"/>
          </w:tcPr>
          <w:p w14:paraId="1C3F717A"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8</w:t>
            </w:r>
          </w:p>
        </w:tc>
        <w:tc>
          <w:tcPr>
            <w:tcW w:w="1094" w:type="dxa"/>
            <w:tcBorders>
              <w:top w:val="nil"/>
              <w:left w:val="nil"/>
              <w:bottom w:val="single" w:sz="8" w:space="0" w:color="000000"/>
              <w:right w:val="single" w:sz="8" w:space="0" w:color="000000"/>
            </w:tcBorders>
            <w:shd w:val="clear" w:color="000000" w:fill="FFFFFF"/>
            <w:vAlign w:val="center"/>
          </w:tcPr>
          <w:p w14:paraId="48F11310"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12</w:t>
            </w:r>
          </w:p>
        </w:tc>
      </w:tr>
      <w:tr w:rsidR="004C6E7C" w:rsidRPr="004C6E7C" w14:paraId="3D3F914C" w14:textId="77777777" w:rsidTr="00615193">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1E75BC12" w14:textId="77777777" w:rsidR="004C6E7C" w:rsidRPr="004C6E7C" w:rsidRDefault="004C6E7C" w:rsidP="004C6E7C">
            <w:pPr>
              <w:spacing w:after="0" w:line="240" w:lineRule="auto"/>
              <w:jc w:val="both"/>
              <w:rPr>
                <w:rFonts w:ascii="Times New Roman" w:hAnsi="Times New Roman"/>
                <w:b/>
                <w:bCs/>
                <w:color w:val="000000"/>
                <w:sz w:val="24"/>
                <w:szCs w:val="24"/>
              </w:rPr>
            </w:pPr>
            <w:r w:rsidRPr="004C6E7C">
              <w:rPr>
                <w:rFonts w:ascii="Times New Roman" w:hAnsi="Times New Roman"/>
                <w:b/>
                <w:bCs/>
                <w:color w:val="000000"/>
                <w:sz w:val="24"/>
                <w:szCs w:val="24"/>
              </w:rPr>
              <w:t>Раздел 2. Современные технологии организации и нормирования труда персонала</w:t>
            </w:r>
          </w:p>
        </w:tc>
        <w:tc>
          <w:tcPr>
            <w:tcW w:w="559" w:type="dxa"/>
            <w:tcBorders>
              <w:top w:val="nil"/>
              <w:left w:val="nil"/>
              <w:bottom w:val="single" w:sz="8" w:space="0" w:color="000000"/>
              <w:right w:val="single" w:sz="8" w:space="0" w:color="000000"/>
            </w:tcBorders>
            <w:shd w:val="clear" w:color="auto" w:fill="auto"/>
            <w:vAlign w:val="center"/>
          </w:tcPr>
          <w:p w14:paraId="25BCB35E"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6</w:t>
            </w:r>
          </w:p>
        </w:tc>
        <w:tc>
          <w:tcPr>
            <w:tcW w:w="737" w:type="dxa"/>
            <w:gridSpan w:val="2"/>
            <w:tcBorders>
              <w:top w:val="nil"/>
              <w:left w:val="nil"/>
              <w:bottom w:val="single" w:sz="8" w:space="0" w:color="000000"/>
              <w:right w:val="single" w:sz="8" w:space="0" w:color="000000"/>
            </w:tcBorders>
            <w:shd w:val="clear" w:color="auto" w:fill="auto"/>
            <w:vAlign w:val="center"/>
          </w:tcPr>
          <w:p w14:paraId="5339D2CC" w14:textId="77777777" w:rsidR="004C6E7C" w:rsidRPr="00615193" w:rsidRDefault="004C6E7C" w:rsidP="00615193">
            <w:pPr>
              <w:spacing w:after="0" w:line="240" w:lineRule="auto"/>
              <w:jc w:val="center"/>
              <w:rPr>
                <w:rFonts w:ascii="Times New Roman" w:hAnsi="Times New Roman"/>
                <w:b/>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6C58B80B"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12</w:t>
            </w:r>
          </w:p>
        </w:tc>
        <w:tc>
          <w:tcPr>
            <w:tcW w:w="718" w:type="dxa"/>
            <w:tcBorders>
              <w:top w:val="nil"/>
              <w:left w:val="nil"/>
              <w:bottom w:val="single" w:sz="8" w:space="0" w:color="000000"/>
              <w:right w:val="single" w:sz="8" w:space="0" w:color="000000"/>
            </w:tcBorders>
            <w:shd w:val="clear" w:color="auto" w:fill="auto"/>
            <w:vAlign w:val="center"/>
          </w:tcPr>
          <w:p w14:paraId="22997955" w14:textId="77777777" w:rsidR="004C6E7C" w:rsidRPr="00615193" w:rsidRDefault="004C6E7C" w:rsidP="00615193">
            <w:pPr>
              <w:spacing w:after="0" w:line="240" w:lineRule="auto"/>
              <w:jc w:val="center"/>
              <w:rPr>
                <w:rFonts w:ascii="Times New Roman" w:hAnsi="Times New Roman"/>
                <w:b/>
                <w:color w:val="000000"/>
                <w:sz w:val="24"/>
                <w:szCs w:val="24"/>
              </w:rPr>
            </w:pPr>
          </w:p>
        </w:tc>
        <w:tc>
          <w:tcPr>
            <w:tcW w:w="453" w:type="dxa"/>
            <w:tcBorders>
              <w:top w:val="nil"/>
              <w:left w:val="nil"/>
              <w:bottom w:val="single" w:sz="8" w:space="0" w:color="000000"/>
              <w:right w:val="single" w:sz="8" w:space="0" w:color="000000"/>
            </w:tcBorders>
            <w:shd w:val="clear" w:color="auto" w:fill="auto"/>
            <w:vAlign w:val="center"/>
          </w:tcPr>
          <w:p w14:paraId="74D064C1" w14:textId="77777777" w:rsidR="004C6E7C" w:rsidRPr="00615193" w:rsidRDefault="004C6E7C" w:rsidP="00615193">
            <w:pPr>
              <w:spacing w:after="0" w:line="240" w:lineRule="auto"/>
              <w:jc w:val="center"/>
              <w:rPr>
                <w:rFonts w:ascii="Times New Roman" w:hAnsi="Times New Roman"/>
                <w:b/>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79B626C3" w14:textId="77777777" w:rsidR="004C6E7C" w:rsidRPr="00615193" w:rsidRDefault="004C6E7C" w:rsidP="00615193">
            <w:pPr>
              <w:spacing w:after="0" w:line="240" w:lineRule="auto"/>
              <w:jc w:val="center"/>
              <w:rPr>
                <w:rFonts w:ascii="Times New Roman" w:hAnsi="Times New Roman"/>
                <w:b/>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5BFA0159"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10</w:t>
            </w:r>
          </w:p>
        </w:tc>
        <w:tc>
          <w:tcPr>
            <w:tcW w:w="853" w:type="dxa"/>
            <w:tcBorders>
              <w:top w:val="nil"/>
              <w:left w:val="nil"/>
              <w:bottom w:val="single" w:sz="8" w:space="0" w:color="000000"/>
              <w:right w:val="single" w:sz="8" w:space="0" w:color="000000"/>
            </w:tcBorders>
            <w:shd w:val="clear" w:color="000000" w:fill="FFFFFF"/>
            <w:vAlign w:val="center"/>
          </w:tcPr>
          <w:p w14:paraId="21128C93"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20</w:t>
            </w:r>
          </w:p>
        </w:tc>
        <w:tc>
          <w:tcPr>
            <w:tcW w:w="1094" w:type="dxa"/>
            <w:tcBorders>
              <w:top w:val="nil"/>
              <w:left w:val="nil"/>
              <w:bottom w:val="single" w:sz="8" w:space="0" w:color="000000"/>
              <w:right w:val="single" w:sz="8" w:space="0" w:color="000000"/>
            </w:tcBorders>
            <w:shd w:val="clear" w:color="000000" w:fill="FFFFFF"/>
            <w:vAlign w:val="center"/>
          </w:tcPr>
          <w:p w14:paraId="5FA7A3B0"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48</w:t>
            </w:r>
          </w:p>
        </w:tc>
      </w:tr>
      <w:tr w:rsidR="004C6E7C" w:rsidRPr="004C6E7C" w14:paraId="370B90F6" w14:textId="77777777" w:rsidTr="00615193">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4AB5DBD6" w14:textId="77777777" w:rsidR="004C6E7C" w:rsidRPr="004C6E7C" w:rsidRDefault="004C6E7C" w:rsidP="004C6E7C">
            <w:pPr>
              <w:spacing w:after="0" w:line="240" w:lineRule="auto"/>
              <w:jc w:val="both"/>
              <w:rPr>
                <w:rFonts w:ascii="Times New Roman" w:hAnsi="Times New Roman"/>
                <w:color w:val="000000"/>
                <w:sz w:val="24"/>
                <w:szCs w:val="24"/>
              </w:rPr>
            </w:pPr>
            <w:r w:rsidRPr="004C6E7C">
              <w:rPr>
                <w:rFonts w:ascii="Times New Roman" w:hAnsi="Times New Roman"/>
                <w:color w:val="000000"/>
                <w:sz w:val="24"/>
                <w:szCs w:val="24"/>
              </w:rPr>
              <w:t xml:space="preserve">Тема 2.1 Планирование должностных обязанностей </w:t>
            </w:r>
          </w:p>
        </w:tc>
        <w:tc>
          <w:tcPr>
            <w:tcW w:w="559" w:type="dxa"/>
            <w:tcBorders>
              <w:top w:val="nil"/>
              <w:left w:val="nil"/>
              <w:bottom w:val="single" w:sz="8" w:space="0" w:color="000000"/>
              <w:right w:val="single" w:sz="8" w:space="0" w:color="000000"/>
            </w:tcBorders>
            <w:shd w:val="clear" w:color="auto" w:fill="auto"/>
            <w:vAlign w:val="center"/>
          </w:tcPr>
          <w:p w14:paraId="3DBF88AB"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2</w:t>
            </w:r>
          </w:p>
        </w:tc>
        <w:tc>
          <w:tcPr>
            <w:tcW w:w="737" w:type="dxa"/>
            <w:gridSpan w:val="2"/>
            <w:tcBorders>
              <w:top w:val="nil"/>
              <w:left w:val="nil"/>
              <w:bottom w:val="single" w:sz="8" w:space="0" w:color="000000"/>
              <w:right w:val="single" w:sz="8" w:space="0" w:color="000000"/>
            </w:tcBorders>
            <w:shd w:val="clear" w:color="auto" w:fill="auto"/>
            <w:vAlign w:val="center"/>
          </w:tcPr>
          <w:p w14:paraId="77EADF7C"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088C904F"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4</w:t>
            </w:r>
          </w:p>
        </w:tc>
        <w:tc>
          <w:tcPr>
            <w:tcW w:w="718" w:type="dxa"/>
            <w:tcBorders>
              <w:top w:val="nil"/>
              <w:left w:val="nil"/>
              <w:bottom w:val="single" w:sz="8" w:space="0" w:color="000000"/>
              <w:right w:val="single" w:sz="8" w:space="0" w:color="000000"/>
            </w:tcBorders>
            <w:shd w:val="clear" w:color="auto" w:fill="auto"/>
            <w:vAlign w:val="center"/>
          </w:tcPr>
          <w:p w14:paraId="1388EEB5"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453" w:type="dxa"/>
            <w:tcBorders>
              <w:top w:val="nil"/>
              <w:left w:val="nil"/>
              <w:bottom w:val="single" w:sz="8" w:space="0" w:color="000000"/>
              <w:right w:val="single" w:sz="8" w:space="0" w:color="000000"/>
            </w:tcBorders>
            <w:shd w:val="clear" w:color="auto" w:fill="auto"/>
            <w:vAlign w:val="center"/>
          </w:tcPr>
          <w:p w14:paraId="073A5E97"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654B693F"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19117E0A"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4</w:t>
            </w:r>
          </w:p>
        </w:tc>
        <w:tc>
          <w:tcPr>
            <w:tcW w:w="853" w:type="dxa"/>
            <w:tcBorders>
              <w:top w:val="nil"/>
              <w:left w:val="nil"/>
              <w:bottom w:val="single" w:sz="8" w:space="0" w:color="000000"/>
              <w:right w:val="single" w:sz="8" w:space="0" w:color="000000"/>
            </w:tcBorders>
            <w:shd w:val="clear" w:color="000000" w:fill="FFFFFF"/>
            <w:vAlign w:val="center"/>
          </w:tcPr>
          <w:p w14:paraId="4F1D0B8A"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4</w:t>
            </w:r>
          </w:p>
        </w:tc>
        <w:tc>
          <w:tcPr>
            <w:tcW w:w="1094" w:type="dxa"/>
            <w:tcBorders>
              <w:top w:val="nil"/>
              <w:left w:val="nil"/>
              <w:bottom w:val="single" w:sz="8" w:space="0" w:color="000000"/>
              <w:right w:val="single" w:sz="8" w:space="0" w:color="000000"/>
            </w:tcBorders>
            <w:shd w:val="clear" w:color="000000" w:fill="FFFFFF"/>
            <w:vAlign w:val="center"/>
          </w:tcPr>
          <w:p w14:paraId="28509908"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14</w:t>
            </w:r>
          </w:p>
        </w:tc>
      </w:tr>
      <w:tr w:rsidR="004C6E7C" w:rsidRPr="004C6E7C" w14:paraId="7D6AA711" w14:textId="77777777" w:rsidTr="00615193">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51C50B07" w14:textId="77777777" w:rsidR="004C6E7C" w:rsidRPr="004C6E7C" w:rsidRDefault="004C6E7C" w:rsidP="004C6E7C">
            <w:pPr>
              <w:spacing w:after="0" w:line="240" w:lineRule="auto"/>
              <w:jc w:val="both"/>
              <w:rPr>
                <w:rFonts w:ascii="Times New Roman" w:hAnsi="Times New Roman"/>
                <w:color w:val="000000"/>
                <w:sz w:val="24"/>
                <w:szCs w:val="24"/>
              </w:rPr>
            </w:pPr>
            <w:r w:rsidRPr="004C6E7C">
              <w:rPr>
                <w:rFonts w:ascii="Times New Roman" w:hAnsi="Times New Roman"/>
                <w:color w:val="000000"/>
                <w:sz w:val="24"/>
                <w:szCs w:val="24"/>
              </w:rPr>
              <w:t>Тема 2.2 Организация технологических операции и рабочих мест</w:t>
            </w:r>
          </w:p>
        </w:tc>
        <w:tc>
          <w:tcPr>
            <w:tcW w:w="559" w:type="dxa"/>
            <w:tcBorders>
              <w:top w:val="nil"/>
              <w:left w:val="nil"/>
              <w:bottom w:val="single" w:sz="8" w:space="0" w:color="000000"/>
              <w:right w:val="single" w:sz="8" w:space="0" w:color="000000"/>
            </w:tcBorders>
            <w:shd w:val="clear" w:color="auto" w:fill="auto"/>
            <w:vAlign w:val="center"/>
          </w:tcPr>
          <w:p w14:paraId="0F44E755"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2</w:t>
            </w:r>
          </w:p>
        </w:tc>
        <w:tc>
          <w:tcPr>
            <w:tcW w:w="737" w:type="dxa"/>
            <w:gridSpan w:val="2"/>
            <w:tcBorders>
              <w:top w:val="nil"/>
              <w:left w:val="nil"/>
              <w:bottom w:val="single" w:sz="8" w:space="0" w:color="000000"/>
              <w:right w:val="single" w:sz="8" w:space="0" w:color="000000"/>
            </w:tcBorders>
            <w:shd w:val="clear" w:color="auto" w:fill="auto"/>
            <w:vAlign w:val="center"/>
          </w:tcPr>
          <w:p w14:paraId="616B6EE9"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718AC1F9"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4</w:t>
            </w:r>
          </w:p>
        </w:tc>
        <w:tc>
          <w:tcPr>
            <w:tcW w:w="718" w:type="dxa"/>
            <w:tcBorders>
              <w:top w:val="nil"/>
              <w:left w:val="nil"/>
              <w:bottom w:val="single" w:sz="8" w:space="0" w:color="000000"/>
              <w:right w:val="single" w:sz="8" w:space="0" w:color="000000"/>
            </w:tcBorders>
            <w:shd w:val="clear" w:color="auto" w:fill="auto"/>
            <w:vAlign w:val="center"/>
          </w:tcPr>
          <w:p w14:paraId="73406BC9"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453" w:type="dxa"/>
            <w:tcBorders>
              <w:top w:val="nil"/>
              <w:left w:val="nil"/>
              <w:bottom w:val="single" w:sz="8" w:space="0" w:color="000000"/>
              <w:right w:val="single" w:sz="8" w:space="0" w:color="000000"/>
            </w:tcBorders>
            <w:shd w:val="clear" w:color="auto" w:fill="auto"/>
            <w:vAlign w:val="center"/>
          </w:tcPr>
          <w:p w14:paraId="0973E174"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3D9CD41E"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4482467C"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4</w:t>
            </w:r>
          </w:p>
        </w:tc>
        <w:tc>
          <w:tcPr>
            <w:tcW w:w="853" w:type="dxa"/>
            <w:tcBorders>
              <w:top w:val="nil"/>
              <w:left w:val="nil"/>
              <w:bottom w:val="single" w:sz="8" w:space="0" w:color="000000"/>
              <w:right w:val="single" w:sz="8" w:space="0" w:color="000000"/>
            </w:tcBorders>
            <w:shd w:val="clear" w:color="000000" w:fill="FFFFFF"/>
            <w:vAlign w:val="center"/>
          </w:tcPr>
          <w:p w14:paraId="54D6D6BE"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8</w:t>
            </w:r>
          </w:p>
        </w:tc>
        <w:tc>
          <w:tcPr>
            <w:tcW w:w="1094" w:type="dxa"/>
            <w:tcBorders>
              <w:top w:val="nil"/>
              <w:left w:val="nil"/>
              <w:bottom w:val="single" w:sz="8" w:space="0" w:color="000000"/>
              <w:right w:val="single" w:sz="8" w:space="0" w:color="000000"/>
            </w:tcBorders>
            <w:shd w:val="clear" w:color="000000" w:fill="FFFFFF"/>
            <w:vAlign w:val="center"/>
          </w:tcPr>
          <w:p w14:paraId="50F90CBE"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18</w:t>
            </w:r>
          </w:p>
        </w:tc>
      </w:tr>
      <w:tr w:rsidR="004C6E7C" w:rsidRPr="004C6E7C" w14:paraId="063AF9D4" w14:textId="77777777" w:rsidTr="00615193">
        <w:trPr>
          <w:trHeight w:val="1"/>
        </w:trPr>
        <w:tc>
          <w:tcPr>
            <w:tcW w:w="3053" w:type="dxa"/>
            <w:tcBorders>
              <w:top w:val="nil"/>
              <w:left w:val="single" w:sz="8" w:space="0" w:color="000000"/>
              <w:bottom w:val="single" w:sz="8" w:space="0" w:color="000000"/>
              <w:right w:val="single" w:sz="8" w:space="0" w:color="000000"/>
            </w:tcBorders>
            <w:shd w:val="clear" w:color="auto" w:fill="auto"/>
            <w:vAlign w:val="center"/>
          </w:tcPr>
          <w:p w14:paraId="7F983367" w14:textId="77777777" w:rsidR="004C6E7C" w:rsidRPr="004C6E7C" w:rsidRDefault="004C6E7C" w:rsidP="004C6E7C">
            <w:pPr>
              <w:spacing w:after="0" w:line="240" w:lineRule="auto"/>
              <w:jc w:val="both"/>
              <w:rPr>
                <w:rFonts w:ascii="Times New Roman" w:hAnsi="Times New Roman"/>
                <w:color w:val="000000"/>
                <w:sz w:val="24"/>
                <w:szCs w:val="24"/>
              </w:rPr>
            </w:pPr>
            <w:r w:rsidRPr="004C6E7C">
              <w:rPr>
                <w:rFonts w:ascii="Times New Roman" w:hAnsi="Times New Roman"/>
                <w:color w:val="000000"/>
                <w:sz w:val="24"/>
                <w:szCs w:val="24"/>
              </w:rPr>
              <w:t>Тема 2.3 Контроль выполнения производственных заданий</w:t>
            </w:r>
          </w:p>
        </w:tc>
        <w:tc>
          <w:tcPr>
            <w:tcW w:w="559" w:type="dxa"/>
            <w:tcBorders>
              <w:top w:val="nil"/>
              <w:left w:val="nil"/>
              <w:bottom w:val="single" w:sz="8" w:space="0" w:color="000000"/>
              <w:right w:val="single" w:sz="8" w:space="0" w:color="000000"/>
            </w:tcBorders>
            <w:shd w:val="clear" w:color="auto" w:fill="auto"/>
            <w:vAlign w:val="center"/>
          </w:tcPr>
          <w:p w14:paraId="0CF8FCEB"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2</w:t>
            </w:r>
          </w:p>
        </w:tc>
        <w:tc>
          <w:tcPr>
            <w:tcW w:w="737" w:type="dxa"/>
            <w:gridSpan w:val="2"/>
            <w:tcBorders>
              <w:top w:val="nil"/>
              <w:left w:val="nil"/>
              <w:bottom w:val="single" w:sz="8" w:space="0" w:color="000000"/>
              <w:right w:val="single" w:sz="8" w:space="0" w:color="000000"/>
            </w:tcBorders>
            <w:shd w:val="clear" w:color="auto" w:fill="auto"/>
            <w:vAlign w:val="center"/>
          </w:tcPr>
          <w:p w14:paraId="470B78A5"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1E203167"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4</w:t>
            </w:r>
          </w:p>
        </w:tc>
        <w:tc>
          <w:tcPr>
            <w:tcW w:w="718" w:type="dxa"/>
            <w:tcBorders>
              <w:top w:val="nil"/>
              <w:left w:val="nil"/>
              <w:bottom w:val="single" w:sz="8" w:space="0" w:color="000000"/>
              <w:right w:val="single" w:sz="8" w:space="0" w:color="000000"/>
            </w:tcBorders>
            <w:shd w:val="clear" w:color="auto" w:fill="auto"/>
            <w:vAlign w:val="center"/>
          </w:tcPr>
          <w:p w14:paraId="5413FFA1"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453" w:type="dxa"/>
            <w:tcBorders>
              <w:top w:val="nil"/>
              <w:left w:val="nil"/>
              <w:bottom w:val="single" w:sz="8" w:space="0" w:color="000000"/>
              <w:right w:val="single" w:sz="8" w:space="0" w:color="000000"/>
            </w:tcBorders>
            <w:shd w:val="clear" w:color="auto" w:fill="auto"/>
            <w:vAlign w:val="center"/>
          </w:tcPr>
          <w:p w14:paraId="1E429AB5"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7C35D5B6" w14:textId="77777777" w:rsidR="004C6E7C" w:rsidRPr="004C6E7C" w:rsidRDefault="004C6E7C" w:rsidP="00615193">
            <w:pPr>
              <w:spacing w:after="0" w:line="240" w:lineRule="auto"/>
              <w:jc w:val="center"/>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38549DA8"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2</w:t>
            </w:r>
          </w:p>
        </w:tc>
        <w:tc>
          <w:tcPr>
            <w:tcW w:w="853" w:type="dxa"/>
            <w:tcBorders>
              <w:top w:val="nil"/>
              <w:left w:val="nil"/>
              <w:bottom w:val="single" w:sz="8" w:space="0" w:color="000000"/>
              <w:right w:val="single" w:sz="8" w:space="0" w:color="000000"/>
            </w:tcBorders>
            <w:shd w:val="clear" w:color="000000" w:fill="FFFFFF"/>
            <w:vAlign w:val="center"/>
          </w:tcPr>
          <w:p w14:paraId="2130F74C"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8</w:t>
            </w:r>
          </w:p>
        </w:tc>
        <w:tc>
          <w:tcPr>
            <w:tcW w:w="1094" w:type="dxa"/>
            <w:tcBorders>
              <w:top w:val="nil"/>
              <w:left w:val="nil"/>
              <w:bottom w:val="single" w:sz="8" w:space="0" w:color="000000"/>
              <w:right w:val="single" w:sz="8" w:space="0" w:color="000000"/>
            </w:tcBorders>
            <w:shd w:val="clear" w:color="000000" w:fill="FFFFFF"/>
            <w:vAlign w:val="center"/>
          </w:tcPr>
          <w:p w14:paraId="6E8BDA1A" w14:textId="77777777" w:rsidR="004C6E7C" w:rsidRPr="004C6E7C" w:rsidRDefault="004C6E7C" w:rsidP="00615193">
            <w:pPr>
              <w:spacing w:after="0" w:line="240" w:lineRule="auto"/>
              <w:jc w:val="center"/>
              <w:rPr>
                <w:rFonts w:ascii="Times New Roman" w:hAnsi="Times New Roman"/>
                <w:color w:val="000000"/>
                <w:sz w:val="24"/>
                <w:szCs w:val="24"/>
              </w:rPr>
            </w:pPr>
            <w:r w:rsidRPr="004C6E7C">
              <w:rPr>
                <w:rFonts w:ascii="Times New Roman" w:hAnsi="Times New Roman"/>
                <w:color w:val="000000"/>
                <w:sz w:val="24"/>
                <w:szCs w:val="24"/>
              </w:rPr>
              <w:t>16</w:t>
            </w:r>
          </w:p>
        </w:tc>
      </w:tr>
      <w:tr w:rsidR="00615193" w:rsidRPr="00312FFC" w14:paraId="73767CF2" w14:textId="77777777" w:rsidTr="00615193">
        <w:trPr>
          <w:trHeight w:val="357"/>
        </w:trPr>
        <w:tc>
          <w:tcPr>
            <w:tcW w:w="3053" w:type="dxa"/>
            <w:tcBorders>
              <w:top w:val="nil"/>
              <w:left w:val="single" w:sz="8" w:space="0" w:color="000000"/>
              <w:bottom w:val="single" w:sz="8" w:space="0" w:color="000000"/>
              <w:right w:val="single" w:sz="8" w:space="0" w:color="000000"/>
            </w:tcBorders>
            <w:shd w:val="clear" w:color="auto" w:fill="auto"/>
            <w:vAlign w:val="center"/>
          </w:tcPr>
          <w:p w14:paraId="1F8F0087" w14:textId="77777777" w:rsidR="00615193" w:rsidRPr="00312FFC" w:rsidRDefault="00615193" w:rsidP="004C6E7C">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Зачет</w:t>
            </w:r>
          </w:p>
        </w:tc>
        <w:tc>
          <w:tcPr>
            <w:tcW w:w="559" w:type="dxa"/>
            <w:tcBorders>
              <w:top w:val="nil"/>
              <w:left w:val="nil"/>
              <w:bottom w:val="single" w:sz="8" w:space="0" w:color="000000"/>
              <w:right w:val="single" w:sz="8" w:space="0" w:color="000000"/>
            </w:tcBorders>
            <w:shd w:val="clear" w:color="auto" w:fill="auto"/>
            <w:vAlign w:val="center"/>
          </w:tcPr>
          <w:p w14:paraId="4C13EB99" w14:textId="77777777" w:rsidR="00615193" w:rsidRPr="00615193" w:rsidRDefault="00615193" w:rsidP="00615193">
            <w:pPr>
              <w:spacing w:after="0" w:line="240" w:lineRule="auto"/>
              <w:jc w:val="center"/>
              <w:rPr>
                <w:rFonts w:ascii="Times New Roman" w:hAnsi="Times New Roman"/>
                <w:b/>
                <w:color w:val="000000"/>
                <w:sz w:val="24"/>
                <w:szCs w:val="24"/>
              </w:rPr>
            </w:pPr>
          </w:p>
        </w:tc>
        <w:tc>
          <w:tcPr>
            <w:tcW w:w="737" w:type="dxa"/>
            <w:gridSpan w:val="2"/>
            <w:tcBorders>
              <w:top w:val="nil"/>
              <w:left w:val="nil"/>
              <w:bottom w:val="single" w:sz="8" w:space="0" w:color="000000"/>
              <w:right w:val="single" w:sz="8" w:space="0" w:color="000000"/>
            </w:tcBorders>
            <w:shd w:val="clear" w:color="auto" w:fill="auto"/>
            <w:vAlign w:val="center"/>
          </w:tcPr>
          <w:p w14:paraId="33421B08" w14:textId="77777777" w:rsidR="00615193" w:rsidRPr="00615193" w:rsidRDefault="00615193" w:rsidP="00615193">
            <w:pPr>
              <w:spacing w:after="0" w:line="240" w:lineRule="auto"/>
              <w:jc w:val="center"/>
              <w:rPr>
                <w:rFonts w:ascii="Times New Roman" w:hAnsi="Times New Roman"/>
                <w:b/>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0A13E291" w14:textId="77777777" w:rsidR="00615193" w:rsidRPr="00615193" w:rsidRDefault="00615193" w:rsidP="00615193">
            <w:pPr>
              <w:spacing w:after="0" w:line="240" w:lineRule="auto"/>
              <w:jc w:val="center"/>
              <w:rPr>
                <w:rFonts w:ascii="Times New Roman" w:hAnsi="Times New Roman"/>
                <w:b/>
                <w:color w:val="000000"/>
                <w:sz w:val="24"/>
                <w:szCs w:val="24"/>
              </w:rPr>
            </w:pPr>
          </w:p>
        </w:tc>
        <w:tc>
          <w:tcPr>
            <w:tcW w:w="718" w:type="dxa"/>
            <w:tcBorders>
              <w:top w:val="nil"/>
              <w:left w:val="nil"/>
              <w:bottom w:val="single" w:sz="8" w:space="0" w:color="000000"/>
              <w:right w:val="single" w:sz="8" w:space="0" w:color="000000"/>
            </w:tcBorders>
            <w:shd w:val="clear" w:color="auto" w:fill="auto"/>
            <w:vAlign w:val="center"/>
          </w:tcPr>
          <w:p w14:paraId="37E7944A" w14:textId="77777777" w:rsidR="00615193" w:rsidRPr="00615193" w:rsidRDefault="00615193" w:rsidP="00615193">
            <w:pPr>
              <w:spacing w:after="0" w:line="240" w:lineRule="auto"/>
              <w:jc w:val="center"/>
              <w:rPr>
                <w:rFonts w:ascii="Times New Roman" w:hAnsi="Times New Roman"/>
                <w:b/>
                <w:color w:val="000000"/>
                <w:sz w:val="24"/>
                <w:szCs w:val="24"/>
              </w:rPr>
            </w:pPr>
          </w:p>
        </w:tc>
        <w:tc>
          <w:tcPr>
            <w:tcW w:w="453" w:type="dxa"/>
            <w:tcBorders>
              <w:top w:val="nil"/>
              <w:left w:val="nil"/>
              <w:bottom w:val="single" w:sz="8" w:space="0" w:color="000000"/>
              <w:right w:val="single" w:sz="8" w:space="0" w:color="000000"/>
            </w:tcBorders>
            <w:shd w:val="clear" w:color="auto" w:fill="auto"/>
            <w:vAlign w:val="center"/>
          </w:tcPr>
          <w:p w14:paraId="4A30BCE4" w14:textId="77777777" w:rsidR="00615193" w:rsidRPr="00615193" w:rsidRDefault="00615193" w:rsidP="00615193">
            <w:pPr>
              <w:spacing w:after="0" w:line="240" w:lineRule="auto"/>
              <w:jc w:val="center"/>
              <w:rPr>
                <w:rFonts w:ascii="Times New Roman" w:hAnsi="Times New Roman"/>
                <w:b/>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4ACB40C8" w14:textId="77777777" w:rsidR="00615193" w:rsidRPr="00615193" w:rsidRDefault="00615193" w:rsidP="00615193">
            <w:pPr>
              <w:spacing w:after="0" w:line="240" w:lineRule="auto"/>
              <w:jc w:val="center"/>
              <w:rPr>
                <w:rFonts w:ascii="Times New Roman" w:hAnsi="Times New Roman"/>
                <w:b/>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72811D35" w14:textId="77777777" w:rsidR="00615193" w:rsidRPr="00615193" w:rsidRDefault="00615193" w:rsidP="00615193">
            <w:pPr>
              <w:spacing w:after="0" w:line="240" w:lineRule="auto"/>
              <w:jc w:val="center"/>
              <w:rPr>
                <w:rFonts w:ascii="Times New Roman" w:hAnsi="Times New Roman"/>
                <w:b/>
                <w:color w:val="000000"/>
                <w:sz w:val="24"/>
                <w:szCs w:val="24"/>
              </w:rPr>
            </w:pPr>
          </w:p>
        </w:tc>
        <w:tc>
          <w:tcPr>
            <w:tcW w:w="853" w:type="dxa"/>
            <w:tcBorders>
              <w:top w:val="nil"/>
              <w:left w:val="nil"/>
              <w:bottom w:val="single" w:sz="8" w:space="0" w:color="000000"/>
              <w:right w:val="single" w:sz="8" w:space="0" w:color="000000"/>
            </w:tcBorders>
            <w:shd w:val="clear" w:color="000000" w:fill="FFFFFF"/>
            <w:vAlign w:val="center"/>
          </w:tcPr>
          <w:p w14:paraId="5E4A7150" w14:textId="77777777" w:rsidR="00615193" w:rsidRPr="00615193" w:rsidRDefault="00615193" w:rsidP="00615193">
            <w:pPr>
              <w:spacing w:after="0" w:line="240" w:lineRule="auto"/>
              <w:jc w:val="center"/>
              <w:rPr>
                <w:rFonts w:ascii="Times New Roman" w:hAnsi="Times New Roman"/>
                <w:b/>
                <w:color w:val="000000"/>
                <w:sz w:val="24"/>
                <w:szCs w:val="24"/>
              </w:rPr>
            </w:pPr>
          </w:p>
        </w:tc>
        <w:tc>
          <w:tcPr>
            <w:tcW w:w="1094" w:type="dxa"/>
            <w:tcBorders>
              <w:top w:val="nil"/>
              <w:left w:val="nil"/>
              <w:bottom w:val="single" w:sz="8" w:space="0" w:color="000000"/>
              <w:right w:val="single" w:sz="8" w:space="0" w:color="000000"/>
            </w:tcBorders>
            <w:shd w:val="clear" w:color="000000" w:fill="FFFFFF"/>
            <w:vAlign w:val="center"/>
          </w:tcPr>
          <w:p w14:paraId="68E9FC07" w14:textId="77777777" w:rsidR="00615193" w:rsidRPr="00615193" w:rsidRDefault="00615193" w:rsidP="00615193">
            <w:pPr>
              <w:spacing w:after="0" w:line="240" w:lineRule="auto"/>
              <w:jc w:val="center"/>
              <w:rPr>
                <w:rFonts w:ascii="Times New Roman" w:hAnsi="Times New Roman"/>
                <w:b/>
                <w:color w:val="000000"/>
                <w:sz w:val="24"/>
                <w:szCs w:val="24"/>
              </w:rPr>
            </w:pPr>
          </w:p>
        </w:tc>
      </w:tr>
      <w:tr w:rsidR="004C6E7C" w:rsidRPr="00312FFC" w14:paraId="0718B193" w14:textId="77777777" w:rsidTr="00615193">
        <w:trPr>
          <w:trHeight w:val="357"/>
        </w:trPr>
        <w:tc>
          <w:tcPr>
            <w:tcW w:w="3053" w:type="dxa"/>
            <w:tcBorders>
              <w:top w:val="nil"/>
              <w:left w:val="single" w:sz="8" w:space="0" w:color="000000"/>
              <w:bottom w:val="single" w:sz="8" w:space="0" w:color="000000"/>
              <w:right w:val="single" w:sz="8" w:space="0" w:color="000000"/>
            </w:tcBorders>
            <w:shd w:val="clear" w:color="auto" w:fill="auto"/>
            <w:vAlign w:val="center"/>
          </w:tcPr>
          <w:p w14:paraId="23A4390A" w14:textId="77777777" w:rsidR="004C6E7C" w:rsidRPr="00312FFC" w:rsidRDefault="004C6E7C" w:rsidP="004C6E7C">
            <w:pPr>
              <w:spacing w:after="0" w:line="240" w:lineRule="auto"/>
              <w:jc w:val="both"/>
              <w:rPr>
                <w:rFonts w:ascii="Times New Roman" w:hAnsi="Times New Roman"/>
                <w:b/>
                <w:bCs/>
                <w:color w:val="000000"/>
                <w:sz w:val="24"/>
                <w:szCs w:val="24"/>
              </w:rPr>
            </w:pPr>
            <w:r w:rsidRPr="00312FFC">
              <w:rPr>
                <w:rFonts w:ascii="Times New Roman" w:hAnsi="Times New Roman"/>
                <w:b/>
                <w:bCs/>
                <w:color w:val="000000"/>
                <w:sz w:val="24"/>
                <w:szCs w:val="24"/>
              </w:rPr>
              <w:t>Итого:</w:t>
            </w:r>
          </w:p>
        </w:tc>
        <w:tc>
          <w:tcPr>
            <w:tcW w:w="559" w:type="dxa"/>
            <w:tcBorders>
              <w:top w:val="nil"/>
              <w:left w:val="nil"/>
              <w:bottom w:val="single" w:sz="8" w:space="0" w:color="000000"/>
              <w:right w:val="single" w:sz="8" w:space="0" w:color="000000"/>
            </w:tcBorders>
            <w:shd w:val="clear" w:color="auto" w:fill="auto"/>
            <w:vAlign w:val="center"/>
          </w:tcPr>
          <w:p w14:paraId="6E2D087A"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8</w:t>
            </w:r>
          </w:p>
        </w:tc>
        <w:tc>
          <w:tcPr>
            <w:tcW w:w="737" w:type="dxa"/>
            <w:gridSpan w:val="2"/>
            <w:tcBorders>
              <w:top w:val="nil"/>
              <w:left w:val="nil"/>
              <w:bottom w:val="single" w:sz="8" w:space="0" w:color="000000"/>
              <w:right w:val="single" w:sz="8" w:space="0" w:color="000000"/>
            </w:tcBorders>
            <w:shd w:val="clear" w:color="auto" w:fill="auto"/>
            <w:vAlign w:val="center"/>
          </w:tcPr>
          <w:p w14:paraId="50AB13F9" w14:textId="77777777" w:rsidR="004C6E7C" w:rsidRPr="00615193" w:rsidRDefault="004C6E7C" w:rsidP="00615193">
            <w:pPr>
              <w:spacing w:after="0" w:line="240" w:lineRule="auto"/>
              <w:jc w:val="center"/>
              <w:rPr>
                <w:rFonts w:ascii="Times New Roman" w:hAnsi="Times New Roman"/>
                <w:b/>
                <w:color w:val="000000"/>
                <w:sz w:val="24"/>
                <w:szCs w:val="24"/>
              </w:rPr>
            </w:pPr>
          </w:p>
        </w:tc>
        <w:tc>
          <w:tcPr>
            <w:tcW w:w="570" w:type="dxa"/>
            <w:tcBorders>
              <w:top w:val="nil"/>
              <w:left w:val="nil"/>
              <w:bottom w:val="single" w:sz="8" w:space="0" w:color="000000"/>
              <w:right w:val="single" w:sz="8" w:space="0" w:color="000000"/>
            </w:tcBorders>
            <w:shd w:val="clear" w:color="auto" w:fill="auto"/>
            <w:vAlign w:val="center"/>
          </w:tcPr>
          <w:p w14:paraId="4E2A27C6"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16</w:t>
            </w:r>
          </w:p>
        </w:tc>
        <w:tc>
          <w:tcPr>
            <w:tcW w:w="718" w:type="dxa"/>
            <w:tcBorders>
              <w:top w:val="nil"/>
              <w:left w:val="nil"/>
              <w:bottom w:val="single" w:sz="8" w:space="0" w:color="000000"/>
              <w:right w:val="single" w:sz="8" w:space="0" w:color="000000"/>
            </w:tcBorders>
            <w:shd w:val="clear" w:color="auto" w:fill="auto"/>
            <w:vAlign w:val="center"/>
          </w:tcPr>
          <w:p w14:paraId="4244BB7C" w14:textId="77777777" w:rsidR="004C6E7C" w:rsidRPr="00615193" w:rsidRDefault="004C6E7C" w:rsidP="00615193">
            <w:pPr>
              <w:spacing w:after="0" w:line="240" w:lineRule="auto"/>
              <w:jc w:val="center"/>
              <w:rPr>
                <w:rFonts w:ascii="Times New Roman" w:hAnsi="Times New Roman"/>
                <w:b/>
                <w:color w:val="000000"/>
                <w:sz w:val="24"/>
                <w:szCs w:val="24"/>
              </w:rPr>
            </w:pPr>
          </w:p>
        </w:tc>
        <w:tc>
          <w:tcPr>
            <w:tcW w:w="453" w:type="dxa"/>
            <w:tcBorders>
              <w:top w:val="nil"/>
              <w:left w:val="nil"/>
              <w:bottom w:val="single" w:sz="8" w:space="0" w:color="000000"/>
              <w:right w:val="single" w:sz="8" w:space="0" w:color="000000"/>
            </w:tcBorders>
            <w:shd w:val="clear" w:color="auto" w:fill="auto"/>
            <w:vAlign w:val="center"/>
          </w:tcPr>
          <w:p w14:paraId="61D954BE" w14:textId="77777777" w:rsidR="004C6E7C" w:rsidRPr="00615193" w:rsidRDefault="004C6E7C" w:rsidP="00615193">
            <w:pPr>
              <w:spacing w:after="0" w:line="240" w:lineRule="auto"/>
              <w:jc w:val="center"/>
              <w:rPr>
                <w:rFonts w:ascii="Times New Roman" w:hAnsi="Times New Roman"/>
                <w:b/>
                <w:color w:val="000000"/>
                <w:sz w:val="24"/>
                <w:szCs w:val="24"/>
              </w:rPr>
            </w:pPr>
          </w:p>
        </w:tc>
        <w:tc>
          <w:tcPr>
            <w:tcW w:w="681" w:type="dxa"/>
            <w:tcBorders>
              <w:top w:val="nil"/>
              <w:left w:val="nil"/>
              <w:bottom w:val="single" w:sz="8" w:space="0" w:color="000000"/>
              <w:right w:val="single" w:sz="8" w:space="0" w:color="000000"/>
            </w:tcBorders>
            <w:shd w:val="clear" w:color="auto" w:fill="auto"/>
            <w:vAlign w:val="center"/>
          </w:tcPr>
          <w:p w14:paraId="6994EEEA" w14:textId="77777777" w:rsidR="004C6E7C" w:rsidRPr="00615193" w:rsidRDefault="004C6E7C" w:rsidP="00615193">
            <w:pPr>
              <w:spacing w:after="0" w:line="240" w:lineRule="auto"/>
              <w:jc w:val="center"/>
              <w:rPr>
                <w:rFonts w:ascii="Times New Roman" w:hAnsi="Times New Roman"/>
                <w:b/>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119E6472"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12</w:t>
            </w:r>
          </w:p>
        </w:tc>
        <w:tc>
          <w:tcPr>
            <w:tcW w:w="853" w:type="dxa"/>
            <w:tcBorders>
              <w:top w:val="nil"/>
              <w:left w:val="nil"/>
              <w:bottom w:val="single" w:sz="8" w:space="0" w:color="000000"/>
              <w:right w:val="single" w:sz="8" w:space="0" w:color="000000"/>
            </w:tcBorders>
            <w:shd w:val="clear" w:color="000000" w:fill="FFFFFF"/>
            <w:vAlign w:val="center"/>
          </w:tcPr>
          <w:p w14:paraId="0480304D"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36</w:t>
            </w:r>
          </w:p>
        </w:tc>
        <w:tc>
          <w:tcPr>
            <w:tcW w:w="1094" w:type="dxa"/>
            <w:tcBorders>
              <w:top w:val="nil"/>
              <w:left w:val="nil"/>
              <w:bottom w:val="single" w:sz="8" w:space="0" w:color="000000"/>
              <w:right w:val="single" w:sz="8" w:space="0" w:color="000000"/>
            </w:tcBorders>
            <w:shd w:val="clear" w:color="000000" w:fill="FFFFFF"/>
            <w:vAlign w:val="center"/>
          </w:tcPr>
          <w:p w14:paraId="44C9A701" w14:textId="77777777" w:rsidR="004C6E7C" w:rsidRPr="00615193" w:rsidRDefault="004C6E7C" w:rsidP="00615193">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72</w:t>
            </w:r>
          </w:p>
        </w:tc>
      </w:tr>
    </w:tbl>
    <w:p w14:paraId="59611092" w14:textId="77777777" w:rsidR="004C6E7C" w:rsidRPr="00312FFC" w:rsidRDefault="004C6E7C" w:rsidP="004C6E7C">
      <w:pPr>
        <w:tabs>
          <w:tab w:val="left" w:pos="8580"/>
        </w:tabs>
        <w:spacing w:after="0"/>
        <w:jc w:val="both"/>
        <w:rPr>
          <w:rFonts w:ascii="Times New Roman" w:eastAsia="Times New Roman" w:hAnsi="Times New Roman"/>
          <w:bCs/>
          <w:i/>
          <w:sz w:val="24"/>
          <w:szCs w:val="24"/>
          <w:lang w:eastAsia="ru-RU"/>
        </w:rPr>
      </w:pPr>
      <w:r w:rsidRPr="00312FFC">
        <w:rPr>
          <w:rFonts w:ascii="Times New Roman" w:eastAsia="Times New Roman" w:hAnsi="Times New Roman"/>
          <w:bCs/>
          <w:i/>
          <w:sz w:val="24"/>
          <w:szCs w:val="24"/>
          <w:lang w:eastAsia="ru-RU"/>
        </w:rPr>
        <w:tab/>
      </w:r>
    </w:p>
    <w:p w14:paraId="7BC58568" w14:textId="77777777" w:rsidR="001B1002" w:rsidRDefault="001B1002" w:rsidP="004C6E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639BD4D9" w14:textId="77777777" w:rsidR="001B1002" w:rsidRDefault="001B1002" w:rsidP="004C6E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6C418297" w14:textId="77777777" w:rsidR="004C6E7C" w:rsidRPr="00312FFC" w:rsidRDefault="004C6E7C" w:rsidP="004C6E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312FFC">
        <w:rPr>
          <w:rFonts w:ascii="Times New Roman" w:eastAsia="Times New Roman" w:hAnsi="Times New Roman"/>
          <w:bCs/>
          <w:i/>
          <w:sz w:val="24"/>
          <w:szCs w:val="24"/>
          <w:lang w:eastAsia="ru-RU"/>
        </w:rPr>
        <w:t>5.2. Методы обучения</w:t>
      </w:r>
    </w:p>
    <w:p w14:paraId="283BBB11" w14:textId="77777777" w:rsidR="004C6E7C" w:rsidRPr="00312FFC" w:rsidRDefault="004C6E7C" w:rsidP="004C6E7C">
      <w:pPr>
        <w:tabs>
          <w:tab w:val="left" w:pos="-142"/>
          <w:tab w:val="left" w:pos="709"/>
          <w:tab w:val="left" w:pos="993"/>
        </w:tabs>
        <w:spacing w:after="0" w:line="360" w:lineRule="auto"/>
        <w:contextualSpacing/>
        <w:jc w:val="both"/>
        <w:rPr>
          <w:rFonts w:ascii="Times New Roman" w:eastAsia="Times New Roman" w:hAnsi="Times New Roman"/>
          <w:bCs/>
          <w:sz w:val="24"/>
          <w:szCs w:val="24"/>
          <w:lang w:eastAsia="ru-RU"/>
        </w:rPr>
      </w:pPr>
      <w:r w:rsidRPr="00312FFC">
        <w:rPr>
          <w:rFonts w:ascii="Times New Roman" w:eastAsia="Times New Roman" w:hAnsi="Times New Roman"/>
          <w:sz w:val="24"/>
          <w:szCs w:val="24"/>
          <w:lang w:eastAsia="ru-RU"/>
        </w:rPr>
        <w:tab/>
        <w:t>При изучении дисциплины применяются активные и интерактивные методы обучения, выполнение практических заданий и решение кейс-заданий.</w:t>
      </w:r>
    </w:p>
    <w:p w14:paraId="16843759" w14:textId="77777777" w:rsidR="004C6E7C" w:rsidRDefault="004C6E7C" w:rsidP="004C6E7C">
      <w:pPr>
        <w:tabs>
          <w:tab w:val="left" w:pos="-142"/>
          <w:tab w:val="left" w:pos="709"/>
          <w:tab w:val="left" w:pos="993"/>
        </w:tabs>
        <w:spacing w:after="0"/>
        <w:contextualSpacing/>
        <w:jc w:val="both"/>
        <w:rPr>
          <w:rFonts w:ascii="Times New Roman" w:eastAsia="Times New Roman" w:hAnsi="Times New Roman"/>
          <w:b/>
          <w:bCs/>
          <w:sz w:val="24"/>
          <w:szCs w:val="24"/>
          <w:lang w:eastAsia="ru-RU"/>
        </w:rPr>
      </w:pPr>
    </w:p>
    <w:p w14:paraId="694BFF56" w14:textId="77777777" w:rsidR="004B0276" w:rsidRDefault="004B0276"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238F7450" w14:textId="77777777" w:rsidR="004B0276" w:rsidRDefault="004B0276"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516DF462" w14:textId="77777777" w:rsidR="004B0276" w:rsidRDefault="004B0276"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02452CD8" w14:textId="77777777" w:rsidR="004B0276" w:rsidRDefault="004B0276"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32D61AC2" w14:textId="77777777" w:rsidR="004C6E7C" w:rsidRPr="00312FFC" w:rsidRDefault="004C6E7C"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312FFC">
        <w:rPr>
          <w:rFonts w:ascii="Times New Roman" w:eastAsia="Times New Roman" w:hAnsi="Times New Roman"/>
          <w:b/>
          <w:bCs/>
          <w:sz w:val="24"/>
          <w:szCs w:val="24"/>
          <w:lang w:eastAsia="ru-RU"/>
        </w:rPr>
        <w:lastRenderedPageBreak/>
        <w:t>6. Рейтинг-план</w:t>
      </w:r>
    </w:p>
    <w:p w14:paraId="5ACD5879" w14:textId="77777777" w:rsidR="004C6E7C" w:rsidRPr="00312FFC" w:rsidRDefault="004C6E7C" w:rsidP="004C6E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312FFC">
        <w:rPr>
          <w:rFonts w:ascii="Times New Roman" w:eastAsia="Times New Roman" w:hAnsi="Times New Roman"/>
          <w:bCs/>
          <w:i/>
          <w:sz w:val="24"/>
          <w:szCs w:val="24"/>
          <w:lang w:eastAsia="ru-RU"/>
        </w:rPr>
        <w:t>6.1. Рейтинг-план (по дисциплине)</w:t>
      </w:r>
    </w:p>
    <w:tbl>
      <w:tblPr>
        <w:tblW w:w="4946" w:type="pct"/>
        <w:tblLayout w:type="fixed"/>
        <w:tblLook w:val="0000" w:firstRow="0" w:lastRow="0" w:firstColumn="0" w:lastColumn="0" w:noHBand="0" w:noVBand="0"/>
      </w:tblPr>
      <w:tblGrid>
        <w:gridCol w:w="490"/>
        <w:gridCol w:w="1114"/>
        <w:gridCol w:w="2429"/>
        <w:gridCol w:w="1417"/>
        <w:gridCol w:w="1234"/>
        <w:gridCol w:w="1109"/>
        <w:gridCol w:w="837"/>
        <w:gridCol w:w="837"/>
      </w:tblGrid>
      <w:tr w:rsidR="004C6E7C" w:rsidRPr="00312FFC" w14:paraId="120FC115" w14:textId="77777777" w:rsidTr="004C6E7C">
        <w:trPr>
          <w:trHeight w:val="600"/>
        </w:trPr>
        <w:tc>
          <w:tcPr>
            <w:tcW w:w="505" w:type="dxa"/>
            <w:vMerge w:val="restart"/>
            <w:tcBorders>
              <w:top w:val="single" w:sz="2" w:space="0" w:color="000000"/>
              <w:left w:val="single" w:sz="2" w:space="0" w:color="000000"/>
              <w:bottom w:val="nil"/>
              <w:right w:val="single" w:sz="2" w:space="0" w:color="000000"/>
            </w:tcBorders>
            <w:shd w:val="clear" w:color="auto" w:fill="auto"/>
          </w:tcPr>
          <w:p w14:paraId="12C7FC31" w14:textId="77777777" w:rsidR="004C6E7C" w:rsidRPr="00312FFC"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312FFC">
              <w:rPr>
                <w:rFonts w:ascii="Times New Roman" w:eastAsia="Times New Roman" w:hAnsi="Times New Roman"/>
                <w:color w:val="000000"/>
                <w:sz w:val="24"/>
                <w:szCs w:val="24"/>
                <w:lang w:eastAsia="ru-RU"/>
              </w:rPr>
              <w:t>№ п/п</w:t>
            </w:r>
          </w:p>
        </w:tc>
        <w:tc>
          <w:tcPr>
            <w:tcW w:w="1163" w:type="dxa"/>
            <w:vMerge w:val="restart"/>
            <w:tcBorders>
              <w:top w:val="single" w:sz="2" w:space="0" w:color="000000"/>
              <w:left w:val="single" w:sz="2" w:space="0" w:color="000000"/>
              <w:right w:val="single" w:sz="2" w:space="0" w:color="000000"/>
            </w:tcBorders>
            <w:shd w:val="clear" w:color="auto" w:fill="auto"/>
          </w:tcPr>
          <w:p w14:paraId="1D229C4D" w14:textId="77777777" w:rsidR="004C6E7C" w:rsidRPr="00312FFC" w:rsidRDefault="004C6E7C" w:rsidP="004C6E7C">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312FFC">
              <w:rPr>
                <w:rFonts w:ascii="Times New Roman" w:eastAsia="Times New Roman" w:hAnsi="Times New Roman"/>
                <w:color w:val="000000"/>
                <w:sz w:val="24"/>
                <w:szCs w:val="24"/>
                <w:lang w:eastAsia="ru-RU"/>
              </w:rPr>
              <w:t>Код ОР дисциплины</w:t>
            </w:r>
          </w:p>
        </w:tc>
        <w:tc>
          <w:tcPr>
            <w:tcW w:w="255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3D2E7CD" w14:textId="77777777" w:rsidR="004C6E7C" w:rsidRPr="00312FFC"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r w:rsidRPr="00312FFC">
              <w:rPr>
                <w:rFonts w:ascii="Times New Roman" w:eastAsia="Times New Roman" w:hAnsi="Times New Roman"/>
                <w:color w:val="000000"/>
                <w:sz w:val="24"/>
                <w:szCs w:val="24"/>
                <w:lang w:eastAsia="ru-RU"/>
              </w:rPr>
              <w:t>Виды учебной деятельности</w:t>
            </w:r>
            <w:r w:rsidRPr="00312FFC">
              <w:rPr>
                <w:rFonts w:ascii="Times New Roman" w:eastAsia="Times New Roman" w:hAnsi="Times New Roman"/>
                <w:color w:val="000000"/>
                <w:sz w:val="24"/>
                <w:szCs w:val="24"/>
                <w:lang w:val="en-US" w:eastAsia="ru-RU"/>
              </w:rPr>
              <w:t xml:space="preserve"> </w:t>
            </w:r>
            <w:r w:rsidRPr="00312FFC">
              <w:rPr>
                <w:rFonts w:ascii="Times New Roman" w:eastAsia="Times New Roman" w:hAnsi="Times New Roman"/>
                <w:color w:val="000000"/>
                <w:sz w:val="24"/>
                <w:szCs w:val="24"/>
                <w:lang w:eastAsia="ru-RU"/>
              </w:rPr>
              <w:t>обучающегося</w:t>
            </w:r>
          </w:p>
        </w:tc>
        <w:tc>
          <w:tcPr>
            <w:tcW w:w="1482" w:type="dxa"/>
            <w:vMerge w:val="restart"/>
            <w:tcBorders>
              <w:top w:val="single" w:sz="2" w:space="0" w:color="000000"/>
              <w:left w:val="single" w:sz="2" w:space="0" w:color="000000"/>
              <w:right w:val="single" w:sz="2" w:space="0" w:color="000000"/>
            </w:tcBorders>
            <w:shd w:val="clear" w:color="auto" w:fill="auto"/>
          </w:tcPr>
          <w:p w14:paraId="5D13754B" w14:textId="77777777" w:rsidR="004C6E7C" w:rsidRPr="00312FFC"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Средства оценивания</w:t>
            </w:r>
          </w:p>
        </w:tc>
        <w:tc>
          <w:tcPr>
            <w:tcW w:w="128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E87A592" w14:textId="77777777" w:rsidR="004C6E7C" w:rsidRPr="00312FFC"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Балл за конкретное задание</w:t>
            </w:r>
          </w:p>
          <w:p w14:paraId="44E7BE63" w14:textId="77777777" w:rsidR="004C6E7C" w:rsidRPr="00312FFC"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w:t>
            </w:r>
            <w:r w:rsidRPr="00312FFC">
              <w:rPr>
                <w:rFonts w:ascii="Times New Roman" w:eastAsia="Times New Roman" w:hAnsi="Times New Roman"/>
                <w:sz w:val="24"/>
                <w:szCs w:val="24"/>
                <w:lang w:val="en-US" w:eastAsia="ru-RU"/>
              </w:rPr>
              <w:t>min</w:t>
            </w:r>
            <w:r w:rsidRPr="00312FFC">
              <w:rPr>
                <w:rFonts w:ascii="Times New Roman" w:eastAsia="Times New Roman" w:hAnsi="Times New Roman"/>
                <w:sz w:val="24"/>
                <w:szCs w:val="24"/>
                <w:lang w:eastAsia="ru-RU"/>
              </w:rPr>
              <w:t>-</w:t>
            </w:r>
            <w:r w:rsidRPr="00312FFC">
              <w:rPr>
                <w:rFonts w:ascii="Times New Roman" w:eastAsia="Times New Roman" w:hAnsi="Times New Roman"/>
                <w:sz w:val="24"/>
                <w:szCs w:val="24"/>
                <w:lang w:val="en-US" w:eastAsia="ru-RU"/>
              </w:rPr>
              <w:t>max</w:t>
            </w:r>
            <w:r w:rsidRPr="00312FFC">
              <w:rPr>
                <w:rFonts w:ascii="Times New Roman" w:eastAsia="Times New Roman" w:hAnsi="Times New Roman"/>
                <w:sz w:val="24"/>
                <w:szCs w:val="24"/>
                <w:lang w:eastAsia="ru-RU"/>
              </w:rPr>
              <w:t>)</w:t>
            </w:r>
          </w:p>
        </w:tc>
        <w:tc>
          <w:tcPr>
            <w:tcW w:w="1157"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97FA878" w14:textId="77777777" w:rsidR="004C6E7C" w:rsidRPr="00312FFC"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312FFC">
              <w:rPr>
                <w:rFonts w:ascii="Times New Roman" w:eastAsia="Times New Roman" w:hAnsi="Times New Roman"/>
                <w:color w:val="000000"/>
                <w:sz w:val="24"/>
                <w:szCs w:val="24"/>
                <w:lang w:eastAsia="ru-RU"/>
              </w:rPr>
              <w:t>Число заданий за семестр</w:t>
            </w:r>
          </w:p>
        </w:tc>
        <w:tc>
          <w:tcPr>
            <w:tcW w:w="1740" w:type="dxa"/>
            <w:gridSpan w:val="2"/>
            <w:tcBorders>
              <w:top w:val="single" w:sz="2" w:space="0" w:color="000000"/>
              <w:left w:val="nil"/>
              <w:bottom w:val="single" w:sz="2" w:space="0" w:color="000000"/>
              <w:right w:val="single" w:sz="2" w:space="0" w:color="000000"/>
            </w:tcBorders>
            <w:shd w:val="clear" w:color="auto" w:fill="auto"/>
          </w:tcPr>
          <w:p w14:paraId="016EC888" w14:textId="77777777" w:rsidR="004C6E7C" w:rsidRPr="00312FFC"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312FFC">
              <w:rPr>
                <w:rFonts w:ascii="Times New Roman" w:eastAsia="Times New Roman" w:hAnsi="Times New Roman"/>
                <w:color w:val="000000"/>
                <w:sz w:val="24"/>
                <w:szCs w:val="24"/>
                <w:lang w:eastAsia="ru-RU"/>
              </w:rPr>
              <w:t>Баллы</w:t>
            </w:r>
          </w:p>
        </w:tc>
      </w:tr>
      <w:tr w:rsidR="004C6E7C" w:rsidRPr="00312FFC" w14:paraId="5E4729E0" w14:textId="77777777" w:rsidTr="004C6E7C">
        <w:trPr>
          <w:trHeight w:val="300"/>
        </w:trPr>
        <w:tc>
          <w:tcPr>
            <w:tcW w:w="505" w:type="dxa"/>
            <w:vMerge/>
            <w:tcBorders>
              <w:top w:val="nil"/>
              <w:left w:val="single" w:sz="2" w:space="0" w:color="000000"/>
              <w:bottom w:val="single" w:sz="2" w:space="0" w:color="000000"/>
              <w:right w:val="single" w:sz="2" w:space="0" w:color="000000"/>
            </w:tcBorders>
            <w:shd w:val="clear" w:color="000000" w:fill="FFFFFF"/>
          </w:tcPr>
          <w:p w14:paraId="016EF489" w14:textId="77777777" w:rsidR="004C6E7C" w:rsidRPr="00312FFC"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63" w:type="dxa"/>
            <w:vMerge/>
            <w:tcBorders>
              <w:left w:val="single" w:sz="2" w:space="0" w:color="000000"/>
              <w:bottom w:val="single" w:sz="2" w:space="0" w:color="000000"/>
              <w:right w:val="single" w:sz="2" w:space="0" w:color="000000"/>
            </w:tcBorders>
            <w:shd w:val="clear" w:color="000000" w:fill="FFFFFF"/>
          </w:tcPr>
          <w:p w14:paraId="18A7E9B3" w14:textId="77777777" w:rsidR="004C6E7C" w:rsidRPr="00312FFC"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551"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7CBD4384" w14:textId="77777777" w:rsidR="004C6E7C" w:rsidRPr="00312FFC"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p>
        </w:tc>
        <w:tc>
          <w:tcPr>
            <w:tcW w:w="1482" w:type="dxa"/>
            <w:vMerge/>
            <w:tcBorders>
              <w:left w:val="single" w:sz="2" w:space="0" w:color="000000"/>
              <w:bottom w:val="single" w:sz="2" w:space="0" w:color="000000"/>
              <w:right w:val="single" w:sz="2" w:space="0" w:color="000000"/>
            </w:tcBorders>
            <w:shd w:val="clear" w:color="000000" w:fill="FFFFFF"/>
          </w:tcPr>
          <w:p w14:paraId="03D41797" w14:textId="77777777" w:rsidR="004C6E7C" w:rsidRPr="00312FFC"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9"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7A99C069" w14:textId="77777777" w:rsidR="004C6E7C" w:rsidRPr="00312FFC"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57"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77778410" w14:textId="77777777" w:rsidR="004C6E7C" w:rsidRPr="00312FFC"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70" w:type="dxa"/>
            <w:tcBorders>
              <w:top w:val="nil"/>
              <w:left w:val="nil"/>
              <w:bottom w:val="single" w:sz="2" w:space="0" w:color="000000"/>
              <w:right w:val="single" w:sz="2" w:space="0" w:color="000000"/>
            </w:tcBorders>
            <w:shd w:val="clear" w:color="auto" w:fill="auto"/>
          </w:tcPr>
          <w:p w14:paraId="3F1246D5" w14:textId="77777777" w:rsidR="004C6E7C" w:rsidRPr="00312FFC"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312FFC">
              <w:rPr>
                <w:rFonts w:ascii="Times New Roman" w:eastAsia="Times New Roman" w:hAnsi="Times New Roman"/>
                <w:color w:val="000000"/>
                <w:sz w:val="24"/>
                <w:szCs w:val="24"/>
                <w:lang w:eastAsia="ru-RU"/>
              </w:rPr>
              <w:t>Минимальный</w:t>
            </w:r>
          </w:p>
        </w:tc>
        <w:tc>
          <w:tcPr>
            <w:tcW w:w="870" w:type="dxa"/>
            <w:tcBorders>
              <w:top w:val="nil"/>
              <w:left w:val="nil"/>
              <w:bottom w:val="single" w:sz="2" w:space="0" w:color="000000"/>
              <w:right w:val="single" w:sz="2" w:space="0" w:color="000000"/>
            </w:tcBorders>
            <w:shd w:val="clear" w:color="auto" w:fill="auto"/>
          </w:tcPr>
          <w:p w14:paraId="3B343E4F" w14:textId="77777777" w:rsidR="004C6E7C" w:rsidRPr="00312FFC"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312FFC">
              <w:rPr>
                <w:rFonts w:ascii="Times New Roman" w:eastAsia="Times New Roman" w:hAnsi="Times New Roman"/>
                <w:color w:val="000000"/>
                <w:sz w:val="24"/>
                <w:szCs w:val="24"/>
                <w:lang w:eastAsia="ru-RU"/>
              </w:rPr>
              <w:t>Максимальный</w:t>
            </w:r>
          </w:p>
        </w:tc>
      </w:tr>
      <w:tr w:rsidR="004C6E7C" w:rsidRPr="00312FFC" w14:paraId="0E8A2A08" w14:textId="77777777" w:rsidTr="004C6E7C">
        <w:trPr>
          <w:trHeight w:val="305"/>
        </w:trPr>
        <w:tc>
          <w:tcPr>
            <w:tcW w:w="505" w:type="dxa"/>
            <w:tcBorders>
              <w:top w:val="single" w:sz="2" w:space="0" w:color="000000"/>
              <w:left w:val="single" w:sz="2" w:space="0" w:color="000000"/>
              <w:right w:val="single" w:sz="2" w:space="0" w:color="000000"/>
            </w:tcBorders>
            <w:shd w:val="clear" w:color="000000" w:fill="FFFFFF"/>
          </w:tcPr>
          <w:p w14:paraId="6B1E53A9"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1.</w:t>
            </w:r>
          </w:p>
        </w:tc>
        <w:tc>
          <w:tcPr>
            <w:tcW w:w="9382" w:type="dxa"/>
            <w:gridSpan w:val="7"/>
            <w:tcBorders>
              <w:top w:val="single" w:sz="2" w:space="0" w:color="000000"/>
              <w:left w:val="single" w:sz="2" w:space="0" w:color="000000"/>
              <w:right w:val="single" w:sz="2" w:space="0" w:color="000000"/>
            </w:tcBorders>
            <w:shd w:val="clear" w:color="000000" w:fill="FFFFFF"/>
          </w:tcPr>
          <w:p w14:paraId="057C59B5" w14:textId="77777777" w:rsidR="004C6E7C" w:rsidRPr="00312FFC" w:rsidRDefault="004C6E7C" w:rsidP="004C6E7C">
            <w:pPr>
              <w:tabs>
                <w:tab w:val="left" w:pos="-62"/>
                <w:tab w:val="left" w:pos="79"/>
              </w:tabs>
              <w:autoSpaceDE w:val="0"/>
              <w:autoSpaceDN w:val="0"/>
              <w:adjustRightInd w:val="0"/>
              <w:spacing w:after="0" w:line="240" w:lineRule="auto"/>
              <w:rPr>
                <w:rFonts w:ascii="Times New Roman" w:eastAsia="Times New Roman" w:hAnsi="Times New Roman"/>
                <w:sz w:val="24"/>
                <w:szCs w:val="24"/>
                <w:lang w:eastAsia="ru-RU"/>
              </w:rPr>
            </w:pPr>
            <w:r w:rsidRPr="00312FFC">
              <w:rPr>
                <w:rFonts w:ascii="Times New Roman" w:eastAsia="Times New Roman" w:hAnsi="Times New Roman"/>
                <w:b/>
                <w:sz w:val="24"/>
                <w:szCs w:val="24"/>
                <w:lang w:eastAsia="ru-RU"/>
              </w:rPr>
              <w:t xml:space="preserve">Раздел 1. </w:t>
            </w:r>
            <w:r w:rsidRPr="00312FFC">
              <w:rPr>
                <w:rFonts w:ascii="Times New Roman" w:eastAsia="Times New Roman" w:hAnsi="Times New Roman"/>
                <w:b/>
                <w:color w:val="000000"/>
                <w:sz w:val="24"/>
                <w:szCs w:val="24"/>
                <w:lang w:eastAsia="ru-RU"/>
              </w:rPr>
              <w:t>Методологические основы организации и нормирования труда</w:t>
            </w:r>
            <w:r>
              <w:rPr>
                <w:rFonts w:ascii="Times New Roman" w:eastAsia="Times New Roman" w:hAnsi="Times New Roman"/>
                <w:b/>
                <w:color w:val="000000"/>
                <w:sz w:val="24"/>
                <w:szCs w:val="24"/>
                <w:lang w:eastAsia="ru-RU"/>
              </w:rPr>
              <w:t xml:space="preserve"> персонала</w:t>
            </w:r>
          </w:p>
        </w:tc>
      </w:tr>
      <w:tr w:rsidR="004C6E7C" w:rsidRPr="00312FFC" w14:paraId="35DB2CE5" w14:textId="77777777" w:rsidTr="004C6E7C">
        <w:trPr>
          <w:trHeight w:val="586"/>
        </w:trPr>
        <w:tc>
          <w:tcPr>
            <w:tcW w:w="505" w:type="dxa"/>
            <w:tcBorders>
              <w:top w:val="single" w:sz="2" w:space="0" w:color="000000"/>
              <w:left w:val="single" w:sz="2" w:space="0" w:color="000000"/>
              <w:right w:val="single" w:sz="2" w:space="0" w:color="000000"/>
            </w:tcBorders>
            <w:shd w:val="clear" w:color="000000" w:fill="FFFFFF"/>
          </w:tcPr>
          <w:p w14:paraId="657B2E00"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3" w:type="dxa"/>
            <w:tcBorders>
              <w:top w:val="single" w:sz="2" w:space="0" w:color="000000"/>
              <w:left w:val="single" w:sz="2" w:space="0" w:color="000000"/>
              <w:right w:val="single" w:sz="2" w:space="0" w:color="000000"/>
            </w:tcBorders>
            <w:shd w:val="clear" w:color="000000" w:fill="FFFFFF"/>
          </w:tcPr>
          <w:p w14:paraId="41A09F93" w14:textId="77777777" w:rsidR="004C6E7C" w:rsidRPr="00312FFC" w:rsidRDefault="004C6E7C" w:rsidP="004C6E7C">
            <w:pPr>
              <w:spacing w:after="0" w:line="240" w:lineRule="auto"/>
              <w:ind w:right="-108"/>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 xml:space="preserve">ОР.2.6.1 </w:t>
            </w:r>
          </w:p>
        </w:tc>
        <w:tc>
          <w:tcPr>
            <w:tcW w:w="2551" w:type="dxa"/>
            <w:tcBorders>
              <w:top w:val="single" w:sz="2" w:space="0" w:color="000000"/>
              <w:left w:val="single" w:sz="2" w:space="0" w:color="000000"/>
              <w:right w:val="single" w:sz="2" w:space="0" w:color="000000"/>
            </w:tcBorders>
            <w:shd w:val="clear" w:color="000000" w:fill="FFFFFF"/>
          </w:tcPr>
          <w:p w14:paraId="4A16A19E" w14:textId="77777777" w:rsidR="004C6E7C" w:rsidRPr="00312FFC" w:rsidRDefault="004C6E7C" w:rsidP="004C6E7C">
            <w:pPr>
              <w:spacing w:after="0" w:line="240" w:lineRule="auto"/>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Разбор практической ситуации</w:t>
            </w:r>
          </w:p>
        </w:tc>
        <w:tc>
          <w:tcPr>
            <w:tcW w:w="1482" w:type="dxa"/>
            <w:tcBorders>
              <w:top w:val="single" w:sz="2" w:space="0" w:color="000000"/>
              <w:left w:val="single" w:sz="2" w:space="0" w:color="000000"/>
              <w:right w:val="single" w:sz="2" w:space="0" w:color="000000"/>
            </w:tcBorders>
            <w:shd w:val="clear" w:color="000000" w:fill="FFFFFF"/>
          </w:tcPr>
          <w:p w14:paraId="614314B8" w14:textId="77777777" w:rsidR="004C6E7C" w:rsidRPr="00312FFC"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Кейс - задание</w:t>
            </w:r>
          </w:p>
        </w:tc>
        <w:tc>
          <w:tcPr>
            <w:tcW w:w="1289" w:type="dxa"/>
            <w:tcBorders>
              <w:top w:val="single" w:sz="2" w:space="0" w:color="000000"/>
              <w:left w:val="single" w:sz="2" w:space="0" w:color="000000"/>
              <w:right w:val="single" w:sz="2" w:space="0" w:color="000000"/>
            </w:tcBorders>
            <w:shd w:val="clear" w:color="000000" w:fill="FFFFFF"/>
          </w:tcPr>
          <w:p w14:paraId="657ECD61"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5-10</w:t>
            </w:r>
          </w:p>
        </w:tc>
        <w:tc>
          <w:tcPr>
            <w:tcW w:w="1157" w:type="dxa"/>
            <w:tcBorders>
              <w:top w:val="single" w:sz="2" w:space="0" w:color="000000"/>
              <w:left w:val="single" w:sz="2" w:space="0" w:color="000000"/>
              <w:right w:val="single" w:sz="2" w:space="0" w:color="000000"/>
            </w:tcBorders>
            <w:shd w:val="clear" w:color="000000" w:fill="FFFFFF"/>
          </w:tcPr>
          <w:p w14:paraId="4C99E9B7"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1</w:t>
            </w:r>
          </w:p>
        </w:tc>
        <w:tc>
          <w:tcPr>
            <w:tcW w:w="870" w:type="dxa"/>
            <w:tcBorders>
              <w:top w:val="single" w:sz="2" w:space="0" w:color="000000"/>
              <w:left w:val="nil"/>
              <w:right w:val="single" w:sz="2" w:space="0" w:color="000000"/>
            </w:tcBorders>
          </w:tcPr>
          <w:p w14:paraId="47A7E566"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5</w:t>
            </w:r>
          </w:p>
        </w:tc>
        <w:tc>
          <w:tcPr>
            <w:tcW w:w="870" w:type="dxa"/>
            <w:tcBorders>
              <w:top w:val="single" w:sz="2" w:space="0" w:color="000000"/>
              <w:left w:val="nil"/>
              <w:right w:val="single" w:sz="2" w:space="0" w:color="000000"/>
            </w:tcBorders>
          </w:tcPr>
          <w:p w14:paraId="0F1864AE"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10</w:t>
            </w:r>
          </w:p>
        </w:tc>
      </w:tr>
      <w:tr w:rsidR="004C6E7C" w:rsidRPr="00312FFC" w14:paraId="0267A2E1" w14:textId="77777777" w:rsidTr="004C6E7C">
        <w:trPr>
          <w:trHeight w:val="282"/>
        </w:trPr>
        <w:tc>
          <w:tcPr>
            <w:tcW w:w="505" w:type="dxa"/>
            <w:tcBorders>
              <w:top w:val="single" w:sz="2" w:space="0" w:color="000000"/>
              <w:left w:val="single" w:sz="2" w:space="0" w:color="000000"/>
              <w:right w:val="single" w:sz="2" w:space="0" w:color="000000"/>
            </w:tcBorders>
            <w:shd w:val="clear" w:color="000000" w:fill="FFFFFF"/>
          </w:tcPr>
          <w:p w14:paraId="3456242F"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3" w:type="dxa"/>
            <w:tcBorders>
              <w:top w:val="single" w:sz="2" w:space="0" w:color="000000"/>
              <w:left w:val="single" w:sz="2" w:space="0" w:color="000000"/>
              <w:right w:val="single" w:sz="2" w:space="0" w:color="000000"/>
            </w:tcBorders>
            <w:shd w:val="clear" w:color="000000" w:fill="FFFFFF"/>
          </w:tcPr>
          <w:p w14:paraId="67B6F47E" w14:textId="77777777" w:rsidR="004C6E7C" w:rsidRPr="00312FFC" w:rsidRDefault="004C6E7C" w:rsidP="004C6E7C">
            <w:pPr>
              <w:spacing w:after="0" w:line="240" w:lineRule="auto"/>
              <w:ind w:right="-108"/>
              <w:jc w:val="both"/>
              <w:rPr>
                <w:rFonts w:ascii="Times New Roman" w:eastAsia="Times New Roman" w:hAnsi="Times New Roman"/>
                <w:sz w:val="24"/>
                <w:szCs w:val="24"/>
                <w:lang w:eastAsia="ru-RU"/>
              </w:rPr>
            </w:pPr>
          </w:p>
        </w:tc>
        <w:tc>
          <w:tcPr>
            <w:tcW w:w="2551" w:type="dxa"/>
            <w:tcBorders>
              <w:top w:val="single" w:sz="2" w:space="0" w:color="000000"/>
              <w:left w:val="single" w:sz="2" w:space="0" w:color="000000"/>
              <w:right w:val="single" w:sz="2" w:space="0" w:color="000000"/>
            </w:tcBorders>
            <w:shd w:val="clear" w:color="000000" w:fill="FFFFFF"/>
          </w:tcPr>
          <w:p w14:paraId="70CE624F" w14:textId="77777777" w:rsidR="004C6E7C" w:rsidRPr="00312FFC" w:rsidRDefault="004C6E7C" w:rsidP="004C6E7C">
            <w:pPr>
              <w:spacing w:after="0" w:line="240" w:lineRule="auto"/>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Тестирование по разделу 1</w:t>
            </w:r>
          </w:p>
        </w:tc>
        <w:tc>
          <w:tcPr>
            <w:tcW w:w="1482" w:type="dxa"/>
            <w:tcBorders>
              <w:top w:val="single" w:sz="2" w:space="0" w:color="000000"/>
              <w:left w:val="single" w:sz="2" w:space="0" w:color="000000"/>
              <w:right w:val="single" w:sz="2" w:space="0" w:color="000000"/>
            </w:tcBorders>
            <w:shd w:val="clear" w:color="000000" w:fill="FFFFFF"/>
          </w:tcPr>
          <w:p w14:paraId="389E570D" w14:textId="77777777" w:rsidR="004C6E7C" w:rsidRPr="00312FFC" w:rsidRDefault="004C6E7C" w:rsidP="004C6E7C">
            <w:pPr>
              <w:spacing w:after="120" w:line="240" w:lineRule="auto"/>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Комплект тестовых заданий</w:t>
            </w:r>
          </w:p>
        </w:tc>
        <w:tc>
          <w:tcPr>
            <w:tcW w:w="1289" w:type="dxa"/>
            <w:tcBorders>
              <w:top w:val="single" w:sz="2" w:space="0" w:color="000000"/>
              <w:left w:val="single" w:sz="2" w:space="0" w:color="000000"/>
              <w:right w:val="single" w:sz="2" w:space="0" w:color="000000"/>
            </w:tcBorders>
            <w:shd w:val="clear" w:color="000000" w:fill="FFFFFF"/>
          </w:tcPr>
          <w:p w14:paraId="2D7E6C5C"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15-20</w:t>
            </w:r>
          </w:p>
        </w:tc>
        <w:tc>
          <w:tcPr>
            <w:tcW w:w="1157" w:type="dxa"/>
            <w:tcBorders>
              <w:top w:val="single" w:sz="2" w:space="0" w:color="000000"/>
              <w:left w:val="single" w:sz="2" w:space="0" w:color="000000"/>
              <w:right w:val="single" w:sz="2" w:space="0" w:color="000000"/>
            </w:tcBorders>
            <w:shd w:val="clear" w:color="000000" w:fill="FFFFFF"/>
          </w:tcPr>
          <w:p w14:paraId="660FC8B5"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1</w:t>
            </w:r>
          </w:p>
        </w:tc>
        <w:tc>
          <w:tcPr>
            <w:tcW w:w="870" w:type="dxa"/>
            <w:tcBorders>
              <w:top w:val="single" w:sz="2" w:space="0" w:color="000000"/>
              <w:left w:val="nil"/>
              <w:right w:val="single" w:sz="2" w:space="0" w:color="000000"/>
            </w:tcBorders>
          </w:tcPr>
          <w:p w14:paraId="0693A5F1"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15</w:t>
            </w:r>
          </w:p>
        </w:tc>
        <w:tc>
          <w:tcPr>
            <w:tcW w:w="870" w:type="dxa"/>
            <w:tcBorders>
              <w:top w:val="single" w:sz="2" w:space="0" w:color="000000"/>
              <w:left w:val="nil"/>
              <w:right w:val="single" w:sz="2" w:space="0" w:color="000000"/>
            </w:tcBorders>
          </w:tcPr>
          <w:p w14:paraId="6951CE63"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20</w:t>
            </w:r>
          </w:p>
        </w:tc>
      </w:tr>
      <w:tr w:rsidR="004C6E7C" w:rsidRPr="00312FFC" w14:paraId="332F6E4D" w14:textId="77777777" w:rsidTr="004C6E7C">
        <w:trPr>
          <w:trHeight w:val="449"/>
        </w:trPr>
        <w:tc>
          <w:tcPr>
            <w:tcW w:w="505" w:type="dxa"/>
            <w:tcBorders>
              <w:top w:val="single" w:sz="2" w:space="0" w:color="000000"/>
              <w:left w:val="single" w:sz="2" w:space="0" w:color="000000"/>
              <w:right w:val="single" w:sz="2" w:space="0" w:color="000000"/>
            </w:tcBorders>
            <w:shd w:val="clear" w:color="000000" w:fill="FFFFFF"/>
          </w:tcPr>
          <w:p w14:paraId="5CE04F54"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2.</w:t>
            </w:r>
          </w:p>
        </w:tc>
        <w:tc>
          <w:tcPr>
            <w:tcW w:w="9382" w:type="dxa"/>
            <w:gridSpan w:val="7"/>
            <w:tcBorders>
              <w:top w:val="single" w:sz="2" w:space="0" w:color="000000"/>
              <w:left w:val="single" w:sz="2" w:space="0" w:color="000000"/>
              <w:right w:val="single" w:sz="2" w:space="0" w:color="000000"/>
            </w:tcBorders>
            <w:shd w:val="clear" w:color="000000" w:fill="FFFFFF"/>
          </w:tcPr>
          <w:p w14:paraId="24502F33" w14:textId="77777777" w:rsidR="004C6E7C" w:rsidRPr="00312FFC" w:rsidRDefault="004C6E7C" w:rsidP="004C6E7C">
            <w:pPr>
              <w:spacing w:after="120" w:line="240" w:lineRule="auto"/>
              <w:rPr>
                <w:rFonts w:ascii="Times New Roman" w:eastAsia="Times New Roman" w:hAnsi="Times New Roman"/>
                <w:sz w:val="24"/>
                <w:szCs w:val="24"/>
                <w:lang w:eastAsia="ru-RU"/>
              </w:rPr>
            </w:pPr>
            <w:r w:rsidRPr="00312FFC">
              <w:rPr>
                <w:rFonts w:ascii="Times New Roman" w:eastAsia="Times New Roman" w:hAnsi="Times New Roman"/>
                <w:b/>
                <w:bCs/>
                <w:sz w:val="24"/>
                <w:szCs w:val="24"/>
                <w:lang w:eastAsia="ru-RU"/>
              </w:rPr>
              <w:t>Раздел 2. Современные технологии организации и нормирования труда</w:t>
            </w:r>
            <w:r>
              <w:rPr>
                <w:rFonts w:ascii="Times New Roman" w:eastAsia="Times New Roman" w:hAnsi="Times New Roman"/>
                <w:b/>
                <w:bCs/>
                <w:sz w:val="24"/>
                <w:szCs w:val="24"/>
                <w:lang w:eastAsia="ru-RU"/>
              </w:rPr>
              <w:t xml:space="preserve"> персонала</w:t>
            </w:r>
          </w:p>
        </w:tc>
      </w:tr>
      <w:tr w:rsidR="004C6E7C" w:rsidRPr="00312FFC" w14:paraId="126B798C" w14:textId="77777777" w:rsidTr="004C6E7C">
        <w:trPr>
          <w:trHeight w:val="668"/>
        </w:trPr>
        <w:tc>
          <w:tcPr>
            <w:tcW w:w="505" w:type="dxa"/>
            <w:tcBorders>
              <w:top w:val="single" w:sz="2" w:space="0" w:color="000000"/>
              <w:left w:val="single" w:sz="2" w:space="0" w:color="000000"/>
              <w:right w:val="single" w:sz="2" w:space="0" w:color="000000"/>
            </w:tcBorders>
            <w:shd w:val="clear" w:color="000000" w:fill="FFFFFF"/>
          </w:tcPr>
          <w:p w14:paraId="3DA75158"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3" w:type="dxa"/>
            <w:tcBorders>
              <w:top w:val="single" w:sz="2" w:space="0" w:color="000000"/>
              <w:left w:val="single" w:sz="2" w:space="0" w:color="000000"/>
              <w:right w:val="single" w:sz="2" w:space="0" w:color="000000"/>
            </w:tcBorders>
            <w:shd w:val="clear" w:color="000000" w:fill="FFFFFF"/>
          </w:tcPr>
          <w:p w14:paraId="56E880D9" w14:textId="77777777" w:rsidR="004C6E7C" w:rsidRPr="00312FFC" w:rsidRDefault="004C6E7C" w:rsidP="004C6E7C">
            <w:pPr>
              <w:spacing w:after="0" w:line="240" w:lineRule="auto"/>
              <w:ind w:right="-108"/>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ОР.2.6.1</w:t>
            </w:r>
          </w:p>
        </w:tc>
        <w:tc>
          <w:tcPr>
            <w:tcW w:w="2551" w:type="dxa"/>
            <w:tcBorders>
              <w:top w:val="single" w:sz="2" w:space="0" w:color="000000"/>
              <w:left w:val="single" w:sz="2" w:space="0" w:color="000000"/>
              <w:right w:val="single" w:sz="2" w:space="0" w:color="000000"/>
            </w:tcBorders>
            <w:shd w:val="clear" w:color="000000" w:fill="FFFFFF"/>
          </w:tcPr>
          <w:p w14:paraId="30A3E38B" w14:textId="77777777" w:rsidR="004C6E7C" w:rsidRPr="00312FFC" w:rsidRDefault="004C6E7C" w:rsidP="004C6E7C">
            <w:pPr>
              <w:spacing w:after="0" w:line="240" w:lineRule="auto"/>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Разбор практической ситуации</w:t>
            </w:r>
          </w:p>
        </w:tc>
        <w:tc>
          <w:tcPr>
            <w:tcW w:w="1482" w:type="dxa"/>
            <w:tcBorders>
              <w:top w:val="single" w:sz="2" w:space="0" w:color="000000"/>
              <w:left w:val="single" w:sz="2" w:space="0" w:color="000000"/>
              <w:right w:val="single" w:sz="2" w:space="0" w:color="000000"/>
            </w:tcBorders>
            <w:shd w:val="clear" w:color="000000" w:fill="FFFFFF"/>
          </w:tcPr>
          <w:p w14:paraId="1A5D15C1" w14:textId="77777777" w:rsidR="004C6E7C" w:rsidRPr="00312FFC" w:rsidRDefault="004C6E7C" w:rsidP="004C6E7C">
            <w:pPr>
              <w:spacing w:after="120" w:line="240" w:lineRule="auto"/>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Кейс-задание</w:t>
            </w:r>
          </w:p>
        </w:tc>
        <w:tc>
          <w:tcPr>
            <w:tcW w:w="1289" w:type="dxa"/>
            <w:tcBorders>
              <w:top w:val="single" w:sz="2" w:space="0" w:color="000000"/>
              <w:left w:val="single" w:sz="2" w:space="0" w:color="000000"/>
              <w:right w:val="single" w:sz="2" w:space="0" w:color="000000"/>
            </w:tcBorders>
            <w:shd w:val="clear" w:color="000000" w:fill="FFFFFF"/>
          </w:tcPr>
          <w:p w14:paraId="001840D1"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5-10</w:t>
            </w:r>
          </w:p>
        </w:tc>
        <w:tc>
          <w:tcPr>
            <w:tcW w:w="1157" w:type="dxa"/>
            <w:tcBorders>
              <w:top w:val="single" w:sz="2" w:space="0" w:color="000000"/>
              <w:left w:val="single" w:sz="2" w:space="0" w:color="000000"/>
              <w:right w:val="single" w:sz="2" w:space="0" w:color="000000"/>
            </w:tcBorders>
            <w:shd w:val="clear" w:color="000000" w:fill="FFFFFF"/>
          </w:tcPr>
          <w:p w14:paraId="3D7B5224"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1</w:t>
            </w:r>
          </w:p>
        </w:tc>
        <w:tc>
          <w:tcPr>
            <w:tcW w:w="870" w:type="dxa"/>
            <w:tcBorders>
              <w:top w:val="single" w:sz="2" w:space="0" w:color="000000"/>
              <w:left w:val="nil"/>
              <w:right w:val="single" w:sz="2" w:space="0" w:color="000000"/>
            </w:tcBorders>
          </w:tcPr>
          <w:p w14:paraId="3F0AFC1B"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5</w:t>
            </w:r>
          </w:p>
        </w:tc>
        <w:tc>
          <w:tcPr>
            <w:tcW w:w="870" w:type="dxa"/>
            <w:tcBorders>
              <w:top w:val="single" w:sz="2" w:space="0" w:color="000000"/>
              <w:left w:val="nil"/>
              <w:right w:val="single" w:sz="2" w:space="0" w:color="000000"/>
            </w:tcBorders>
          </w:tcPr>
          <w:p w14:paraId="237674CC"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10</w:t>
            </w:r>
          </w:p>
        </w:tc>
      </w:tr>
      <w:tr w:rsidR="004C6E7C" w:rsidRPr="00312FFC" w14:paraId="6C616461" w14:textId="77777777" w:rsidTr="004C6E7C">
        <w:trPr>
          <w:trHeight w:val="227"/>
        </w:trPr>
        <w:tc>
          <w:tcPr>
            <w:tcW w:w="505" w:type="dxa"/>
            <w:tcBorders>
              <w:top w:val="single" w:sz="2" w:space="0" w:color="000000"/>
              <w:left w:val="single" w:sz="2" w:space="0" w:color="000000"/>
              <w:right w:val="single" w:sz="2" w:space="0" w:color="000000"/>
            </w:tcBorders>
            <w:shd w:val="clear" w:color="000000" w:fill="FFFFFF"/>
          </w:tcPr>
          <w:p w14:paraId="4022B59E"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3" w:type="dxa"/>
            <w:tcBorders>
              <w:top w:val="single" w:sz="2" w:space="0" w:color="000000"/>
              <w:left w:val="single" w:sz="2" w:space="0" w:color="000000"/>
              <w:right w:val="single" w:sz="2" w:space="0" w:color="000000"/>
            </w:tcBorders>
            <w:shd w:val="clear" w:color="000000" w:fill="FFFFFF"/>
          </w:tcPr>
          <w:p w14:paraId="0E9E4C5D" w14:textId="77777777" w:rsidR="004C6E7C" w:rsidRPr="00312FFC" w:rsidRDefault="004C6E7C" w:rsidP="004C6E7C">
            <w:pPr>
              <w:spacing w:after="0" w:line="240" w:lineRule="auto"/>
              <w:ind w:right="-108"/>
              <w:jc w:val="both"/>
              <w:rPr>
                <w:rFonts w:ascii="Times New Roman" w:eastAsia="Times New Roman" w:hAnsi="Times New Roman"/>
                <w:sz w:val="24"/>
                <w:szCs w:val="24"/>
                <w:lang w:eastAsia="ru-RU"/>
              </w:rPr>
            </w:pPr>
          </w:p>
        </w:tc>
        <w:tc>
          <w:tcPr>
            <w:tcW w:w="2551" w:type="dxa"/>
            <w:tcBorders>
              <w:top w:val="single" w:sz="2" w:space="0" w:color="000000"/>
              <w:left w:val="single" w:sz="2" w:space="0" w:color="000000"/>
              <w:right w:val="single" w:sz="2" w:space="0" w:color="000000"/>
            </w:tcBorders>
            <w:shd w:val="clear" w:color="000000" w:fill="FFFFFF"/>
          </w:tcPr>
          <w:p w14:paraId="69E436B8" w14:textId="77777777" w:rsidR="004C6E7C" w:rsidRPr="00312FFC" w:rsidRDefault="004C6E7C" w:rsidP="004C6E7C">
            <w:pPr>
              <w:spacing w:after="0" w:line="240" w:lineRule="auto"/>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Итоговое тестирование</w:t>
            </w:r>
          </w:p>
        </w:tc>
        <w:tc>
          <w:tcPr>
            <w:tcW w:w="1482" w:type="dxa"/>
            <w:tcBorders>
              <w:top w:val="single" w:sz="2" w:space="0" w:color="000000"/>
              <w:left w:val="single" w:sz="2" w:space="0" w:color="000000"/>
              <w:right w:val="single" w:sz="2" w:space="0" w:color="000000"/>
            </w:tcBorders>
            <w:shd w:val="clear" w:color="000000" w:fill="FFFFFF"/>
          </w:tcPr>
          <w:p w14:paraId="73140DC1" w14:textId="77777777" w:rsidR="004C6E7C" w:rsidRPr="00312FFC" w:rsidRDefault="004C6E7C" w:rsidP="004C6E7C">
            <w:pPr>
              <w:spacing w:after="120" w:line="240" w:lineRule="auto"/>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Комплект тестовых заданий</w:t>
            </w:r>
          </w:p>
        </w:tc>
        <w:tc>
          <w:tcPr>
            <w:tcW w:w="1289" w:type="dxa"/>
            <w:tcBorders>
              <w:top w:val="single" w:sz="2" w:space="0" w:color="000000"/>
              <w:left w:val="single" w:sz="2" w:space="0" w:color="000000"/>
              <w:right w:val="single" w:sz="2" w:space="0" w:color="000000"/>
            </w:tcBorders>
            <w:shd w:val="clear" w:color="000000" w:fill="FFFFFF"/>
          </w:tcPr>
          <w:p w14:paraId="636087F1"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20-30</w:t>
            </w:r>
          </w:p>
        </w:tc>
        <w:tc>
          <w:tcPr>
            <w:tcW w:w="1157" w:type="dxa"/>
            <w:tcBorders>
              <w:top w:val="single" w:sz="2" w:space="0" w:color="000000"/>
              <w:left w:val="single" w:sz="2" w:space="0" w:color="000000"/>
              <w:right w:val="single" w:sz="2" w:space="0" w:color="000000"/>
            </w:tcBorders>
            <w:shd w:val="clear" w:color="000000" w:fill="FFFFFF"/>
          </w:tcPr>
          <w:p w14:paraId="094C18DF"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1</w:t>
            </w:r>
          </w:p>
        </w:tc>
        <w:tc>
          <w:tcPr>
            <w:tcW w:w="870" w:type="dxa"/>
            <w:tcBorders>
              <w:top w:val="single" w:sz="2" w:space="0" w:color="000000"/>
              <w:left w:val="nil"/>
              <w:right w:val="single" w:sz="2" w:space="0" w:color="000000"/>
            </w:tcBorders>
          </w:tcPr>
          <w:p w14:paraId="4762E134"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20</w:t>
            </w:r>
          </w:p>
        </w:tc>
        <w:tc>
          <w:tcPr>
            <w:tcW w:w="870" w:type="dxa"/>
            <w:tcBorders>
              <w:top w:val="single" w:sz="2" w:space="0" w:color="000000"/>
              <w:left w:val="nil"/>
              <w:right w:val="single" w:sz="2" w:space="0" w:color="000000"/>
            </w:tcBorders>
          </w:tcPr>
          <w:p w14:paraId="37665897" w14:textId="77777777" w:rsidR="004C6E7C" w:rsidRPr="00312FFC" w:rsidRDefault="004C6E7C" w:rsidP="004C6E7C">
            <w:pPr>
              <w:spacing w:after="12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30</w:t>
            </w:r>
          </w:p>
        </w:tc>
      </w:tr>
      <w:tr w:rsidR="004C6E7C" w:rsidRPr="00312FFC" w14:paraId="0078924C" w14:textId="77777777" w:rsidTr="004C6E7C">
        <w:trPr>
          <w:trHeight w:val="300"/>
        </w:trPr>
        <w:tc>
          <w:tcPr>
            <w:tcW w:w="9017"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6F54E109" w14:textId="77777777" w:rsidR="004C6E7C" w:rsidRPr="00312FFC" w:rsidRDefault="004C6E7C" w:rsidP="004C6E7C">
            <w:pPr>
              <w:autoSpaceDE w:val="0"/>
              <w:autoSpaceDN w:val="0"/>
              <w:adjustRightInd w:val="0"/>
              <w:spacing w:after="0" w:line="240" w:lineRule="auto"/>
              <w:rPr>
                <w:rFonts w:ascii="Times New Roman" w:eastAsia="Times New Roman" w:hAnsi="Times New Roman"/>
                <w:b/>
                <w:sz w:val="24"/>
                <w:szCs w:val="24"/>
                <w:lang w:eastAsia="ru-RU"/>
              </w:rPr>
            </w:pPr>
            <w:r w:rsidRPr="00312FFC">
              <w:rPr>
                <w:rFonts w:ascii="Times New Roman" w:eastAsia="Times New Roman" w:hAnsi="Times New Roman"/>
                <w:b/>
                <w:sz w:val="24"/>
                <w:szCs w:val="24"/>
                <w:lang w:eastAsia="ru-RU"/>
              </w:rPr>
              <w:t>Написание статей тезисов</w:t>
            </w:r>
          </w:p>
        </w:tc>
        <w:tc>
          <w:tcPr>
            <w:tcW w:w="870" w:type="dxa"/>
            <w:tcBorders>
              <w:top w:val="single" w:sz="2" w:space="0" w:color="000000"/>
              <w:left w:val="nil"/>
              <w:bottom w:val="single" w:sz="2" w:space="0" w:color="000000"/>
              <w:right w:val="single" w:sz="2" w:space="0" w:color="000000"/>
            </w:tcBorders>
          </w:tcPr>
          <w:p w14:paraId="264A0398"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i/>
                <w:sz w:val="24"/>
                <w:szCs w:val="24"/>
                <w:lang w:eastAsia="ru-RU"/>
              </w:rPr>
            </w:pPr>
            <w:r w:rsidRPr="00312FFC">
              <w:rPr>
                <w:rFonts w:ascii="Times New Roman" w:eastAsia="Times New Roman" w:hAnsi="Times New Roman"/>
                <w:i/>
                <w:sz w:val="24"/>
                <w:szCs w:val="24"/>
                <w:lang w:eastAsia="ru-RU"/>
              </w:rPr>
              <w:t>5</w:t>
            </w:r>
          </w:p>
        </w:tc>
      </w:tr>
      <w:tr w:rsidR="004C6E7C" w:rsidRPr="00312FFC" w14:paraId="1273B134" w14:textId="77777777" w:rsidTr="004C6E7C">
        <w:trPr>
          <w:trHeight w:val="300"/>
        </w:trPr>
        <w:tc>
          <w:tcPr>
            <w:tcW w:w="9017"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2C912A4E" w14:textId="77777777" w:rsidR="004C6E7C" w:rsidRPr="00312FFC" w:rsidRDefault="004C6E7C" w:rsidP="004C6E7C">
            <w:pPr>
              <w:autoSpaceDE w:val="0"/>
              <w:autoSpaceDN w:val="0"/>
              <w:adjustRightInd w:val="0"/>
              <w:spacing w:after="0" w:line="240" w:lineRule="auto"/>
              <w:rPr>
                <w:rFonts w:ascii="Times New Roman" w:eastAsia="Times New Roman" w:hAnsi="Times New Roman"/>
                <w:b/>
                <w:sz w:val="24"/>
                <w:szCs w:val="24"/>
                <w:lang w:eastAsia="ru-RU"/>
              </w:rPr>
            </w:pPr>
            <w:r w:rsidRPr="00312FFC">
              <w:rPr>
                <w:rFonts w:ascii="Times New Roman" w:eastAsia="Times New Roman" w:hAnsi="Times New Roman"/>
                <w:b/>
                <w:sz w:val="24"/>
                <w:szCs w:val="24"/>
                <w:lang w:eastAsia="ru-RU"/>
              </w:rPr>
              <w:t xml:space="preserve">Нарушение сроков выполнения </w:t>
            </w:r>
          </w:p>
        </w:tc>
        <w:tc>
          <w:tcPr>
            <w:tcW w:w="870" w:type="dxa"/>
            <w:tcBorders>
              <w:top w:val="single" w:sz="2" w:space="0" w:color="000000"/>
              <w:left w:val="nil"/>
              <w:bottom w:val="single" w:sz="2" w:space="0" w:color="000000"/>
              <w:right w:val="single" w:sz="2" w:space="0" w:color="000000"/>
            </w:tcBorders>
          </w:tcPr>
          <w:p w14:paraId="5810AAC2"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i/>
                <w:sz w:val="24"/>
                <w:szCs w:val="24"/>
                <w:lang w:eastAsia="ru-RU"/>
              </w:rPr>
            </w:pPr>
            <w:r w:rsidRPr="00312FFC">
              <w:rPr>
                <w:rFonts w:ascii="Times New Roman" w:eastAsia="Times New Roman" w:hAnsi="Times New Roman"/>
                <w:i/>
                <w:sz w:val="24"/>
                <w:szCs w:val="24"/>
                <w:lang w:eastAsia="ru-RU"/>
              </w:rPr>
              <w:t>-5</w:t>
            </w:r>
          </w:p>
        </w:tc>
      </w:tr>
      <w:tr w:rsidR="004C6E7C" w:rsidRPr="00312FFC" w14:paraId="07F6C217" w14:textId="77777777" w:rsidTr="004C6E7C">
        <w:trPr>
          <w:trHeight w:val="300"/>
        </w:trPr>
        <w:tc>
          <w:tcPr>
            <w:tcW w:w="4219"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B61D614" w14:textId="77777777" w:rsidR="004C6E7C" w:rsidRPr="00312FFC" w:rsidRDefault="004C6E7C" w:rsidP="004C6E7C">
            <w:pPr>
              <w:spacing w:after="0" w:line="240" w:lineRule="auto"/>
              <w:jc w:val="right"/>
              <w:rPr>
                <w:rFonts w:ascii="Times New Roman" w:eastAsia="Times New Roman" w:hAnsi="Times New Roman"/>
                <w:b/>
                <w:sz w:val="24"/>
                <w:szCs w:val="24"/>
                <w:lang w:eastAsia="ru-RU"/>
              </w:rPr>
            </w:pPr>
            <w:r w:rsidRPr="00312FFC">
              <w:rPr>
                <w:rFonts w:ascii="Times New Roman" w:eastAsia="Times New Roman" w:hAnsi="Times New Roman"/>
                <w:b/>
                <w:sz w:val="24"/>
                <w:szCs w:val="24"/>
                <w:lang w:eastAsia="ru-RU"/>
              </w:rPr>
              <w:t>Итого:</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14:paraId="735EB453" w14:textId="77777777" w:rsidR="004C6E7C" w:rsidRPr="00312FFC" w:rsidRDefault="004C6E7C" w:rsidP="004C6E7C">
            <w:pPr>
              <w:autoSpaceDE w:val="0"/>
              <w:autoSpaceDN w:val="0"/>
              <w:adjustRightInd w:val="0"/>
              <w:spacing w:after="0" w:line="240" w:lineRule="auto"/>
              <w:jc w:val="right"/>
              <w:rPr>
                <w:rFonts w:ascii="Times New Roman" w:eastAsia="Times New Roman" w:hAnsi="Times New Roman"/>
                <w:b/>
                <w:bCs/>
                <w:sz w:val="24"/>
                <w:szCs w:val="24"/>
                <w:lang w:eastAsia="ru-RU"/>
              </w:rPr>
            </w:pPr>
          </w:p>
        </w:tc>
        <w:tc>
          <w:tcPr>
            <w:tcW w:w="1289" w:type="dxa"/>
            <w:tcBorders>
              <w:top w:val="single" w:sz="2" w:space="0" w:color="000000"/>
              <w:left w:val="single" w:sz="2" w:space="0" w:color="000000"/>
              <w:bottom w:val="single" w:sz="2" w:space="0" w:color="000000"/>
              <w:right w:val="single" w:sz="2" w:space="0" w:color="000000"/>
            </w:tcBorders>
            <w:shd w:val="clear" w:color="000000" w:fill="FFFFFF"/>
          </w:tcPr>
          <w:p w14:paraId="1338C61F" w14:textId="77777777" w:rsidR="004C6E7C" w:rsidRPr="00312FFC" w:rsidRDefault="004C6E7C" w:rsidP="004C6E7C">
            <w:pPr>
              <w:autoSpaceDE w:val="0"/>
              <w:autoSpaceDN w:val="0"/>
              <w:adjustRightInd w:val="0"/>
              <w:spacing w:after="0" w:line="240" w:lineRule="auto"/>
              <w:jc w:val="right"/>
              <w:rPr>
                <w:rFonts w:ascii="Times New Roman" w:eastAsia="Times New Roman" w:hAnsi="Times New Roman"/>
                <w:b/>
                <w:sz w:val="24"/>
                <w:szCs w:val="24"/>
                <w:lang w:eastAsia="ru-RU"/>
              </w:rPr>
            </w:pPr>
          </w:p>
        </w:tc>
        <w:tc>
          <w:tcPr>
            <w:tcW w:w="1157" w:type="dxa"/>
            <w:tcBorders>
              <w:top w:val="single" w:sz="2" w:space="0" w:color="000000"/>
              <w:left w:val="single" w:sz="2" w:space="0" w:color="000000"/>
              <w:bottom w:val="single" w:sz="2" w:space="0" w:color="000000"/>
              <w:right w:val="single" w:sz="2" w:space="0" w:color="000000"/>
            </w:tcBorders>
            <w:shd w:val="clear" w:color="000000" w:fill="FFFFFF"/>
          </w:tcPr>
          <w:p w14:paraId="04155162" w14:textId="77777777" w:rsidR="004C6E7C" w:rsidRPr="00312FFC" w:rsidRDefault="004C6E7C" w:rsidP="004C6E7C">
            <w:pPr>
              <w:autoSpaceDE w:val="0"/>
              <w:autoSpaceDN w:val="0"/>
              <w:adjustRightInd w:val="0"/>
              <w:spacing w:after="0" w:line="240" w:lineRule="auto"/>
              <w:jc w:val="right"/>
              <w:rPr>
                <w:rFonts w:ascii="Times New Roman" w:eastAsia="Times New Roman" w:hAnsi="Times New Roman"/>
                <w:b/>
                <w:sz w:val="24"/>
                <w:szCs w:val="24"/>
                <w:lang w:eastAsia="ru-RU"/>
              </w:rPr>
            </w:pPr>
          </w:p>
        </w:tc>
        <w:tc>
          <w:tcPr>
            <w:tcW w:w="870" w:type="dxa"/>
            <w:tcBorders>
              <w:top w:val="single" w:sz="2" w:space="0" w:color="000000"/>
              <w:left w:val="nil"/>
              <w:bottom w:val="single" w:sz="2" w:space="0" w:color="000000"/>
              <w:right w:val="single" w:sz="2" w:space="0" w:color="000000"/>
            </w:tcBorders>
          </w:tcPr>
          <w:p w14:paraId="40DFBFF8"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b/>
                <w:sz w:val="24"/>
                <w:szCs w:val="24"/>
                <w:lang w:eastAsia="ru-RU"/>
              </w:rPr>
            </w:pPr>
            <w:r w:rsidRPr="00312FFC">
              <w:rPr>
                <w:rFonts w:ascii="Times New Roman" w:eastAsia="Times New Roman" w:hAnsi="Times New Roman"/>
                <w:b/>
                <w:sz w:val="24"/>
                <w:szCs w:val="24"/>
                <w:lang w:eastAsia="ru-RU"/>
              </w:rPr>
              <w:t>45</w:t>
            </w:r>
          </w:p>
        </w:tc>
        <w:tc>
          <w:tcPr>
            <w:tcW w:w="870" w:type="dxa"/>
            <w:tcBorders>
              <w:top w:val="single" w:sz="2" w:space="0" w:color="000000"/>
              <w:left w:val="nil"/>
              <w:bottom w:val="single" w:sz="2" w:space="0" w:color="000000"/>
              <w:right w:val="single" w:sz="2" w:space="0" w:color="000000"/>
            </w:tcBorders>
          </w:tcPr>
          <w:p w14:paraId="62D45CBE"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b/>
                <w:sz w:val="24"/>
                <w:szCs w:val="24"/>
                <w:lang w:eastAsia="ru-RU"/>
              </w:rPr>
            </w:pPr>
            <w:r w:rsidRPr="00312FFC">
              <w:rPr>
                <w:rFonts w:ascii="Times New Roman" w:eastAsia="Times New Roman" w:hAnsi="Times New Roman"/>
                <w:b/>
                <w:sz w:val="24"/>
                <w:szCs w:val="24"/>
                <w:lang w:eastAsia="ru-RU"/>
              </w:rPr>
              <w:t>70</w:t>
            </w:r>
          </w:p>
        </w:tc>
      </w:tr>
      <w:tr w:rsidR="004C6E7C" w:rsidRPr="00312FFC" w14:paraId="4D95CC3B" w14:textId="77777777" w:rsidTr="004C6E7C">
        <w:trPr>
          <w:trHeight w:val="300"/>
        </w:trPr>
        <w:tc>
          <w:tcPr>
            <w:tcW w:w="5701"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20809066" w14:textId="77777777" w:rsidR="004C6E7C" w:rsidRPr="00312FFC" w:rsidRDefault="004C6E7C" w:rsidP="004C6E7C">
            <w:pPr>
              <w:autoSpaceDE w:val="0"/>
              <w:autoSpaceDN w:val="0"/>
              <w:adjustRightInd w:val="0"/>
              <w:spacing w:after="0" w:line="240" w:lineRule="auto"/>
              <w:rPr>
                <w:rFonts w:ascii="Times New Roman" w:eastAsia="Times New Roman" w:hAnsi="Times New Roman"/>
                <w:i/>
                <w:sz w:val="24"/>
                <w:szCs w:val="24"/>
                <w:lang w:eastAsia="ru-RU"/>
              </w:rPr>
            </w:pPr>
            <w:r w:rsidRPr="00312FFC">
              <w:rPr>
                <w:rFonts w:ascii="Times New Roman" w:eastAsia="Times New Roman" w:hAnsi="Times New Roman"/>
                <w:bCs/>
                <w:i/>
                <w:sz w:val="24"/>
                <w:szCs w:val="24"/>
                <w:lang w:eastAsia="ru-RU"/>
              </w:rPr>
              <w:t xml:space="preserve">Итоговый контроль (зачет) </w:t>
            </w:r>
          </w:p>
        </w:tc>
        <w:tc>
          <w:tcPr>
            <w:tcW w:w="1289" w:type="dxa"/>
            <w:tcBorders>
              <w:top w:val="single" w:sz="2" w:space="0" w:color="000000"/>
              <w:left w:val="single" w:sz="2" w:space="0" w:color="000000"/>
              <w:bottom w:val="single" w:sz="2" w:space="0" w:color="000000"/>
              <w:right w:val="single" w:sz="2" w:space="0" w:color="000000"/>
            </w:tcBorders>
            <w:shd w:val="clear" w:color="000000" w:fill="FFFFFF"/>
          </w:tcPr>
          <w:p w14:paraId="7F305AB0"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57" w:type="dxa"/>
            <w:tcBorders>
              <w:top w:val="single" w:sz="2" w:space="0" w:color="000000"/>
              <w:left w:val="single" w:sz="2" w:space="0" w:color="000000"/>
              <w:bottom w:val="single" w:sz="2" w:space="0" w:color="000000"/>
              <w:right w:val="single" w:sz="2" w:space="0" w:color="000000"/>
            </w:tcBorders>
            <w:shd w:val="clear" w:color="000000" w:fill="FFFFFF"/>
          </w:tcPr>
          <w:p w14:paraId="7D1416A2"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70" w:type="dxa"/>
            <w:tcBorders>
              <w:top w:val="single" w:sz="2" w:space="0" w:color="000000"/>
              <w:left w:val="nil"/>
              <w:bottom w:val="single" w:sz="2" w:space="0" w:color="000000"/>
              <w:right w:val="single" w:sz="2" w:space="0" w:color="000000"/>
            </w:tcBorders>
          </w:tcPr>
          <w:p w14:paraId="06B53912"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10</w:t>
            </w:r>
          </w:p>
        </w:tc>
        <w:tc>
          <w:tcPr>
            <w:tcW w:w="870" w:type="dxa"/>
            <w:tcBorders>
              <w:top w:val="single" w:sz="2" w:space="0" w:color="000000"/>
              <w:left w:val="nil"/>
              <w:bottom w:val="single" w:sz="2" w:space="0" w:color="000000"/>
              <w:right w:val="single" w:sz="2" w:space="0" w:color="000000"/>
            </w:tcBorders>
          </w:tcPr>
          <w:p w14:paraId="715B1086"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30</w:t>
            </w:r>
          </w:p>
        </w:tc>
      </w:tr>
      <w:tr w:rsidR="004C6E7C" w:rsidRPr="00312FFC" w14:paraId="1AE1F68E" w14:textId="77777777" w:rsidTr="004C6E7C">
        <w:trPr>
          <w:trHeight w:val="300"/>
        </w:trPr>
        <w:tc>
          <w:tcPr>
            <w:tcW w:w="4219"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06C8CE7A" w14:textId="77777777" w:rsidR="004C6E7C" w:rsidRPr="00312FFC" w:rsidRDefault="004C6E7C" w:rsidP="004C6E7C">
            <w:pPr>
              <w:autoSpaceDE w:val="0"/>
              <w:autoSpaceDN w:val="0"/>
              <w:adjustRightInd w:val="0"/>
              <w:spacing w:after="0" w:line="240" w:lineRule="auto"/>
              <w:jc w:val="right"/>
              <w:rPr>
                <w:rFonts w:ascii="Times New Roman" w:eastAsia="Times New Roman" w:hAnsi="Times New Roman"/>
                <w:b/>
                <w:sz w:val="24"/>
                <w:szCs w:val="24"/>
                <w:lang w:eastAsia="ru-RU"/>
              </w:rPr>
            </w:pPr>
            <w:r w:rsidRPr="00312FFC">
              <w:rPr>
                <w:rFonts w:ascii="Times New Roman" w:eastAsia="Times New Roman" w:hAnsi="Times New Roman"/>
                <w:b/>
                <w:color w:val="000000"/>
                <w:sz w:val="24"/>
                <w:szCs w:val="24"/>
                <w:lang w:eastAsia="ru-RU"/>
              </w:rPr>
              <w:t>Итого:</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14:paraId="60A5C608"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89" w:type="dxa"/>
            <w:tcBorders>
              <w:top w:val="single" w:sz="2" w:space="0" w:color="000000"/>
              <w:left w:val="single" w:sz="2" w:space="0" w:color="000000"/>
              <w:bottom w:val="single" w:sz="2" w:space="0" w:color="000000"/>
              <w:right w:val="single" w:sz="2" w:space="0" w:color="000000"/>
            </w:tcBorders>
            <w:shd w:val="clear" w:color="000000" w:fill="FFFFFF"/>
          </w:tcPr>
          <w:p w14:paraId="52AB0516"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57" w:type="dxa"/>
            <w:tcBorders>
              <w:top w:val="single" w:sz="2" w:space="0" w:color="000000"/>
              <w:left w:val="single" w:sz="2" w:space="0" w:color="000000"/>
              <w:bottom w:val="single" w:sz="2" w:space="0" w:color="000000"/>
              <w:right w:val="single" w:sz="2" w:space="0" w:color="000000"/>
            </w:tcBorders>
            <w:shd w:val="clear" w:color="000000" w:fill="FFFFFF"/>
          </w:tcPr>
          <w:p w14:paraId="05EEF137"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70" w:type="dxa"/>
            <w:tcBorders>
              <w:top w:val="single" w:sz="2" w:space="0" w:color="000000"/>
              <w:left w:val="nil"/>
              <w:bottom w:val="single" w:sz="2" w:space="0" w:color="000000"/>
              <w:right w:val="single" w:sz="2" w:space="0" w:color="000000"/>
            </w:tcBorders>
          </w:tcPr>
          <w:p w14:paraId="3AA884C0"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b/>
                <w:sz w:val="24"/>
                <w:szCs w:val="24"/>
                <w:lang w:eastAsia="ru-RU"/>
              </w:rPr>
            </w:pPr>
            <w:r w:rsidRPr="00312FFC">
              <w:rPr>
                <w:rFonts w:ascii="Times New Roman" w:eastAsia="Times New Roman" w:hAnsi="Times New Roman"/>
                <w:b/>
                <w:sz w:val="24"/>
                <w:szCs w:val="24"/>
                <w:lang w:eastAsia="ru-RU"/>
              </w:rPr>
              <w:t>55</w:t>
            </w:r>
          </w:p>
        </w:tc>
        <w:tc>
          <w:tcPr>
            <w:tcW w:w="870" w:type="dxa"/>
            <w:tcBorders>
              <w:top w:val="single" w:sz="2" w:space="0" w:color="000000"/>
              <w:left w:val="nil"/>
              <w:bottom w:val="single" w:sz="2" w:space="0" w:color="000000"/>
              <w:right w:val="single" w:sz="2" w:space="0" w:color="000000"/>
            </w:tcBorders>
          </w:tcPr>
          <w:p w14:paraId="6DF9954F" w14:textId="77777777" w:rsidR="004C6E7C" w:rsidRPr="00312FFC" w:rsidRDefault="004C6E7C" w:rsidP="004C6E7C">
            <w:pPr>
              <w:autoSpaceDE w:val="0"/>
              <w:autoSpaceDN w:val="0"/>
              <w:adjustRightInd w:val="0"/>
              <w:spacing w:after="0" w:line="240" w:lineRule="auto"/>
              <w:jc w:val="center"/>
              <w:rPr>
                <w:rFonts w:ascii="Times New Roman" w:eastAsia="Times New Roman" w:hAnsi="Times New Roman"/>
                <w:b/>
                <w:sz w:val="24"/>
                <w:szCs w:val="24"/>
                <w:lang w:eastAsia="ru-RU"/>
              </w:rPr>
            </w:pPr>
            <w:r w:rsidRPr="00312FFC">
              <w:rPr>
                <w:rFonts w:ascii="Times New Roman" w:eastAsia="Times New Roman" w:hAnsi="Times New Roman"/>
                <w:b/>
                <w:sz w:val="24"/>
                <w:szCs w:val="24"/>
                <w:lang w:eastAsia="ru-RU"/>
              </w:rPr>
              <w:t>100</w:t>
            </w:r>
          </w:p>
        </w:tc>
      </w:tr>
    </w:tbl>
    <w:p w14:paraId="69BC6CFE" w14:textId="77777777" w:rsidR="004C6E7C" w:rsidRPr="00312FFC" w:rsidRDefault="004C6E7C" w:rsidP="004C6E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7CAE2A15" w14:textId="77777777" w:rsidR="004C6E7C" w:rsidRPr="00312FFC" w:rsidRDefault="004C6E7C"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2FFC">
        <w:rPr>
          <w:rFonts w:ascii="Times New Roman" w:eastAsia="Times New Roman" w:hAnsi="Times New Roman"/>
          <w:b/>
          <w:bCs/>
          <w:sz w:val="24"/>
          <w:szCs w:val="24"/>
          <w:lang w:eastAsia="ru-RU"/>
        </w:rPr>
        <w:t>Учебно-методическое и информационное обеспечение</w:t>
      </w:r>
    </w:p>
    <w:p w14:paraId="4091515A" w14:textId="77777777" w:rsidR="004C6E7C" w:rsidRPr="000E4D1E" w:rsidRDefault="004C6E7C" w:rsidP="004C6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312FFC">
        <w:rPr>
          <w:rFonts w:ascii="Times New Roman" w:eastAsia="Times New Roman" w:hAnsi="Times New Roman"/>
          <w:bCs/>
          <w:i/>
          <w:sz w:val="24"/>
          <w:szCs w:val="24"/>
          <w:lang w:eastAsia="ru-RU"/>
        </w:rPr>
        <w:t>7</w:t>
      </w:r>
      <w:r w:rsidRPr="000E4D1E">
        <w:rPr>
          <w:rFonts w:ascii="Times New Roman" w:eastAsia="Times New Roman" w:hAnsi="Times New Roman"/>
          <w:bCs/>
          <w:i/>
          <w:sz w:val="24"/>
          <w:szCs w:val="24"/>
          <w:lang w:eastAsia="ru-RU"/>
        </w:rPr>
        <w:t xml:space="preserve">.1. </w:t>
      </w:r>
      <w:r w:rsidRPr="000E4D1E">
        <w:rPr>
          <w:rFonts w:ascii="Times New Roman" w:eastAsia="Times New Roman" w:hAnsi="Times New Roman"/>
          <w:bCs/>
          <w:i/>
          <w:iCs/>
          <w:sz w:val="24"/>
          <w:szCs w:val="24"/>
          <w:lang w:eastAsia="ru-RU"/>
        </w:rPr>
        <w:t>Основная литература</w:t>
      </w:r>
    </w:p>
    <w:p w14:paraId="21EACEED" w14:textId="77777777" w:rsidR="004C6E7C" w:rsidRPr="000E4D1E" w:rsidRDefault="004C6E7C" w:rsidP="004C6E7C">
      <w:pPr>
        <w:numPr>
          <w:ilvl w:val="0"/>
          <w:numId w:val="28"/>
        </w:numPr>
        <w:spacing w:after="0" w:line="360" w:lineRule="auto"/>
        <w:ind w:left="0" w:firstLine="709"/>
        <w:contextualSpacing/>
        <w:jc w:val="both"/>
        <w:rPr>
          <w:rFonts w:ascii="Times New Roman" w:eastAsia="Times New Roman" w:hAnsi="Times New Roman"/>
          <w:sz w:val="24"/>
          <w:szCs w:val="24"/>
          <w:lang w:eastAsia="ru-RU"/>
        </w:rPr>
      </w:pPr>
      <w:r w:rsidRPr="000E4D1E">
        <w:rPr>
          <w:rFonts w:ascii="Times New Roman" w:eastAsia="Times New Roman" w:hAnsi="Times New Roman"/>
          <w:sz w:val="24"/>
          <w:szCs w:val="24"/>
          <w:lang w:eastAsia="ru-RU"/>
        </w:rPr>
        <w:t>Родевальд, Я.А. Нормирование труда и сметы: учебное пособие / Я.А. Роде</w:t>
      </w:r>
      <w:r w:rsidR="001B1002" w:rsidRPr="000E4D1E">
        <w:rPr>
          <w:rFonts w:ascii="Times New Roman" w:eastAsia="Times New Roman" w:hAnsi="Times New Roman"/>
          <w:sz w:val="24"/>
          <w:szCs w:val="24"/>
          <w:lang w:eastAsia="ru-RU"/>
        </w:rPr>
        <w:t>вальд. – Минск</w:t>
      </w:r>
      <w:r w:rsidRPr="000E4D1E">
        <w:rPr>
          <w:rFonts w:ascii="Times New Roman" w:eastAsia="Times New Roman" w:hAnsi="Times New Roman"/>
          <w:sz w:val="24"/>
          <w:szCs w:val="24"/>
          <w:lang w:eastAsia="ru-RU"/>
        </w:rPr>
        <w:t xml:space="preserve">: РИПО, 2019. – 209 с. : табл. – </w:t>
      </w:r>
      <w:r w:rsidR="001B1002" w:rsidRPr="000E4D1E">
        <w:rPr>
          <w:rFonts w:ascii="Times New Roman" w:hAnsi="Times New Roman"/>
          <w:bCs/>
          <w:iCs/>
          <w:sz w:val="24"/>
          <w:szCs w:val="24"/>
        </w:rPr>
        <w:t xml:space="preserve">То же </w:t>
      </w:r>
      <w:r w:rsidR="001B1002" w:rsidRPr="000E4D1E">
        <w:rPr>
          <w:rFonts w:ascii="Times New Roman" w:hAnsi="Times New Roman"/>
          <w:sz w:val="24"/>
          <w:szCs w:val="24"/>
        </w:rPr>
        <w:t xml:space="preserve">[Электронный ресурс]. </w:t>
      </w:r>
      <w:r w:rsidRPr="000E4D1E">
        <w:rPr>
          <w:rFonts w:ascii="Times New Roman" w:eastAsia="Times New Roman" w:hAnsi="Times New Roman"/>
          <w:sz w:val="24"/>
          <w:szCs w:val="24"/>
          <w:lang w:eastAsia="ru-RU"/>
        </w:rPr>
        <w:t xml:space="preserve">URL: </w:t>
      </w:r>
      <w:hyperlink r:id="rId52" w:history="1">
        <w:r w:rsidR="000E4D1E" w:rsidRPr="000E4D1E">
          <w:rPr>
            <w:rStyle w:val="af6"/>
            <w:rFonts w:ascii="Times New Roman" w:eastAsia="Times New Roman" w:hAnsi="Times New Roman"/>
            <w:sz w:val="24"/>
            <w:szCs w:val="24"/>
            <w:lang w:eastAsia="ru-RU"/>
          </w:rPr>
          <w:t>https://biblioclub.ru/index.php?page=book&amp;id=600112</w:t>
        </w:r>
      </w:hyperlink>
      <w:r w:rsidR="001B1002" w:rsidRPr="000E4D1E">
        <w:rPr>
          <w:rFonts w:ascii="Times New Roman" w:eastAsia="Times New Roman" w:hAnsi="Times New Roman"/>
          <w:sz w:val="24"/>
          <w:szCs w:val="24"/>
          <w:lang w:eastAsia="ru-RU"/>
        </w:rPr>
        <w:t>.</w:t>
      </w:r>
      <w:r w:rsidRPr="000E4D1E">
        <w:rPr>
          <w:rFonts w:ascii="Times New Roman" w:eastAsia="Times New Roman" w:hAnsi="Times New Roman"/>
          <w:sz w:val="24"/>
          <w:szCs w:val="24"/>
          <w:lang w:eastAsia="ru-RU"/>
        </w:rPr>
        <w:t xml:space="preserve"> </w:t>
      </w:r>
    </w:p>
    <w:p w14:paraId="48111CC9" w14:textId="77777777" w:rsidR="000E4D1E" w:rsidRPr="000E4D1E" w:rsidRDefault="000E4D1E" w:rsidP="004C6E7C">
      <w:pPr>
        <w:numPr>
          <w:ilvl w:val="0"/>
          <w:numId w:val="28"/>
        </w:numPr>
        <w:spacing w:after="0" w:line="360" w:lineRule="auto"/>
        <w:ind w:left="0" w:firstLine="709"/>
        <w:contextualSpacing/>
        <w:jc w:val="both"/>
        <w:rPr>
          <w:rFonts w:ascii="Times New Roman" w:eastAsia="Times New Roman" w:hAnsi="Times New Roman"/>
          <w:sz w:val="24"/>
          <w:szCs w:val="24"/>
          <w:lang w:eastAsia="ru-RU"/>
        </w:rPr>
      </w:pPr>
      <w:r w:rsidRPr="000E4D1E">
        <w:rPr>
          <w:rFonts w:ascii="Times New Roman" w:eastAsia="Times New Roman" w:hAnsi="Times New Roman"/>
          <w:sz w:val="24"/>
          <w:szCs w:val="24"/>
          <w:lang w:eastAsia="ru-RU"/>
        </w:rPr>
        <w:t xml:space="preserve">Дзанагова, Т.Я. Организация труда персонала: учебное пособие / Т.Я. Дзанагова;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2015. - 149 с.: ил.; То же [Электронный ресурс]. URL: </w:t>
      </w:r>
      <w:hyperlink r:id="rId53" w:history="1">
        <w:r w:rsidRPr="000E4D1E">
          <w:rPr>
            <w:rFonts w:ascii="Times New Roman" w:eastAsia="Times New Roman" w:hAnsi="Times New Roman"/>
            <w:sz w:val="24"/>
            <w:szCs w:val="24"/>
            <w:lang w:eastAsia="ru-RU"/>
          </w:rPr>
          <w:t>http://biblioclub.ru/index.php?page=book&amp;id=457904</w:t>
        </w:r>
      </w:hyperlink>
    </w:p>
    <w:p w14:paraId="538A17D2" w14:textId="77777777" w:rsidR="004C6E7C" w:rsidRPr="00312FFC" w:rsidRDefault="004C6E7C" w:rsidP="004C6E7C">
      <w:pPr>
        <w:tabs>
          <w:tab w:val="left" w:pos="0"/>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0E4D1E">
        <w:rPr>
          <w:rFonts w:ascii="Times New Roman" w:eastAsia="Times New Roman" w:hAnsi="Times New Roman"/>
          <w:bCs/>
          <w:i/>
          <w:iCs/>
          <w:sz w:val="24"/>
          <w:szCs w:val="24"/>
          <w:lang w:eastAsia="ru-RU"/>
        </w:rPr>
        <w:t>7.2. Дополнительная литература</w:t>
      </w:r>
    </w:p>
    <w:p w14:paraId="73C0B418" w14:textId="77777777" w:rsidR="001B1002" w:rsidRDefault="000E4D1E" w:rsidP="004C6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0E4D1E">
        <w:rPr>
          <w:rFonts w:ascii="Times New Roman" w:hAnsi="Times New Roman"/>
          <w:color w:val="454545"/>
          <w:sz w:val="24"/>
          <w:szCs w:val="24"/>
        </w:rPr>
        <w:t xml:space="preserve">1.Рябчикова, Т.А. Основы организации труда : учебное пособие / Т.А. Рябчикова ; Томский Государственный университет систем управления и радиоэлектроники (ТУСУР). </w:t>
      </w:r>
      <w:r w:rsidRPr="000E4D1E">
        <w:rPr>
          <w:rFonts w:ascii="Times New Roman" w:hAnsi="Times New Roman"/>
          <w:color w:val="454545"/>
          <w:sz w:val="24"/>
          <w:szCs w:val="24"/>
        </w:rPr>
        <w:lastRenderedPageBreak/>
        <w:t xml:space="preserve">– Томск : ТУСУР, 2016. – 92 с. : ил. – </w:t>
      </w:r>
      <w:r w:rsidRPr="000E4D1E">
        <w:rPr>
          <w:rFonts w:ascii="Times New Roman" w:eastAsia="Times New Roman" w:hAnsi="Times New Roman"/>
          <w:sz w:val="24"/>
          <w:szCs w:val="24"/>
          <w:lang w:eastAsia="ru-RU"/>
        </w:rPr>
        <w:t xml:space="preserve">То же [Электронный ресурс]. </w:t>
      </w:r>
      <w:r w:rsidRPr="000E4D1E">
        <w:rPr>
          <w:rFonts w:ascii="Times New Roman" w:hAnsi="Times New Roman"/>
          <w:color w:val="454545"/>
          <w:sz w:val="24"/>
          <w:szCs w:val="24"/>
        </w:rPr>
        <w:t>URL: </w:t>
      </w:r>
      <w:hyperlink r:id="rId54" w:history="1">
        <w:r w:rsidRPr="000E4D1E">
          <w:rPr>
            <w:rStyle w:val="af6"/>
            <w:rFonts w:ascii="Times New Roman" w:hAnsi="Times New Roman"/>
            <w:color w:val="006CA1"/>
            <w:sz w:val="24"/>
            <w:szCs w:val="24"/>
          </w:rPr>
          <w:t>https://biblioclub.ru/index.php?page=book&amp;id=4808</w:t>
        </w:r>
      </w:hyperlink>
    </w:p>
    <w:p w14:paraId="42C9F0A2" w14:textId="77777777" w:rsidR="000E4D1E" w:rsidRPr="000E4D1E" w:rsidRDefault="000E4D1E" w:rsidP="004C6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0E4D1E">
        <w:rPr>
          <w:rFonts w:ascii="Times New Roman" w:hAnsi="Times New Roman"/>
          <w:color w:val="454545"/>
          <w:sz w:val="24"/>
          <w:szCs w:val="24"/>
        </w:rPr>
        <w:t>2.</w:t>
      </w:r>
      <w:r>
        <w:rPr>
          <w:rFonts w:ascii="Times New Roman" w:hAnsi="Times New Roman"/>
          <w:color w:val="454545"/>
          <w:sz w:val="24"/>
          <w:szCs w:val="24"/>
        </w:rPr>
        <w:t>Управление персоналом</w:t>
      </w:r>
      <w:r w:rsidRPr="000E4D1E">
        <w:rPr>
          <w:rFonts w:ascii="Times New Roman" w:hAnsi="Times New Roman"/>
          <w:color w:val="454545"/>
          <w:sz w:val="24"/>
          <w:szCs w:val="24"/>
        </w:rPr>
        <w:t xml:space="preserve">: учебное пособие / Г.И. Михайлина, Л.В. Матраева, Д.Л. Михайлин, А.В. Беляк ; под общ. ред. Г.И. Михайлиной. – 4-е изд., стер. – Москва : Дашков и К°, 2020. – 280 с. : ил. – </w:t>
      </w:r>
      <w:r w:rsidRPr="000E4D1E">
        <w:rPr>
          <w:rFonts w:ascii="Times New Roman" w:eastAsia="Times New Roman" w:hAnsi="Times New Roman"/>
          <w:sz w:val="24"/>
          <w:szCs w:val="24"/>
          <w:lang w:eastAsia="ru-RU"/>
        </w:rPr>
        <w:t xml:space="preserve">То же [Электронный ресурс]. </w:t>
      </w:r>
      <w:r w:rsidRPr="000E4D1E">
        <w:rPr>
          <w:rFonts w:ascii="Times New Roman" w:hAnsi="Times New Roman"/>
          <w:color w:val="454545"/>
          <w:sz w:val="24"/>
          <w:szCs w:val="24"/>
        </w:rPr>
        <w:t>URL: </w:t>
      </w:r>
      <w:hyperlink r:id="rId55" w:history="1">
        <w:r w:rsidRPr="000E4D1E">
          <w:rPr>
            <w:rStyle w:val="af6"/>
            <w:rFonts w:ascii="Times New Roman" w:hAnsi="Times New Roman"/>
            <w:color w:val="006CA1"/>
            <w:sz w:val="24"/>
            <w:szCs w:val="24"/>
          </w:rPr>
          <w:t>https://biblioclub.ru/index.php?page=book&amp;id=573120</w:t>
        </w:r>
      </w:hyperlink>
    </w:p>
    <w:p w14:paraId="582150B0" w14:textId="77777777" w:rsidR="004C6E7C" w:rsidRPr="00312FFC" w:rsidRDefault="004C6E7C" w:rsidP="000E4D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312FFC">
        <w:rPr>
          <w:rFonts w:ascii="Times New Roman" w:eastAsia="Times New Roman" w:hAnsi="Times New Roman"/>
          <w:bCs/>
          <w:i/>
          <w:iCs/>
          <w:sz w:val="24"/>
          <w:szCs w:val="24"/>
          <w:lang w:eastAsia="ru-RU"/>
        </w:rPr>
        <w:t xml:space="preserve">7.3. </w:t>
      </w:r>
      <w:r w:rsidRPr="000E4D1E">
        <w:rPr>
          <w:rFonts w:ascii="Times New Roman" w:eastAsia="Times New Roman" w:hAnsi="Times New Roman"/>
          <w:bCs/>
          <w:i/>
          <w:iCs/>
          <w:sz w:val="24"/>
          <w:szCs w:val="24"/>
          <w:lang w:eastAsia="ru-RU"/>
        </w:rPr>
        <w:t>Перечень у</w:t>
      </w:r>
      <w:r w:rsidRPr="00312FFC">
        <w:rPr>
          <w:rFonts w:ascii="Times New Roman" w:eastAsia="Times New Roman" w:hAnsi="Times New Roman"/>
          <w:bCs/>
          <w:i/>
          <w:iCs/>
          <w:sz w:val="24"/>
          <w:szCs w:val="24"/>
          <w:lang w:eastAsia="ru-RU"/>
        </w:rPr>
        <w:t>чебно-методического обеспечения для самостоятельной работы обучающихся по дисциплине</w:t>
      </w:r>
    </w:p>
    <w:p w14:paraId="112167FA" w14:textId="77777777" w:rsidR="000E4D1E" w:rsidRPr="00312FFC" w:rsidRDefault="000E4D1E" w:rsidP="000E4D1E">
      <w:pPr>
        <w:numPr>
          <w:ilvl w:val="0"/>
          <w:numId w:val="30"/>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contextualSpacing/>
        <w:jc w:val="both"/>
        <w:rPr>
          <w:rFonts w:ascii="Times New Roman" w:eastAsia="Times New Roman" w:hAnsi="Times New Roman"/>
          <w:bCs/>
          <w:iCs/>
          <w:sz w:val="24"/>
          <w:szCs w:val="24"/>
          <w:lang w:eastAsia="ru-RU"/>
        </w:rPr>
      </w:pPr>
      <w:r w:rsidRPr="00312FFC">
        <w:rPr>
          <w:rFonts w:ascii="Times New Roman" w:eastAsia="Times New Roman" w:hAnsi="Times New Roman"/>
          <w:sz w:val="24"/>
          <w:szCs w:val="24"/>
          <w:lang w:eastAsia="ru-RU"/>
        </w:rPr>
        <w:t>Шкунова А.А. Менеджмент: технология организации самостоятельной работы студентов - Н.Новгород: НГПУ, 2016 г – 83с.</w:t>
      </w:r>
    </w:p>
    <w:p w14:paraId="499E94D9" w14:textId="77777777" w:rsidR="004C6E7C" w:rsidRPr="00312FFC" w:rsidRDefault="004C6E7C" w:rsidP="000E4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312FF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63C1170E" w14:textId="77777777" w:rsidR="004C6E7C" w:rsidRPr="00312FFC" w:rsidRDefault="004C6E7C" w:rsidP="004C6E7C">
      <w:pPr>
        <w:numPr>
          <w:ilvl w:val="0"/>
          <w:numId w:val="27"/>
        </w:numPr>
        <w:spacing w:after="0" w:line="360" w:lineRule="auto"/>
        <w:ind w:left="0" w:firstLine="709"/>
        <w:contextualSpacing/>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Шкунова А.А. «Персональный менеджмент» [Электронный ресурс]: сетевой электр. учеб.-метод.комплекс по направлению 38.03.02 «Менеджмент» / А.А.Шкунова; Ниж.гос. педаг. ун-т К.Минина: офиц.сайт - Режим доступа: https://edu.mininuniver.ru/course/view.php?id=721, для доступа к ресурсу необходима авторизация - Загл. с экрана.</w:t>
      </w:r>
    </w:p>
    <w:p w14:paraId="019E6635" w14:textId="77777777" w:rsidR="004C6E7C" w:rsidRPr="00312FFC" w:rsidRDefault="004C6E7C" w:rsidP="004C6E7C">
      <w:pPr>
        <w:spacing w:after="0" w:line="360" w:lineRule="auto"/>
        <w:ind w:firstLine="709"/>
        <w:jc w:val="both"/>
        <w:rPr>
          <w:rFonts w:ascii="Times New Roman" w:eastAsia="Times New Roman" w:hAnsi="Times New Roman"/>
          <w:sz w:val="24"/>
          <w:szCs w:val="24"/>
          <w:lang w:eastAsia="ru-RU"/>
        </w:rPr>
      </w:pPr>
    </w:p>
    <w:p w14:paraId="34C3A4DE" w14:textId="77777777" w:rsidR="004C6E7C" w:rsidRPr="00312FFC" w:rsidRDefault="004C6E7C"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312FFC">
        <w:rPr>
          <w:rFonts w:ascii="Times New Roman" w:eastAsia="Times New Roman" w:hAnsi="Times New Roman"/>
          <w:b/>
          <w:bCs/>
          <w:sz w:val="24"/>
          <w:szCs w:val="24"/>
          <w:lang w:eastAsia="ru-RU"/>
        </w:rPr>
        <w:t>8. Фонды оценочных средств</w:t>
      </w:r>
    </w:p>
    <w:p w14:paraId="5098B988" w14:textId="77777777" w:rsidR="004C6E7C" w:rsidRPr="00312FFC" w:rsidRDefault="004C6E7C" w:rsidP="004C6E7C">
      <w:pPr>
        <w:spacing w:after="0" w:line="360" w:lineRule="auto"/>
        <w:ind w:firstLine="709"/>
        <w:jc w:val="both"/>
        <w:rPr>
          <w:rFonts w:ascii="Times New Roman" w:eastAsia="Times New Roman" w:hAnsi="Times New Roman"/>
          <w:spacing w:val="-4"/>
          <w:sz w:val="24"/>
          <w:szCs w:val="24"/>
          <w:lang w:eastAsia="ru-RU"/>
        </w:rPr>
      </w:pPr>
      <w:r w:rsidRPr="00312FFC">
        <w:rPr>
          <w:rFonts w:ascii="Times New Roman" w:eastAsia="Times New Roman" w:hAnsi="Times New Roman"/>
          <w:spacing w:val="-4"/>
          <w:sz w:val="24"/>
          <w:szCs w:val="24"/>
          <w:lang w:eastAsia="ru-RU"/>
        </w:rPr>
        <w:t>Фонды оценочных средств представлены в Приложении 1.</w:t>
      </w:r>
    </w:p>
    <w:p w14:paraId="0E12766E" w14:textId="77777777" w:rsidR="004C6E7C" w:rsidRPr="00312FFC" w:rsidRDefault="004C6E7C"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755617D9" w14:textId="77777777" w:rsidR="004C6E7C" w:rsidRPr="00312FFC" w:rsidRDefault="004C6E7C"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312FF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02DDE163" w14:textId="77777777" w:rsidR="004C6E7C" w:rsidRPr="00312FFC" w:rsidRDefault="004C6E7C" w:rsidP="004C6E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312FFC">
        <w:rPr>
          <w:rFonts w:ascii="Times New Roman" w:eastAsia="Times New Roman" w:hAnsi="Times New Roman"/>
          <w:bCs/>
          <w:i/>
          <w:sz w:val="24"/>
          <w:szCs w:val="24"/>
          <w:lang w:eastAsia="ru-RU"/>
        </w:rPr>
        <w:t>9.1. Описание материально-технической базы</w:t>
      </w:r>
    </w:p>
    <w:p w14:paraId="151C48B1" w14:textId="77777777" w:rsidR="004C6E7C" w:rsidRPr="00312FFC" w:rsidRDefault="004C6E7C" w:rsidP="004C6E7C">
      <w:pPr>
        <w:autoSpaceDE w:val="0"/>
        <w:autoSpaceDN w:val="0"/>
        <w:adjustRightInd w:val="0"/>
        <w:spacing w:after="0" w:line="360" w:lineRule="auto"/>
        <w:ind w:firstLine="709"/>
        <w:jc w:val="both"/>
        <w:rPr>
          <w:rFonts w:ascii="Times New Roman" w:eastAsia="Times New Roman" w:hAnsi="Times New Roman"/>
          <w:color w:val="000000"/>
          <w:sz w:val="24"/>
          <w:szCs w:val="24"/>
          <w:lang w:eastAsia="ru-RU"/>
        </w:rPr>
      </w:pPr>
      <w:r w:rsidRPr="00312FFC">
        <w:rPr>
          <w:rFonts w:ascii="Times New Roman" w:eastAsia="Times New Roman" w:hAnsi="Times New Roman"/>
          <w:color w:val="000000"/>
          <w:sz w:val="24"/>
          <w:szCs w:val="24"/>
          <w:lang w:eastAsia="ru-RU"/>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14:paraId="791D6AD8" w14:textId="77777777" w:rsidR="004C6E7C" w:rsidRPr="00312FFC" w:rsidRDefault="004C6E7C" w:rsidP="004C6E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312FF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898C851" w14:textId="77777777" w:rsidR="004C6E7C" w:rsidRPr="00312FFC" w:rsidRDefault="004C6E7C" w:rsidP="004C6E7C">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312FFC">
        <w:rPr>
          <w:rFonts w:ascii="Times New Roman" w:eastAsia="Times New Roman" w:hAnsi="Times New Roman"/>
          <w:bCs/>
          <w:i/>
          <w:color w:val="000000"/>
          <w:sz w:val="24"/>
          <w:szCs w:val="24"/>
          <w:lang w:eastAsia="ru-RU"/>
        </w:rPr>
        <w:t>Перечень программного обеспечения</w:t>
      </w:r>
    </w:p>
    <w:p w14:paraId="1849C257" w14:textId="77777777" w:rsidR="004C6E7C" w:rsidRPr="00651922" w:rsidRDefault="004C6E7C" w:rsidP="004C6E7C">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312FFC">
        <w:rPr>
          <w:rFonts w:ascii="Times New Roman" w:eastAsia="Times New Roman" w:hAnsi="Times New Roman"/>
          <w:color w:val="000000"/>
          <w:sz w:val="24"/>
          <w:szCs w:val="24"/>
          <w:lang w:val="en-US" w:eastAsia="ru-RU"/>
        </w:rPr>
        <w:t>Microsoft</w:t>
      </w:r>
      <w:r w:rsidRPr="00651922">
        <w:rPr>
          <w:rFonts w:ascii="Times New Roman" w:eastAsia="Times New Roman" w:hAnsi="Times New Roman"/>
          <w:color w:val="000000"/>
          <w:sz w:val="24"/>
          <w:szCs w:val="24"/>
          <w:lang w:eastAsia="ru-RU"/>
        </w:rPr>
        <w:t xml:space="preserve"> </w:t>
      </w:r>
      <w:r w:rsidRPr="00312FFC">
        <w:rPr>
          <w:rFonts w:ascii="Times New Roman" w:eastAsia="Times New Roman" w:hAnsi="Times New Roman"/>
          <w:color w:val="000000"/>
          <w:sz w:val="24"/>
          <w:szCs w:val="24"/>
          <w:lang w:val="en-US" w:eastAsia="ru-RU"/>
        </w:rPr>
        <w:t>Windows</w:t>
      </w:r>
      <w:r w:rsidRPr="00651922">
        <w:rPr>
          <w:rFonts w:ascii="Times New Roman" w:eastAsia="Times New Roman" w:hAnsi="Times New Roman"/>
          <w:color w:val="000000"/>
          <w:sz w:val="24"/>
          <w:szCs w:val="24"/>
          <w:lang w:eastAsia="ru-RU"/>
        </w:rPr>
        <w:t xml:space="preserve"> 10, </w:t>
      </w:r>
      <w:r w:rsidRPr="00312FFC">
        <w:rPr>
          <w:rFonts w:ascii="Times New Roman" w:eastAsia="Times New Roman" w:hAnsi="Times New Roman"/>
          <w:color w:val="000000"/>
          <w:sz w:val="24"/>
          <w:szCs w:val="24"/>
          <w:lang w:val="en-US" w:eastAsia="ru-RU"/>
        </w:rPr>
        <w:t>Word</w:t>
      </w:r>
      <w:r w:rsidRPr="00651922">
        <w:rPr>
          <w:rFonts w:ascii="Times New Roman" w:eastAsia="Times New Roman" w:hAnsi="Times New Roman"/>
          <w:color w:val="000000"/>
          <w:sz w:val="24"/>
          <w:szCs w:val="24"/>
          <w:lang w:eastAsia="ru-RU"/>
        </w:rPr>
        <w:t xml:space="preserve">, </w:t>
      </w:r>
      <w:r w:rsidRPr="00312FFC">
        <w:rPr>
          <w:rFonts w:ascii="Times New Roman" w:eastAsia="Times New Roman" w:hAnsi="Times New Roman"/>
          <w:color w:val="000000"/>
          <w:sz w:val="24"/>
          <w:szCs w:val="24"/>
          <w:lang w:val="en-US" w:eastAsia="ru-RU"/>
        </w:rPr>
        <w:t>Excel</w:t>
      </w:r>
      <w:r w:rsidRPr="00651922">
        <w:rPr>
          <w:rFonts w:ascii="Times New Roman" w:eastAsia="Times New Roman" w:hAnsi="Times New Roman"/>
          <w:color w:val="000000"/>
          <w:sz w:val="24"/>
          <w:szCs w:val="24"/>
          <w:lang w:eastAsia="ru-RU"/>
        </w:rPr>
        <w:t xml:space="preserve">, </w:t>
      </w:r>
      <w:r w:rsidRPr="00312FFC">
        <w:rPr>
          <w:rFonts w:ascii="Times New Roman" w:eastAsia="Times New Roman" w:hAnsi="Times New Roman"/>
          <w:color w:val="000000"/>
          <w:sz w:val="24"/>
          <w:szCs w:val="24"/>
          <w:lang w:val="en-US" w:eastAsia="ru-RU"/>
        </w:rPr>
        <w:t>PowerPoint</w:t>
      </w:r>
      <w:r w:rsidRPr="00651922">
        <w:rPr>
          <w:rFonts w:ascii="Times New Roman" w:eastAsia="Times New Roman" w:hAnsi="Times New Roman"/>
          <w:color w:val="000000"/>
          <w:sz w:val="24"/>
          <w:szCs w:val="24"/>
          <w:lang w:eastAsia="ru-RU"/>
        </w:rPr>
        <w:t>.</w:t>
      </w:r>
    </w:p>
    <w:p w14:paraId="60B14145" w14:textId="77777777" w:rsidR="004C6E7C" w:rsidRPr="00312FFC" w:rsidRDefault="004C6E7C" w:rsidP="004C6E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312FFC">
        <w:rPr>
          <w:rFonts w:ascii="Times New Roman" w:eastAsia="Times New Roman" w:hAnsi="Times New Roman"/>
          <w:bCs/>
          <w:i/>
          <w:color w:val="000000"/>
          <w:sz w:val="24"/>
          <w:szCs w:val="24"/>
          <w:lang w:eastAsia="ru-RU"/>
        </w:rPr>
        <w:t>Перечень информационных справочных систем</w:t>
      </w:r>
    </w:p>
    <w:p w14:paraId="0B21E0B7" w14:textId="77777777" w:rsidR="001B1002" w:rsidRPr="001B1002" w:rsidRDefault="004C6E7C" w:rsidP="004C6E7C">
      <w:pPr>
        <w:numPr>
          <w:ilvl w:val="0"/>
          <w:numId w:val="29"/>
        </w:numPr>
        <w:tabs>
          <w:tab w:val="left" w:pos="0"/>
        </w:tabs>
        <w:spacing w:after="0" w:line="360" w:lineRule="auto"/>
        <w:ind w:left="0" w:firstLine="709"/>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 xml:space="preserve">Научная электронная библиотека </w:t>
      </w:r>
      <w:r w:rsidRPr="00312FFC">
        <w:rPr>
          <w:rFonts w:ascii="Times New Roman" w:eastAsia="Times New Roman" w:hAnsi="Times New Roman"/>
          <w:bCs/>
          <w:iCs/>
          <w:sz w:val="24"/>
          <w:szCs w:val="24"/>
          <w:lang w:eastAsia="ru-RU"/>
        </w:rPr>
        <w:t xml:space="preserve">[Электронный ресурс] – </w:t>
      </w:r>
      <w:r w:rsidRPr="00312FFC">
        <w:rPr>
          <w:rFonts w:ascii="Times New Roman" w:eastAsia="Times New Roman" w:hAnsi="Times New Roman"/>
          <w:bCs/>
          <w:iCs/>
          <w:sz w:val="24"/>
          <w:szCs w:val="24"/>
          <w:lang w:val="en-US" w:eastAsia="ru-RU"/>
        </w:rPr>
        <w:t>URL</w:t>
      </w:r>
      <w:r w:rsidRPr="00312FFC">
        <w:rPr>
          <w:rFonts w:ascii="Times New Roman" w:eastAsia="Times New Roman" w:hAnsi="Times New Roman"/>
          <w:bCs/>
          <w:iCs/>
          <w:sz w:val="24"/>
          <w:szCs w:val="24"/>
          <w:lang w:eastAsia="ru-RU"/>
        </w:rPr>
        <w:t xml:space="preserve">: </w:t>
      </w:r>
      <w:hyperlink r:id="rId56" w:history="1">
        <w:r w:rsidRPr="00312FFC">
          <w:rPr>
            <w:rFonts w:ascii="Times New Roman" w:eastAsia="Times New Roman" w:hAnsi="Times New Roman"/>
            <w:sz w:val="24"/>
            <w:szCs w:val="24"/>
            <w:lang w:eastAsia="ru-RU"/>
          </w:rPr>
          <w:t>http://www.elibrary.ru/agreement.asp</w:t>
        </w:r>
      </w:hyperlink>
    </w:p>
    <w:p w14:paraId="2DB68E7E" w14:textId="77777777" w:rsidR="004C6E7C" w:rsidRPr="00312FFC" w:rsidRDefault="004C6E7C" w:rsidP="004C6E7C">
      <w:pPr>
        <w:numPr>
          <w:ilvl w:val="0"/>
          <w:numId w:val="29"/>
        </w:numPr>
        <w:tabs>
          <w:tab w:val="left" w:pos="0"/>
        </w:tabs>
        <w:spacing w:after="0" w:line="360" w:lineRule="auto"/>
        <w:ind w:left="0" w:firstLine="709"/>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lastRenderedPageBreak/>
        <w:t xml:space="preserve">Справочно-консультационная система «Консультант Плюс» </w:t>
      </w:r>
      <w:r w:rsidRPr="00312FFC">
        <w:rPr>
          <w:rFonts w:ascii="Times New Roman" w:eastAsia="Times New Roman" w:hAnsi="Times New Roman"/>
          <w:bCs/>
          <w:iCs/>
          <w:sz w:val="24"/>
          <w:szCs w:val="24"/>
          <w:lang w:eastAsia="ru-RU"/>
        </w:rPr>
        <w:t xml:space="preserve">[Электронный ресурс] – </w:t>
      </w:r>
      <w:r w:rsidRPr="00312FFC">
        <w:rPr>
          <w:rFonts w:ascii="Times New Roman" w:eastAsia="Times New Roman" w:hAnsi="Times New Roman"/>
          <w:bCs/>
          <w:iCs/>
          <w:sz w:val="24"/>
          <w:szCs w:val="24"/>
          <w:lang w:val="en-US" w:eastAsia="ru-RU"/>
        </w:rPr>
        <w:t>URL</w:t>
      </w:r>
      <w:r w:rsidRPr="00312FFC">
        <w:rPr>
          <w:rFonts w:ascii="Times New Roman" w:eastAsia="Times New Roman" w:hAnsi="Times New Roman"/>
          <w:bCs/>
          <w:iCs/>
          <w:sz w:val="24"/>
          <w:szCs w:val="24"/>
          <w:lang w:eastAsia="ru-RU"/>
        </w:rPr>
        <w:t xml:space="preserve">: </w:t>
      </w:r>
      <w:r w:rsidRPr="00312FFC">
        <w:rPr>
          <w:rFonts w:ascii="Times New Roman" w:eastAsia="Times New Roman" w:hAnsi="Times New Roman"/>
          <w:sz w:val="24"/>
          <w:szCs w:val="24"/>
          <w:lang w:eastAsia="ru-RU"/>
        </w:rPr>
        <w:t>http://www.consultant.ru/.</w:t>
      </w:r>
    </w:p>
    <w:p w14:paraId="4F855296" w14:textId="77777777" w:rsidR="004C6E7C" w:rsidRPr="00312FFC" w:rsidRDefault="004C6E7C" w:rsidP="004C6E7C">
      <w:pPr>
        <w:numPr>
          <w:ilvl w:val="0"/>
          <w:numId w:val="29"/>
        </w:numPr>
        <w:tabs>
          <w:tab w:val="left" w:pos="0"/>
        </w:tabs>
        <w:spacing w:after="0" w:line="360" w:lineRule="auto"/>
        <w:ind w:left="0" w:firstLine="709"/>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 xml:space="preserve">Университетская информационная система РОССИЯ (УИС РОССИЯ) </w:t>
      </w:r>
      <w:r w:rsidRPr="00312FFC">
        <w:rPr>
          <w:rFonts w:ascii="Times New Roman" w:eastAsia="Times New Roman" w:hAnsi="Times New Roman"/>
          <w:bCs/>
          <w:iCs/>
          <w:sz w:val="24"/>
          <w:szCs w:val="24"/>
          <w:lang w:eastAsia="ru-RU"/>
        </w:rPr>
        <w:t xml:space="preserve">[Электронный ресурс] – </w:t>
      </w:r>
      <w:r w:rsidRPr="00312FFC">
        <w:rPr>
          <w:rFonts w:ascii="Times New Roman" w:eastAsia="Times New Roman" w:hAnsi="Times New Roman"/>
          <w:bCs/>
          <w:iCs/>
          <w:sz w:val="24"/>
          <w:szCs w:val="24"/>
          <w:lang w:val="en-US" w:eastAsia="ru-RU"/>
        </w:rPr>
        <w:t>URL</w:t>
      </w:r>
      <w:r w:rsidRPr="00312FFC">
        <w:rPr>
          <w:rFonts w:ascii="Times New Roman" w:eastAsia="Times New Roman" w:hAnsi="Times New Roman"/>
          <w:bCs/>
          <w:iCs/>
          <w:sz w:val="24"/>
          <w:szCs w:val="24"/>
          <w:lang w:eastAsia="ru-RU"/>
        </w:rPr>
        <w:t xml:space="preserve">: </w:t>
      </w:r>
      <w:hyperlink r:id="rId57" w:history="1">
        <w:r w:rsidRPr="00312FFC">
          <w:rPr>
            <w:rFonts w:ascii="Times New Roman" w:eastAsia="Times New Roman" w:hAnsi="Times New Roman"/>
            <w:sz w:val="24"/>
            <w:szCs w:val="24"/>
            <w:lang w:eastAsia="ru-RU"/>
          </w:rPr>
          <w:t>http://uisrussia.msu.ru/docs/ips/n/access_levels.htm</w:t>
        </w:r>
      </w:hyperlink>
      <w:r w:rsidRPr="00312FFC">
        <w:rPr>
          <w:rFonts w:ascii="Times New Roman" w:eastAsia="Times New Roman" w:hAnsi="Times New Roman"/>
          <w:sz w:val="24"/>
          <w:szCs w:val="24"/>
          <w:lang w:eastAsia="ru-RU"/>
        </w:rPr>
        <w:t>.</w:t>
      </w:r>
    </w:p>
    <w:p w14:paraId="48BE2407" w14:textId="77777777" w:rsidR="004C6E7C" w:rsidRPr="00312FFC" w:rsidRDefault="004C6E7C" w:rsidP="004C6E7C">
      <w:pPr>
        <w:numPr>
          <w:ilvl w:val="0"/>
          <w:numId w:val="29"/>
        </w:numPr>
        <w:tabs>
          <w:tab w:val="left" w:pos="0"/>
        </w:tabs>
        <w:spacing w:after="0" w:line="360" w:lineRule="auto"/>
        <w:ind w:left="0" w:firstLine="709"/>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 xml:space="preserve">Федеральный образовательный портал – Экономика, социология, менеджмент </w:t>
      </w:r>
      <w:r w:rsidRPr="00312FFC">
        <w:rPr>
          <w:rFonts w:ascii="Times New Roman" w:eastAsia="Times New Roman" w:hAnsi="Times New Roman"/>
          <w:bCs/>
          <w:iCs/>
          <w:sz w:val="24"/>
          <w:szCs w:val="24"/>
          <w:lang w:eastAsia="ru-RU"/>
        </w:rPr>
        <w:t xml:space="preserve">[Электронный ресурс] – </w:t>
      </w:r>
      <w:r w:rsidRPr="00312FFC">
        <w:rPr>
          <w:rFonts w:ascii="Times New Roman" w:eastAsia="Times New Roman" w:hAnsi="Times New Roman"/>
          <w:bCs/>
          <w:iCs/>
          <w:sz w:val="24"/>
          <w:szCs w:val="24"/>
          <w:lang w:val="en-US" w:eastAsia="ru-RU"/>
        </w:rPr>
        <w:t>URL</w:t>
      </w:r>
      <w:r w:rsidRPr="00312FFC">
        <w:rPr>
          <w:rFonts w:ascii="Times New Roman" w:eastAsia="Times New Roman" w:hAnsi="Times New Roman"/>
          <w:bCs/>
          <w:iCs/>
          <w:sz w:val="24"/>
          <w:szCs w:val="24"/>
          <w:lang w:eastAsia="ru-RU"/>
        </w:rPr>
        <w:t xml:space="preserve">: </w:t>
      </w:r>
      <w:r w:rsidRPr="00312FFC">
        <w:rPr>
          <w:rFonts w:ascii="Times New Roman" w:eastAsia="Times New Roman" w:hAnsi="Times New Roman"/>
          <w:sz w:val="24"/>
          <w:szCs w:val="24"/>
          <w:lang w:eastAsia="ru-RU"/>
        </w:rPr>
        <w:t xml:space="preserve">http://ecsocman.edu.ru/ </w:t>
      </w:r>
    </w:p>
    <w:p w14:paraId="4178EAB9" w14:textId="77777777" w:rsidR="004C6E7C" w:rsidRPr="00312FFC" w:rsidRDefault="004C6E7C" w:rsidP="004C6E7C">
      <w:pPr>
        <w:numPr>
          <w:ilvl w:val="0"/>
          <w:numId w:val="29"/>
        </w:numPr>
        <w:tabs>
          <w:tab w:val="left" w:pos="0"/>
        </w:tabs>
        <w:autoSpaceDE w:val="0"/>
        <w:autoSpaceDN w:val="0"/>
        <w:adjustRightInd w:val="0"/>
        <w:spacing w:after="0" w:line="360" w:lineRule="auto"/>
        <w:ind w:left="0" w:firstLine="709"/>
        <w:contextualSpacing/>
        <w:jc w:val="both"/>
        <w:rPr>
          <w:rFonts w:ascii="Times New Roman" w:eastAsia="Times New Roman" w:hAnsi="Times New Roman"/>
          <w:sz w:val="24"/>
          <w:szCs w:val="24"/>
          <w:lang w:eastAsia="ru-RU"/>
        </w:rPr>
      </w:pPr>
      <w:r w:rsidRPr="00312FFC">
        <w:rPr>
          <w:rFonts w:ascii="Times New Roman" w:eastAsia="Times New Roman" w:hAnsi="Times New Roman"/>
          <w:sz w:val="24"/>
          <w:szCs w:val="24"/>
          <w:lang w:eastAsia="ru-RU"/>
        </w:rPr>
        <w:t xml:space="preserve">Федеральный портал «Российское образование» </w:t>
      </w:r>
      <w:r w:rsidRPr="00312FFC">
        <w:rPr>
          <w:rFonts w:ascii="Times New Roman" w:eastAsia="Times New Roman" w:hAnsi="Times New Roman"/>
          <w:bCs/>
          <w:iCs/>
          <w:sz w:val="24"/>
          <w:szCs w:val="24"/>
          <w:lang w:eastAsia="ru-RU"/>
        </w:rPr>
        <w:t xml:space="preserve">[Электронный ресурс] – </w:t>
      </w:r>
      <w:r w:rsidRPr="00312FFC">
        <w:rPr>
          <w:rFonts w:ascii="Times New Roman" w:eastAsia="Times New Roman" w:hAnsi="Times New Roman"/>
          <w:bCs/>
          <w:iCs/>
          <w:sz w:val="24"/>
          <w:szCs w:val="24"/>
          <w:lang w:val="en-US" w:eastAsia="ru-RU"/>
        </w:rPr>
        <w:t>URL</w:t>
      </w:r>
      <w:r w:rsidRPr="00312FFC">
        <w:rPr>
          <w:rFonts w:ascii="Times New Roman" w:eastAsia="Times New Roman" w:hAnsi="Times New Roman"/>
          <w:bCs/>
          <w:iCs/>
          <w:sz w:val="24"/>
          <w:szCs w:val="24"/>
          <w:lang w:eastAsia="ru-RU"/>
        </w:rPr>
        <w:t xml:space="preserve">: </w:t>
      </w:r>
      <w:r w:rsidRPr="00312FFC">
        <w:rPr>
          <w:rFonts w:ascii="Times New Roman" w:eastAsia="Times New Roman" w:hAnsi="Times New Roman"/>
          <w:sz w:val="24"/>
          <w:szCs w:val="24"/>
          <w:lang w:eastAsia="ru-RU"/>
        </w:rPr>
        <w:t xml:space="preserve">http://www.edu.ru/. </w:t>
      </w:r>
    </w:p>
    <w:p w14:paraId="56D18E4D" w14:textId="77777777" w:rsidR="004C6E7C" w:rsidRPr="00312FFC" w:rsidRDefault="004C6E7C" w:rsidP="004C6E7C">
      <w:pPr>
        <w:numPr>
          <w:ilvl w:val="0"/>
          <w:numId w:val="29"/>
        </w:numPr>
        <w:tabs>
          <w:tab w:val="left" w:pos="0"/>
        </w:tabs>
        <w:autoSpaceDE w:val="0"/>
        <w:autoSpaceDN w:val="0"/>
        <w:adjustRightInd w:val="0"/>
        <w:spacing w:after="0" w:line="360" w:lineRule="auto"/>
        <w:ind w:left="0" w:firstLine="709"/>
        <w:contextualSpacing/>
        <w:jc w:val="both"/>
        <w:rPr>
          <w:rFonts w:ascii="Times New Roman" w:eastAsia="Times New Roman" w:hAnsi="Times New Roman"/>
          <w:b/>
          <w:sz w:val="24"/>
          <w:szCs w:val="24"/>
          <w:lang w:eastAsia="ru-RU"/>
        </w:rPr>
      </w:pPr>
      <w:r w:rsidRPr="00312FFC">
        <w:rPr>
          <w:rFonts w:ascii="Times New Roman" w:eastAsia="Times New Roman" w:hAnsi="Times New Roman"/>
          <w:sz w:val="24"/>
          <w:szCs w:val="24"/>
          <w:lang w:eastAsia="ru-RU"/>
        </w:rPr>
        <w:t xml:space="preserve">Электронные образовательные ресурсы (ЭОС) </w:t>
      </w:r>
      <w:r w:rsidRPr="00312FFC">
        <w:rPr>
          <w:rFonts w:ascii="Times New Roman" w:eastAsia="Times New Roman" w:hAnsi="Times New Roman"/>
          <w:bCs/>
          <w:iCs/>
          <w:sz w:val="24"/>
          <w:szCs w:val="24"/>
          <w:lang w:eastAsia="ru-RU"/>
        </w:rPr>
        <w:t xml:space="preserve">[Электронный ресурс] – </w:t>
      </w:r>
      <w:r w:rsidRPr="00312FFC">
        <w:rPr>
          <w:rFonts w:ascii="Times New Roman" w:eastAsia="Times New Roman" w:hAnsi="Times New Roman"/>
          <w:bCs/>
          <w:iCs/>
          <w:sz w:val="24"/>
          <w:szCs w:val="24"/>
          <w:lang w:val="en-US" w:eastAsia="ru-RU"/>
        </w:rPr>
        <w:t>URL</w:t>
      </w:r>
      <w:r w:rsidRPr="00312FFC">
        <w:rPr>
          <w:rFonts w:ascii="Times New Roman" w:eastAsia="Times New Roman" w:hAnsi="Times New Roman"/>
          <w:bCs/>
          <w:iCs/>
          <w:sz w:val="24"/>
          <w:szCs w:val="24"/>
          <w:lang w:eastAsia="ru-RU"/>
        </w:rPr>
        <w:t xml:space="preserve">: </w:t>
      </w:r>
      <w:hyperlink r:id="rId58" w:history="1">
        <w:r w:rsidRPr="00312FFC">
          <w:rPr>
            <w:rFonts w:ascii="Times New Roman" w:eastAsia="Times New Roman" w:hAnsi="Times New Roman"/>
            <w:sz w:val="24"/>
            <w:szCs w:val="24"/>
            <w:lang w:val="en-US" w:eastAsia="ru-RU"/>
          </w:rPr>
          <w:t>http</w:t>
        </w:r>
        <w:r w:rsidRPr="00312FFC">
          <w:rPr>
            <w:rFonts w:ascii="Times New Roman" w:eastAsia="Times New Roman" w:hAnsi="Times New Roman"/>
            <w:sz w:val="24"/>
            <w:szCs w:val="24"/>
            <w:lang w:eastAsia="ru-RU"/>
          </w:rPr>
          <w:t>://</w:t>
        </w:r>
        <w:r w:rsidRPr="00312FFC">
          <w:rPr>
            <w:rFonts w:ascii="Times New Roman" w:eastAsia="Times New Roman" w:hAnsi="Times New Roman"/>
            <w:sz w:val="24"/>
            <w:szCs w:val="24"/>
            <w:lang w:val="en-US" w:eastAsia="ru-RU"/>
          </w:rPr>
          <w:t>vipbook</w:t>
        </w:r>
        <w:r w:rsidRPr="00312FFC">
          <w:rPr>
            <w:rFonts w:ascii="Times New Roman" w:eastAsia="Times New Roman" w:hAnsi="Times New Roman"/>
            <w:sz w:val="24"/>
            <w:szCs w:val="24"/>
            <w:lang w:eastAsia="ru-RU"/>
          </w:rPr>
          <w:t>.</w:t>
        </w:r>
        <w:r w:rsidRPr="00312FFC">
          <w:rPr>
            <w:rFonts w:ascii="Times New Roman" w:eastAsia="Times New Roman" w:hAnsi="Times New Roman"/>
            <w:sz w:val="24"/>
            <w:szCs w:val="24"/>
            <w:lang w:val="en-US" w:eastAsia="ru-RU"/>
          </w:rPr>
          <w:t>info</w:t>
        </w:r>
        <w:r w:rsidRPr="00312FFC">
          <w:rPr>
            <w:rFonts w:ascii="Times New Roman" w:eastAsia="Times New Roman" w:hAnsi="Times New Roman"/>
            <w:sz w:val="24"/>
            <w:szCs w:val="24"/>
            <w:lang w:eastAsia="ru-RU"/>
          </w:rPr>
          <w:t>/</w:t>
        </w:r>
        <w:r w:rsidRPr="00312FFC">
          <w:rPr>
            <w:rFonts w:ascii="Times New Roman" w:eastAsia="Times New Roman" w:hAnsi="Times New Roman"/>
            <w:sz w:val="24"/>
            <w:szCs w:val="24"/>
            <w:lang w:val="en-US" w:eastAsia="ru-RU"/>
          </w:rPr>
          <w:t>nauka</w:t>
        </w:r>
        <w:r w:rsidRPr="00312FFC">
          <w:rPr>
            <w:rFonts w:ascii="Times New Roman" w:eastAsia="Times New Roman" w:hAnsi="Times New Roman"/>
            <w:sz w:val="24"/>
            <w:szCs w:val="24"/>
            <w:lang w:eastAsia="ru-RU"/>
          </w:rPr>
          <w:t>-</w:t>
        </w:r>
        <w:r w:rsidRPr="00312FFC">
          <w:rPr>
            <w:rFonts w:ascii="Times New Roman" w:eastAsia="Times New Roman" w:hAnsi="Times New Roman"/>
            <w:sz w:val="24"/>
            <w:szCs w:val="24"/>
            <w:lang w:val="en-US" w:eastAsia="ru-RU"/>
          </w:rPr>
          <w:t>i</w:t>
        </w:r>
        <w:r w:rsidRPr="00312FFC">
          <w:rPr>
            <w:rFonts w:ascii="Times New Roman" w:eastAsia="Times New Roman" w:hAnsi="Times New Roman"/>
            <w:sz w:val="24"/>
            <w:szCs w:val="24"/>
            <w:lang w:eastAsia="ru-RU"/>
          </w:rPr>
          <w:t>-</w:t>
        </w:r>
        <w:r w:rsidRPr="00312FFC">
          <w:rPr>
            <w:rFonts w:ascii="Times New Roman" w:eastAsia="Times New Roman" w:hAnsi="Times New Roman"/>
            <w:sz w:val="24"/>
            <w:szCs w:val="24"/>
            <w:lang w:val="en-US" w:eastAsia="ru-RU"/>
          </w:rPr>
          <w:t>ucheba</w:t>
        </w:r>
        <w:r w:rsidRPr="00312FFC">
          <w:rPr>
            <w:rFonts w:ascii="Times New Roman" w:eastAsia="Times New Roman" w:hAnsi="Times New Roman"/>
            <w:sz w:val="24"/>
            <w:szCs w:val="24"/>
            <w:lang w:eastAsia="ru-RU"/>
          </w:rPr>
          <w:t>/</w:t>
        </w:r>
        <w:r w:rsidRPr="00312FFC">
          <w:rPr>
            <w:rFonts w:ascii="Times New Roman" w:eastAsia="Times New Roman" w:hAnsi="Times New Roman"/>
            <w:sz w:val="24"/>
            <w:szCs w:val="24"/>
            <w:lang w:val="en-US" w:eastAsia="ru-RU"/>
          </w:rPr>
          <w:t>menedgment</w:t>
        </w:r>
        <w:r w:rsidRPr="00312FFC">
          <w:rPr>
            <w:rFonts w:ascii="Times New Roman" w:eastAsia="Times New Roman" w:hAnsi="Times New Roman"/>
            <w:sz w:val="24"/>
            <w:szCs w:val="24"/>
            <w:lang w:eastAsia="ru-RU"/>
          </w:rPr>
          <w:t>/</w:t>
        </w:r>
      </w:hyperlink>
      <w:r w:rsidRPr="00312FFC">
        <w:rPr>
          <w:rFonts w:ascii="Times New Roman" w:eastAsia="Times New Roman" w:hAnsi="Times New Roman"/>
          <w:sz w:val="24"/>
          <w:szCs w:val="24"/>
          <w:lang w:eastAsia="ru-RU"/>
        </w:rPr>
        <w:t>.</w:t>
      </w:r>
    </w:p>
    <w:p w14:paraId="404D0AAC" w14:textId="77777777" w:rsidR="00615193" w:rsidRDefault="00615193" w:rsidP="004C6E7C">
      <w:pPr>
        <w:spacing w:after="0" w:line="360" w:lineRule="auto"/>
        <w:jc w:val="center"/>
        <w:rPr>
          <w:rFonts w:ascii="Times New Roman" w:eastAsia="Times New Roman" w:hAnsi="Times New Roman"/>
          <w:b/>
          <w:sz w:val="24"/>
          <w:szCs w:val="24"/>
          <w:lang w:eastAsia="ru-RU"/>
        </w:rPr>
      </w:pPr>
    </w:p>
    <w:p w14:paraId="669F3522" w14:textId="77777777" w:rsidR="004C6E7C" w:rsidRPr="00DB597C" w:rsidRDefault="004C6E7C" w:rsidP="004C6E7C">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7</w:t>
      </w:r>
      <w:r w:rsidRPr="00DB597C">
        <w:rPr>
          <w:rFonts w:ascii="Times New Roman" w:eastAsia="Times New Roman" w:hAnsi="Times New Roman"/>
          <w:b/>
          <w:sz w:val="24"/>
          <w:szCs w:val="24"/>
          <w:lang w:eastAsia="ru-RU"/>
        </w:rPr>
        <w:t>. ПРОГРАММА ДИСЦИПЛИНЫ</w:t>
      </w:r>
    </w:p>
    <w:p w14:paraId="04C65297" w14:textId="77777777" w:rsidR="004C6E7C" w:rsidRDefault="004C6E7C" w:rsidP="004C6E7C">
      <w:pPr>
        <w:autoSpaceDE w:val="0"/>
        <w:autoSpaceDN w:val="0"/>
        <w:adjustRightInd w:val="0"/>
        <w:spacing w:after="0" w:line="360" w:lineRule="auto"/>
        <w:jc w:val="center"/>
        <w:rPr>
          <w:rFonts w:ascii="Times New Roman" w:eastAsia="Times New Roman" w:hAnsi="Times New Roman"/>
          <w:b/>
          <w:bCs/>
          <w:sz w:val="24"/>
          <w:szCs w:val="24"/>
          <w:lang w:eastAsia="ru-RU"/>
        </w:rPr>
      </w:pPr>
      <w:r w:rsidRPr="00DA426B">
        <w:rPr>
          <w:rFonts w:ascii="Times New Roman CYR" w:eastAsia="Times New Roman" w:hAnsi="Times New Roman CYR" w:cs="Times New Roman CYR"/>
          <w:b/>
          <w:bCs/>
          <w:sz w:val="24"/>
          <w:szCs w:val="24"/>
          <w:lang w:eastAsia="ru-RU"/>
        </w:rPr>
        <w:t xml:space="preserve"> «</w:t>
      </w:r>
      <w:r>
        <w:rPr>
          <w:rFonts w:ascii="Times New Roman CYR" w:eastAsia="Times New Roman" w:hAnsi="Times New Roman CYR" w:cs="Times New Roman CYR"/>
          <w:b/>
          <w:bCs/>
          <w:sz w:val="24"/>
          <w:szCs w:val="24"/>
          <w:lang w:eastAsia="ru-RU"/>
        </w:rPr>
        <w:t>Тайм-менеджмент</w:t>
      </w:r>
      <w:r w:rsidRPr="00DA426B">
        <w:rPr>
          <w:rFonts w:ascii="Times New Roman" w:eastAsia="Times New Roman" w:hAnsi="Times New Roman"/>
          <w:b/>
          <w:bCs/>
          <w:sz w:val="24"/>
          <w:szCs w:val="24"/>
          <w:lang w:eastAsia="ru-RU"/>
        </w:rPr>
        <w:t>»</w:t>
      </w:r>
    </w:p>
    <w:p w14:paraId="475B1A49" w14:textId="77777777" w:rsidR="004C6E7C" w:rsidRPr="006139CF" w:rsidRDefault="004C6E7C" w:rsidP="004C6E7C">
      <w:pPr>
        <w:tabs>
          <w:tab w:val="left" w:pos="720"/>
          <w:tab w:val="left" w:pos="993"/>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139CF">
        <w:rPr>
          <w:rFonts w:ascii="Times New Roman" w:eastAsia="Times New Roman" w:hAnsi="Times New Roman"/>
          <w:b/>
          <w:bCs/>
          <w:sz w:val="24"/>
          <w:szCs w:val="24"/>
          <w:lang w:eastAsia="ru-RU"/>
        </w:rPr>
        <w:t>1. Пояснительная записка</w:t>
      </w:r>
    </w:p>
    <w:p w14:paraId="0D0C3B8A" w14:textId="77777777" w:rsidR="004C6E7C" w:rsidRPr="006139CF" w:rsidRDefault="004C6E7C" w:rsidP="004C6E7C">
      <w:pPr>
        <w:tabs>
          <w:tab w:val="left" w:pos="993"/>
        </w:tabs>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 xml:space="preserve">Курс </w:t>
      </w:r>
      <w:r w:rsidRPr="006139CF">
        <w:rPr>
          <w:rFonts w:ascii="Times New Roman" w:eastAsia="Times New Roman" w:hAnsi="Times New Roman"/>
          <w:bCs/>
          <w:sz w:val="24"/>
          <w:szCs w:val="24"/>
          <w:lang w:eastAsia="ru-RU"/>
        </w:rPr>
        <w:t>«</w:t>
      </w:r>
      <w:r>
        <w:rPr>
          <w:rFonts w:ascii="Times New Roman" w:eastAsia="Times New Roman" w:hAnsi="Times New Roman"/>
          <w:sz w:val="24"/>
          <w:szCs w:val="24"/>
          <w:lang w:eastAsia="ru-RU"/>
        </w:rPr>
        <w:t>Тайм-менеджмент</w:t>
      </w:r>
      <w:r>
        <w:rPr>
          <w:rFonts w:ascii="Times New Roman" w:eastAsia="Times New Roman" w:hAnsi="Times New Roman"/>
          <w:bCs/>
          <w:sz w:val="24"/>
          <w:szCs w:val="24"/>
          <w:lang w:eastAsia="ru-RU"/>
        </w:rPr>
        <w:t xml:space="preserve">» </w:t>
      </w:r>
      <w:r w:rsidRPr="006139CF">
        <w:rPr>
          <w:rFonts w:ascii="Times New Roman" w:eastAsia="Times New Roman" w:hAnsi="Times New Roman"/>
          <w:sz w:val="24"/>
          <w:szCs w:val="24"/>
          <w:lang w:eastAsia="ru-RU"/>
        </w:rPr>
        <w:t>направлен на формир</w:t>
      </w:r>
      <w:r>
        <w:rPr>
          <w:rFonts w:ascii="Times New Roman" w:eastAsia="Times New Roman" w:hAnsi="Times New Roman"/>
          <w:sz w:val="24"/>
          <w:szCs w:val="24"/>
          <w:lang w:eastAsia="ru-RU"/>
        </w:rPr>
        <w:t>ование готовности обучающегося к использованию современных способов и приемов самоорганизации и саморазвития при осуществлении профессиональной управленческой деятельности</w:t>
      </w:r>
      <w:r w:rsidRPr="006139CF">
        <w:rPr>
          <w:rFonts w:ascii="Times New Roman" w:eastAsia="Times New Roman" w:hAnsi="Times New Roman"/>
          <w:sz w:val="24"/>
          <w:szCs w:val="24"/>
          <w:lang w:eastAsia="ru-RU"/>
        </w:rPr>
        <w:t xml:space="preserve">. Эти умения являются необходимыми для освоения большинства трудовых функций Профессионального стандарта и формирования </w:t>
      </w:r>
      <w:r>
        <w:rPr>
          <w:rFonts w:ascii="Times New Roman" w:eastAsia="Times New Roman" w:hAnsi="Times New Roman"/>
          <w:sz w:val="24"/>
          <w:szCs w:val="24"/>
          <w:lang w:eastAsia="ru-RU"/>
        </w:rPr>
        <w:t>универсальных и общепрофессиональных</w:t>
      </w:r>
      <w:r w:rsidRPr="006139CF">
        <w:rPr>
          <w:rFonts w:ascii="Times New Roman" w:eastAsia="Times New Roman" w:hAnsi="Times New Roman"/>
          <w:sz w:val="24"/>
          <w:szCs w:val="24"/>
          <w:lang w:eastAsia="ru-RU"/>
        </w:rPr>
        <w:t xml:space="preserve"> компетенций ФГОС высшего образования по направлению подготовки 38.03.02 «Менеджмент».</w:t>
      </w:r>
    </w:p>
    <w:p w14:paraId="2954C885" w14:textId="77777777" w:rsidR="004C6E7C" w:rsidRPr="006139CF" w:rsidRDefault="004C6E7C" w:rsidP="004C6E7C">
      <w:pPr>
        <w:tabs>
          <w:tab w:val="left" w:pos="720"/>
          <w:tab w:val="left" w:pos="993"/>
        </w:tabs>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 xml:space="preserve">В результате освоения дисциплины обучающийся должен обладать рядом «входных» знаний, умений и владений, связанных со способностью ставить личные и профессиональные цели, анализировать собственную профессиональную деятельность и работу коллектива, планировать различные работы. </w:t>
      </w:r>
    </w:p>
    <w:p w14:paraId="349D5050" w14:textId="77777777" w:rsidR="004C6E7C" w:rsidRPr="006139CF" w:rsidRDefault="004C6E7C" w:rsidP="004C6E7C">
      <w:pPr>
        <w:spacing w:after="0" w:line="360" w:lineRule="auto"/>
        <w:ind w:firstLine="709"/>
        <w:contextualSpacing/>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Компетенци</w:t>
      </w:r>
      <w:r>
        <w:rPr>
          <w:rFonts w:ascii="Times New Roman" w:eastAsia="Times New Roman" w:hAnsi="Times New Roman"/>
          <w:sz w:val="24"/>
          <w:szCs w:val="24"/>
          <w:lang w:eastAsia="ru-RU"/>
        </w:rPr>
        <w:t>я</w:t>
      </w:r>
      <w:r w:rsidRPr="006139CF">
        <w:rPr>
          <w:rFonts w:ascii="Times New Roman" w:eastAsia="Times New Roman" w:hAnsi="Times New Roman"/>
          <w:sz w:val="24"/>
          <w:szCs w:val="24"/>
          <w:lang w:eastAsia="ru-RU"/>
        </w:rPr>
        <w:t>, формируем</w:t>
      </w:r>
      <w:r>
        <w:rPr>
          <w:rFonts w:ascii="Times New Roman" w:eastAsia="Times New Roman" w:hAnsi="Times New Roman"/>
          <w:sz w:val="24"/>
          <w:szCs w:val="24"/>
          <w:lang w:eastAsia="ru-RU"/>
        </w:rPr>
        <w:t>ая</w:t>
      </w:r>
      <w:r w:rsidRPr="006139CF">
        <w:rPr>
          <w:rFonts w:ascii="Times New Roman" w:eastAsia="Times New Roman" w:hAnsi="Times New Roman"/>
          <w:sz w:val="24"/>
          <w:szCs w:val="24"/>
          <w:lang w:eastAsia="ru-RU"/>
        </w:rPr>
        <w:t xml:space="preserve"> в результате освоения дисциплины:</w:t>
      </w:r>
    </w:p>
    <w:p w14:paraId="121ED72B" w14:textId="77777777" w:rsidR="004C6E7C" w:rsidRDefault="004C6E7C" w:rsidP="004C6E7C">
      <w:pPr>
        <w:tabs>
          <w:tab w:val="left" w:pos="993"/>
        </w:tabs>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3A0C54">
        <w:rPr>
          <w:rFonts w:ascii="Times New Roman" w:eastAsia="Times New Roman" w:hAnsi="Times New Roman"/>
          <w:sz w:val="24"/>
          <w:szCs w:val="24"/>
          <w:lang w:eastAsia="ru-RU"/>
        </w:rPr>
        <w:t>ПК2 - способность организовывать и управлять</w:t>
      </w:r>
      <w:r>
        <w:rPr>
          <w:rFonts w:ascii="Times New Roman" w:eastAsia="Times New Roman" w:hAnsi="Times New Roman"/>
          <w:sz w:val="24"/>
          <w:szCs w:val="24"/>
          <w:lang w:eastAsia="ru-RU"/>
        </w:rPr>
        <w:t xml:space="preserve"> деятельностью структурного под</w:t>
      </w:r>
      <w:r w:rsidRPr="003A0C54">
        <w:rPr>
          <w:rFonts w:ascii="Times New Roman" w:eastAsia="Times New Roman" w:hAnsi="Times New Roman"/>
          <w:sz w:val="24"/>
          <w:szCs w:val="24"/>
          <w:lang w:eastAsia="ru-RU"/>
        </w:rPr>
        <w:t>разделения организации.</w:t>
      </w:r>
    </w:p>
    <w:p w14:paraId="443158C0" w14:textId="77777777" w:rsidR="004C6E7C" w:rsidRPr="006139CF" w:rsidRDefault="004C6E7C" w:rsidP="004C6E7C">
      <w:pPr>
        <w:tabs>
          <w:tab w:val="left" w:pos="993"/>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34268635" w14:textId="77777777" w:rsidR="004C6E7C" w:rsidRPr="006139CF" w:rsidRDefault="004C6E7C" w:rsidP="004C6E7C">
      <w:pPr>
        <w:tabs>
          <w:tab w:val="left" w:pos="993"/>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139CF">
        <w:rPr>
          <w:rFonts w:ascii="Times New Roman" w:eastAsia="Times New Roman" w:hAnsi="Times New Roman"/>
          <w:b/>
          <w:bCs/>
          <w:sz w:val="24"/>
          <w:szCs w:val="24"/>
          <w:lang w:eastAsia="ru-RU"/>
        </w:rPr>
        <w:t>2. Место в структуре модуля</w:t>
      </w:r>
    </w:p>
    <w:p w14:paraId="44F76B88" w14:textId="77777777" w:rsidR="004C6E7C" w:rsidRDefault="004C6E7C" w:rsidP="004C6E7C">
      <w:pPr>
        <w:spacing w:after="0" w:line="360" w:lineRule="auto"/>
        <w:ind w:firstLine="709"/>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Дисциплина «</w:t>
      </w:r>
      <w:r>
        <w:rPr>
          <w:rFonts w:ascii="Times New Roman" w:eastAsia="Times New Roman" w:hAnsi="Times New Roman"/>
          <w:sz w:val="24"/>
          <w:szCs w:val="24"/>
          <w:lang w:eastAsia="ru-RU"/>
        </w:rPr>
        <w:t>Тайм-менеджмент</w:t>
      </w:r>
      <w:r w:rsidRPr="006139CF">
        <w:rPr>
          <w:rFonts w:ascii="Times New Roman" w:eastAsia="Times New Roman" w:hAnsi="Times New Roman"/>
          <w:sz w:val="24"/>
          <w:szCs w:val="24"/>
          <w:lang w:eastAsia="ru-RU"/>
        </w:rPr>
        <w:t xml:space="preserve">» изучается в </w:t>
      </w:r>
      <w:r>
        <w:rPr>
          <w:rFonts w:ascii="Times New Roman" w:eastAsia="Times New Roman" w:hAnsi="Times New Roman"/>
          <w:sz w:val="24"/>
          <w:szCs w:val="24"/>
          <w:lang w:eastAsia="ru-RU"/>
        </w:rPr>
        <w:t>8</w:t>
      </w:r>
      <w:r w:rsidRPr="006139CF">
        <w:rPr>
          <w:rFonts w:ascii="Times New Roman" w:eastAsia="Times New Roman" w:hAnsi="Times New Roman"/>
          <w:sz w:val="24"/>
          <w:szCs w:val="24"/>
          <w:lang w:eastAsia="ru-RU"/>
        </w:rPr>
        <w:t xml:space="preserve">-м семестре в объёме </w:t>
      </w:r>
      <w:r>
        <w:rPr>
          <w:rFonts w:ascii="Times New Roman" w:eastAsia="Times New Roman" w:hAnsi="Times New Roman"/>
          <w:sz w:val="24"/>
          <w:szCs w:val="24"/>
          <w:lang w:eastAsia="ru-RU"/>
        </w:rPr>
        <w:t xml:space="preserve">3 зачётных единиц. </w:t>
      </w:r>
    </w:p>
    <w:p w14:paraId="62E516CC" w14:textId="77777777" w:rsidR="004C6E7C" w:rsidRPr="006139CF" w:rsidRDefault="004C6E7C" w:rsidP="004C6E7C">
      <w:pPr>
        <w:spacing w:after="0" w:line="360" w:lineRule="auto"/>
        <w:ind w:firstLine="709"/>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Учебная дисциплина «</w:t>
      </w:r>
      <w:r w:rsidRPr="003A0C54">
        <w:rPr>
          <w:rFonts w:ascii="Times New Roman" w:eastAsia="Times New Roman" w:hAnsi="Times New Roman"/>
          <w:sz w:val="24"/>
          <w:szCs w:val="24"/>
          <w:lang w:eastAsia="ru-RU"/>
        </w:rPr>
        <w:t>Тайм-менеджмент</w:t>
      </w:r>
      <w:r w:rsidRPr="006139CF">
        <w:rPr>
          <w:rFonts w:ascii="Times New Roman" w:eastAsia="Times New Roman" w:hAnsi="Times New Roman"/>
          <w:sz w:val="24"/>
          <w:szCs w:val="24"/>
          <w:lang w:eastAsia="ru-RU"/>
        </w:rPr>
        <w:t>»</w:t>
      </w:r>
      <w:r w:rsidRPr="006139CF">
        <w:rPr>
          <w:rFonts w:ascii="Times New Roman" w:eastAsia="Times New Roman" w:hAnsi="Times New Roman"/>
          <w:b/>
          <w:sz w:val="24"/>
          <w:szCs w:val="24"/>
          <w:lang w:eastAsia="ru-RU"/>
        </w:rPr>
        <w:t xml:space="preserve"> </w:t>
      </w:r>
      <w:r w:rsidRPr="006139CF">
        <w:rPr>
          <w:rFonts w:ascii="Times New Roman" w:eastAsia="Times New Roman" w:hAnsi="Times New Roman"/>
          <w:sz w:val="24"/>
          <w:szCs w:val="24"/>
          <w:lang w:eastAsia="ru-RU"/>
        </w:rPr>
        <w:t>входит в м</w:t>
      </w:r>
      <w:r w:rsidRPr="006139CF">
        <w:rPr>
          <w:rFonts w:ascii="Times New Roman" w:eastAsia="Times New Roman" w:hAnsi="Times New Roman"/>
          <w:bCs/>
          <w:iCs/>
          <w:sz w:val="24"/>
          <w:szCs w:val="24"/>
          <w:lang w:eastAsia="ru-RU"/>
        </w:rPr>
        <w:t>одуль «</w:t>
      </w:r>
      <w:r>
        <w:rPr>
          <w:rFonts w:ascii="Times New Roman" w:eastAsia="Times New Roman" w:hAnsi="Times New Roman"/>
          <w:bCs/>
          <w:sz w:val="24"/>
          <w:szCs w:val="24"/>
          <w:lang w:eastAsia="ru-RU"/>
        </w:rPr>
        <w:t>Современные технологии организационно-управленческой деятельности</w:t>
      </w:r>
      <w:r w:rsidRPr="006139CF">
        <w:rPr>
          <w:rFonts w:ascii="Times New Roman" w:eastAsia="Times New Roman" w:hAnsi="Times New Roman"/>
          <w:bCs/>
          <w:iCs/>
          <w:sz w:val="24"/>
          <w:szCs w:val="24"/>
          <w:lang w:eastAsia="ru-RU"/>
        </w:rPr>
        <w:t xml:space="preserve">» и </w:t>
      </w:r>
      <w:r w:rsidRPr="006139CF">
        <w:rPr>
          <w:rFonts w:ascii="Times New Roman" w:eastAsia="Times New Roman" w:hAnsi="Times New Roman"/>
          <w:sz w:val="24"/>
          <w:szCs w:val="24"/>
          <w:lang w:eastAsia="ru-RU"/>
        </w:rPr>
        <w:t>относится к циклу д</w:t>
      </w:r>
      <w:r w:rsidRPr="006139CF">
        <w:rPr>
          <w:rFonts w:ascii="Times New Roman" w:eastAsia="Times New Roman" w:hAnsi="Times New Roman"/>
          <w:bCs/>
          <w:iCs/>
          <w:sz w:val="24"/>
          <w:szCs w:val="24"/>
          <w:lang w:eastAsia="ru-RU"/>
        </w:rPr>
        <w:t xml:space="preserve">исциплин, </w:t>
      </w:r>
      <w:r>
        <w:rPr>
          <w:rFonts w:ascii="Times New Roman" w:eastAsia="Times New Roman" w:hAnsi="Times New Roman"/>
          <w:bCs/>
          <w:iCs/>
          <w:sz w:val="24"/>
          <w:szCs w:val="24"/>
          <w:lang w:eastAsia="ru-RU"/>
        </w:rPr>
        <w:t>изучаемых по выбору</w:t>
      </w:r>
      <w:r w:rsidRPr="006139CF">
        <w:rPr>
          <w:rFonts w:ascii="Times New Roman" w:eastAsia="Times New Roman" w:hAnsi="Times New Roman"/>
          <w:bCs/>
          <w:iCs/>
          <w:sz w:val="24"/>
          <w:szCs w:val="24"/>
          <w:lang w:eastAsia="ru-RU"/>
        </w:rPr>
        <w:t>.</w:t>
      </w:r>
      <w:r w:rsidRPr="006139CF">
        <w:rPr>
          <w:rFonts w:ascii="Times New Roman" w:eastAsia="Times New Roman" w:hAnsi="Times New Roman"/>
          <w:sz w:val="24"/>
          <w:szCs w:val="24"/>
          <w:lang w:eastAsia="ru-RU"/>
        </w:rPr>
        <w:t xml:space="preserve"> «Входными» являются знания, умения и навыки, полученные обучающимися в процессе изучения </w:t>
      </w:r>
      <w:r>
        <w:rPr>
          <w:rFonts w:ascii="Times New Roman" w:eastAsia="Times New Roman" w:hAnsi="Times New Roman"/>
          <w:sz w:val="24"/>
          <w:szCs w:val="24"/>
          <w:lang w:eastAsia="ru-RU"/>
        </w:rPr>
        <w:t>предшествующего модуля</w:t>
      </w:r>
      <w:r w:rsidRPr="006139CF">
        <w:rPr>
          <w:rFonts w:ascii="Times New Roman" w:eastAsia="Times New Roman" w:hAnsi="Times New Roman"/>
          <w:bCs/>
          <w:iCs/>
          <w:sz w:val="24"/>
          <w:szCs w:val="24"/>
          <w:lang w:eastAsia="ru-RU"/>
        </w:rPr>
        <w:t>:</w:t>
      </w:r>
      <w:r w:rsidRPr="006139CF">
        <w:rPr>
          <w:rFonts w:ascii="Times New Roman" w:eastAsia="Times New Roman" w:hAnsi="Times New Roman"/>
          <w:sz w:val="24"/>
          <w:szCs w:val="24"/>
          <w:lang w:eastAsia="ru-RU"/>
        </w:rPr>
        <w:t xml:space="preserve"> «</w:t>
      </w:r>
      <w:r>
        <w:rPr>
          <w:rFonts w:ascii="Times New Roman" w:eastAsia="Times New Roman" w:hAnsi="Times New Roman"/>
          <w:bCs/>
          <w:iCs/>
          <w:sz w:val="24"/>
          <w:szCs w:val="24"/>
          <w:lang w:eastAsia="ru-RU"/>
        </w:rPr>
        <w:t>Управление личностью и кол</w:t>
      </w:r>
      <w:r>
        <w:rPr>
          <w:rFonts w:ascii="Times New Roman" w:eastAsia="Times New Roman" w:hAnsi="Times New Roman"/>
          <w:bCs/>
          <w:iCs/>
          <w:sz w:val="24"/>
          <w:szCs w:val="24"/>
          <w:lang w:eastAsia="ru-RU"/>
        </w:rPr>
        <w:lastRenderedPageBreak/>
        <w:t>лективом</w:t>
      </w:r>
      <w:r w:rsidRPr="006139CF">
        <w:rPr>
          <w:rFonts w:ascii="Times New Roman" w:eastAsia="Times New Roman" w:hAnsi="Times New Roman"/>
          <w:bCs/>
          <w:iCs/>
          <w:sz w:val="24"/>
          <w:szCs w:val="24"/>
          <w:lang w:eastAsia="ru-RU"/>
        </w:rPr>
        <w:t>»</w:t>
      </w:r>
      <w:r>
        <w:rPr>
          <w:rFonts w:ascii="Times New Roman" w:eastAsia="Times New Roman" w:hAnsi="Times New Roman"/>
          <w:bCs/>
          <w:iCs/>
          <w:sz w:val="24"/>
          <w:szCs w:val="24"/>
          <w:lang w:eastAsia="ru-RU"/>
        </w:rPr>
        <w:t xml:space="preserve"> (дисциплины «Персональный менеджмент», «Организационное поведение», «Тренинг по командообразованию»)</w:t>
      </w:r>
      <w:r w:rsidRPr="006139CF">
        <w:rPr>
          <w:rFonts w:ascii="Times New Roman" w:eastAsia="Times New Roman" w:hAnsi="Times New Roman"/>
          <w:bCs/>
          <w:iCs/>
          <w:sz w:val="24"/>
          <w:szCs w:val="24"/>
          <w:lang w:eastAsia="ru-RU"/>
        </w:rPr>
        <w:t>.</w:t>
      </w:r>
      <w:r>
        <w:rPr>
          <w:rFonts w:ascii="Times New Roman" w:eastAsia="Times New Roman" w:hAnsi="Times New Roman"/>
          <w:bCs/>
          <w:iCs/>
          <w:sz w:val="24"/>
          <w:szCs w:val="24"/>
          <w:lang w:eastAsia="ru-RU"/>
        </w:rPr>
        <w:t xml:space="preserve"> Изучение дисциплины предшествует дисциплине «Организационное проектирование», изучаемой в рамках модуля «Проектирование и планирование деятельности организации».</w:t>
      </w:r>
    </w:p>
    <w:p w14:paraId="09A87A83" w14:textId="77777777" w:rsidR="004C6E7C" w:rsidRDefault="004C6E7C" w:rsidP="004C6E7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рамках изучаемого модуля д</w:t>
      </w:r>
      <w:r w:rsidRPr="006139CF">
        <w:rPr>
          <w:rFonts w:ascii="Times New Roman" w:eastAsia="Times New Roman" w:hAnsi="Times New Roman"/>
          <w:sz w:val="24"/>
          <w:szCs w:val="24"/>
          <w:lang w:eastAsia="ru-RU"/>
        </w:rPr>
        <w:t xml:space="preserve">исциплина </w:t>
      </w:r>
      <w:r w:rsidRPr="003A0C54">
        <w:rPr>
          <w:rFonts w:ascii="Times New Roman" w:eastAsia="Times New Roman" w:hAnsi="Times New Roman"/>
          <w:sz w:val="24"/>
          <w:szCs w:val="24"/>
          <w:lang w:eastAsia="ru-RU"/>
        </w:rPr>
        <w:t xml:space="preserve">«Тайм-менеджмент» </w:t>
      </w:r>
      <w:r w:rsidRPr="006139CF">
        <w:rPr>
          <w:rFonts w:ascii="Times New Roman" w:eastAsia="Times New Roman" w:hAnsi="Times New Roman"/>
          <w:sz w:val="24"/>
          <w:szCs w:val="24"/>
          <w:lang w:eastAsia="ru-RU"/>
        </w:rPr>
        <w:t>тесно связана и взаимодействует с обязательной для изучения дисциплин</w:t>
      </w:r>
      <w:r>
        <w:rPr>
          <w:rFonts w:ascii="Times New Roman" w:eastAsia="Times New Roman" w:hAnsi="Times New Roman"/>
          <w:sz w:val="24"/>
          <w:szCs w:val="24"/>
          <w:lang w:eastAsia="ru-RU"/>
        </w:rPr>
        <w:t>ой</w:t>
      </w:r>
      <w:r w:rsidRPr="006139C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Лидерство и управление командой»</w:t>
      </w:r>
      <w:r w:rsidRPr="006139CF">
        <w:rPr>
          <w:rFonts w:ascii="Times New Roman" w:eastAsia="Times New Roman" w:hAnsi="Times New Roman"/>
          <w:sz w:val="24"/>
          <w:szCs w:val="24"/>
          <w:lang w:eastAsia="ru-RU"/>
        </w:rPr>
        <w:t xml:space="preserve">. </w:t>
      </w:r>
    </w:p>
    <w:p w14:paraId="1F70A45F" w14:textId="77777777" w:rsidR="004C6E7C" w:rsidRPr="006139CF" w:rsidRDefault="004C6E7C" w:rsidP="004C6E7C">
      <w:pPr>
        <w:tabs>
          <w:tab w:val="left" w:pos="993"/>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139CF">
        <w:rPr>
          <w:rFonts w:ascii="Times New Roman" w:eastAsia="Times New Roman" w:hAnsi="Times New Roman"/>
          <w:b/>
          <w:bCs/>
          <w:sz w:val="24"/>
          <w:szCs w:val="24"/>
          <w:lang w:eastAsia="ru-RU"/>
        </w:rPr>
        <w:t>3. Цели и задачи</w:t>
      </w:r>
    </w:p>
    <w:p w14:paraId="3F5E8D81" w14:textId="77777777" w:rsidR="004C6E7C" w:rsidRPr="006139CF" w:rsidRDefault="004C6E7C" w:rsidP="004C6E7C">
      <w:pPr>
        <w:tabs>
          <w:tab w:val="left" w:pos="284"/>
          <w:tab w:val="left" w:pos="993"/>
        </w:tabs>
        <w:spacing w:after="0" w:line="360" w:lineRule="auto"/>
        <w:ind w:firstLine="709"/>
        <w:jc w:val="both"/>
        <w:rPr>
          <w:rFonts w:ascii="Times New Roman" w:eastAsia="Times New Roman" w:hAnsi="Times New Roman"/>
          <w:sz w:val="24"/>
          <w:szCs w:val="24"/>
          <w:lang w:eastAsia="ru-RU"/>
        </w:rPr>
      </w:pPr>
      <w:r w:rsidRPr="006139CF">
        <w:rPr>
          <w:rFonts w:ascii="Times New Roman" w:eastAsia="Times New Roman" w:hAnsi="Times New Roman"/>
          <w:i/>
          <w:iCs/>
          <w:sz w:val="24"/>
          <w:szCs w:val="24"/>
          <w:lang w:eastAsia="ru-RU"/>
        </w:rPr>
        <w:t>Цель</w:t>
      </w:r>
      <w:r w:rsidRPr="006139CF">
        <w:rPr>
          <w:rFonts w:ascii="Times New Roman" w:eastAsia="Times New Roman" w:hAnsi="Times New Roman"/>
          <w:b/>
          <w:bCs/>
          <w:i/>
          <w:iCs/>
          <w:sz w:val="24"/>
          <w:szCs w:val="24"/>
          <w:lang w:eastAsia="ru-RU"/>
        </w:rPr>
        <w:t xml:space="preserve"> </w:t>
      </w:r>
      <w:r w:rsidRPr="006139CF">
        <w:rPr>
          <w:rFonts w:ascii="Times New Roman" w:eastAsia="Times New Roman" w:hAnsi="Times New Roman"/>
          <w:i/>
          <w:iCs/>
          <w:sz w:val="24"/>
          <w:szCs w:val="24"/>
          <w:lang w:eastAsia="ru-RU"/>
        </w:rPr>
        <w:t>дисциплины</w:t>
      </w:r>
      <w:r w:rsidRPr="006139CF">
        <w:rPr>
          <w:rFonts w:ascii="Times New Roman" w:eastAsia="Times New Roman" w:hAnsi="Times New Roman"/>
          <w:sz w:val="24"/>
          <w:szCs w:val="24"/>
          <w:lang w:eastAsia="ru-RU"/>
        </w:rPr>
        <w:t xml:space="preserve"> </w:t>
      </w:r>
      <w:r w:rsidRPr="006139CF">
        <w:rPr>
          <w:rFonts w:ascii="Times New Roman" w:eastAsia="Times New Roman" w:hAnsi="Times New Roman"/>
          <w:spacing w:val="3"/>
          <w:sz w:val="24"/>
          <w:szCs w:val="24"/>
          <w:lang w:eastAsia="ru-RU"/>
        </w:rPr>
        <w:t>– формирование условий для реализации у обучающихся умений по эффективному использованию рабочего времени в процессе решения профессиональных задач и руководстве коллективом исполнителей.</w:t>
      </w:r>
    </w:p>
    <w:p w14:paraId="29676229" w14:textId="77777777" w:rsidR="004C6E7C" w:rsidRPr="006139CF" w:rsidRDefault="004C6E7C" w:rsidP="004C6E7C">
      <w:pPr>
        <w:tabs>
          <w:tab w:val="left" w:pos="284"/>
          <w:tab w:val="left" w:pos="993"/>
        </w:tabs>
        <w:autoSpaceDE w:val="0"/>
        <w:autoSpaceDN w:val="0"/>
        <w:adjustRightInd w:val="0"/>
        <w:spacing w:after="0" w:line="360" w:lineRule="auto"/>
        <w:ind w:firstLine="709"/>
        <w:jc w:val="both"/>
        <w:rPr>
          <w:rFonts w:ascii="Times New Roman" w:eastAsia="Times New Roman" w:hAnsi="Times New Roman"/>
          <w:i/>
          <w:iCs/>
          <w:sz w:val="24"/>
          <w:szCs w:val="24"/>
          <w:lang w:eastAsia="ru-RU"/>
        </w:rPr>
      </w:pPr>
      <w:r w:rsidRPr="006139CF">
        <w:rPr>
          <w:rFonts w:ascii="Times New Roman" w:eastAsia="Times New Roman" w:hAnsi="Times New Roman"/>
          <w:i/>
          <w:iCs/>
          <w:sz w:val="24"/>
          <w:szCs w:val="24"/>
          <w:lang w:eastAsia="ru-RU"/>
        </w:rPr>
        <w:t>Задачи дисциплины:</w:t>
      </w:r>
    </w:p>
    <w:p w14:paraId="7E2D7FA1" w14:textId="77777777" w:rsidR="004C6E7C" w:rsidRPr="006139CF" w:rsidRDefault="004C6E7C" w:rsidP="004C6E7C">
      <w:pPr>
        <w:numPr>
          <w:ilvl w:val="0"/>
          <w:numId w:val="21"/>
        </w:numPr>
        <w:tabs>
          <w:tab w:val="left" w:pos="284"/>
          <w:tab w:val="left" w:pos="993"/>
        </w:tabs>
        <w:autoSpaceDE w:val="0"/>
        <w:autoSpaceDN w:val="0"/>
        <w:adjustRightInd w:val="0"/>
        <w:spacing w:after="0" w:line="360" w:lineRule="auto"/>
        <w:ind w:left="0" w:firstLine="709"/>
        <w:contextualSpacing/>
        <w:jc w:val="both"/>
        <w:rPr>
          <w:rFonts w:ascii="Times New Roman" w:eastAsia="Times New Roman" w:hAnsi="Times New Roman"/>
          <w:bCs/>
          <w:sz w:val="24"/>
          <w:szCs w:val="24"/>
          <w:lang w:eastAsia="ru-RU"/>
        </w:rPr>
      </w:pPr>
      <w:r w:rsidRPr="006139CF">
        <w:rPr>
          <w:rFonts w:ascii="Times New Roman" w:eastAsia="Times New Roman" w:hAnsi="Times New Roman"/>
          <w:bCs/>
          <w:sz w:val="24"/>
          <w:szCs w:val="24"/>
          <w:lang w:eastAsia="ru-RU"/>
        </w:rPr>
        <w:t>формирование у обучающихся умений анализировать затраты личного и рабочего времени;</w:t>
      </w:r>
    </w:p>
    <w:p w14:paraId="3286414B" w14:textId="77777777" w:rsidR="004C6E7C" w:rsidRDefault="004C6E7C" w:rsidP="004C6E7C">
      <w:pPr>
        <w:numPr>
          <w:ilvl w:val="0"/>
          <w:numId w:val="19"/>
        </w:numPr>
        <w:tabs>
          <w:tab w:val="left" w:pos="284"/>
          <w:tab w:val="left" w:pos="993"/>
        </w:tabs>
        <w:autoSpaceDE w:val="0"/>
        <w:autoSpaceDN w:val="0"/>
        <w:adjustRightInd w:val="0"/>
        <w:spacing w:after="0" w:line="240" w:lineRule="auto"/>
        <w:ind w:left="0" w:firstLine="709"/>
        <w:contextualSpacing/>
        <w:jc w:val="both"/>
        <w:rPr>
          <w:rFonts w:ascii="Times New Roman" w:eastAsia="Times New Roman" w:hAnsi="Times New Roman"/>
          <w:bCs/>
          <w:sz w:val="24"/>
          <w:szCs w:val="24"/>
          <w:lang w:eastAsia="ru-RU"/>
        </w:rPr>
      </w:pPr>
      <w:r w:rsidRPr="006139CF">
        <w:rPr>
          <w:rFonts w:ascii="Times New Roman" w:eastAsia="Times New Roman" w:hAnsi="Times New Roman"/>
          <w:sz w:val="24"/>
          <w:szCs w:val="24"/>
          <w:lang w:eastAsia="ru-RU"/>
        </w:rPr>
        <w:t>обеспечить развитие умений, связанных с планированием и организацией труда коллектива</w:t>
      </w:r>
      <w:r w:rsidRPr="006139CF">
        <w:rPr>
          <w:rFonts w:ascii="Times New Roman" w:eastAsia="Times New Roman" w:hAnsi="Times New Roman"/>
          <w:bCs/>
          <w:sz w:val="24"/>
          <w:szCs w:val="24"/>
          <w:lang w:eastAsia="ru-RU"/>
        </w:rPr>
        <w:t>.</w:t>
      </w:r>
    </w:p>
    <w:p w14:paraId="6383B32F" w14:textId="77777777" w:rsidR="000D31EF" w:rsidRDefault="000D31EF" w:rsidP="000D31EF">
      <w:pPr>
        <w:tabs>
          <w:tab w:val="left" w:pos="284"/>
          <w:tab w:val="left" w:pos="993"/>
        </w:tabs>
        <w:autoSpaceDE w:val="0"/>
        <w:autoSpaceDN w:val="0"/>
        <w:adjustRightInd w:val="0"/>
        <w:spacing w:after="0" w:line="240" w:lineRule="auto"/>
        <w:contextualSpacing/>
        <w:jc w:val="both"/>
        <w:rPr>
          <w:rFonts w:ascii="Times New Roman" w:eastAsia="Times New Roman" w:hAnsi="Times New Roman"/>
          <w:bCs/>
          <w:sz w:val="24"/>
          <w:szCs w:val="24"/>
          <w:lang w:eastAsia="ru-RU"/>
        </w:rPr>
      </w:pPr>
    </w:p>
    <w:p w14:paraId="4E7E0337" w14:textId="77777777" w:rsidR="000D31EF" w:rsidRPr="006139CF" w:rsidRDefault="000D31EF" w:rsidP="000D31EF">
      <w:pPr>
        <w:tabs>
          <w:tab w:val="left" w:pos="284"/>
          <w:tab w:val="left" w:pos="993"/>
        </w:tabs>
        <w:autoSpaceDE w:val="0"/>
        <w:autoSpaceDN w:val="0"/>
        <w:adjustRightInd w:val="0"/>
        <w:spacing w:after="0" w:line="240" w:lineRule="auto"/>
        <w:contextualSpacing/>
        <w:jc w:val="both"/>
        <w:rPr>
          <w:rFonts w:ascii="Times New Roman" w:eastAsia="Times New Roman" w:hAnsi="Times New Roman"/>
          <w:bCs/>
          <w:sz w:val="24"/>
          <w:szCs w:val="24"/>
          <w:lang w:eastAsia="ru-RU"/>
        </w:rPr>
      </w:pPr>
    </w:p>
    <w:p w14:paraId="534E3975" w14:textId="77777777" w:rsidR="004C6E7C" w:rsidRPr="003A0C54" w:rsidRDefault="004C6E7C" w:rsidP="004C6E7C">
      <w:pPr>
        <w:pStyle w:val="a4"/>
        <w:numPr>
          <w:ilvl w:val="0"/>
          <w:numId w:val="18"/>
        </w:numPr>
        <w:autoSpaceDE w:val="0"/>
        <w:autoSpaceDN w:val="0"/>
        <w:adjustRightInd w:val="0"/>
        <w:spacing w:after="0" w:line="240" w:lineRule="auto"/>
        <w:jc w:val="both"/>
        <w:rPr>
          <w:rFonts w:ascii="Times New Roman" w:eastAsia="Times New Roman" w:hAnsi="Times New Roman"/>
          <w:b/>
          <w:bCs/>
          <w:sz w:val="24"/>
          <w:szCs w:val="24"/>
          <w:lang w:eastAsia="ru-RU"/>
        </w:rPr>
      </w:pPr>
      <w:r w:rsidRPr="003A0C54">
        <w:rPr>
          <w:rFonts w:ascii="Times New Roman" w:eastAsia="Times New Roman" w:hAnsi="Times New Roman"/>
          <w:b/>
          <w:bCs/>
          <w:sz w:val="24"/>
          <w:szCs w:val="24"/>
          <w:lang w:eastAsia="ru-RU"/>
        </w:rPr>
        <w:t>Образовательные результаты</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1887"/>
        <w:gridCol w:w="1161"/>
        <w:gridCol w:w="1887"/>
        <w:gridCol w:w="1820"/>
        <w:gridCol w:w="1986"/>
      </w:tblGrid>
      <w:tr w:rsidR="00615193" w:rsidRPr="00593E54" w14:paraId="4AA720B1" w14:textId="77777777" w:rsidTr="00615193">
        <w:trPr>
          <w:trHeight w:val="385"/>
        </w:trPr>
        <w:tc>
          <w:tcPr>
            <w:tcW w:w="724" w:type="dxa"/>
          </w:tcPr>
          <w:p w14:paraId="7AFF2D98" w14:textId="77777777" w:rsidR="00615193" w:rsidRPr="004C6E7C" w:rsidRDefault="00615193" w:rsidP="004C6E7C">
            <w:pPr>
              <w:autoSpaceDE w:val="0"/>
              <w:autoSpaceDN w:val="0"/>
              <w:adjustRightInd w:val="0"/>
              <w:spacing w:after="0" w:line="240" w:lineRule="auto"/>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Код ОР модуля</w:t>
            </w:r>
          </w:p>
        </w:tc>
        <w:tc>
          <w:tcPr>
            <w:tcW w:w="1887" w:type="dxa"/>
          </w:tcPr>
          <w:p w14:paraId="2A85163C" w14:textId="77777777" w:rsidR="00615193" w:rsidRPr="004C6E7C" w:rsidRDefault="00615193" w:rsidP="004C6E7C">
            <w:pPr>
              <w:suppressAutoHyphens/>
              <w:autoSpaceDE w:val="0"/>
              <w:autoSpaceDN w:val="0"/>
              <w:adjustRightInd w:val="0"/>
              <w:spacing w:after="0" w:line="240" w:lineRule="auto"/>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Образовательные результаты модуля</w:t>
            </w:r>
          </w:p>
        </w:tc>
        <w:tc>
          <w:tcPr>
            <w:tcW w:w="1161" w:type="dxa"/>
          </w:tcPr>
          <w:p w14:paraId="4EB2B292" w14:textId="77777777" w:rsidR="00615193" w:rsidRPr="004C6E7C" w:rsidRDefault="00615193" w:rsidP="004C6E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Код ОР дисциплины</w:t>
            </w:r>
          </w:p>
        </w:tc>
        <w:tc>
          <w:tcPr>
            <w:tcW w:w="1887" w:type="dxa"/>
          </w:tcPr>
          <w:p w14:paraId="38795C69" w14:textId="77777777" w:rsidR="00615193" w:rsidRPr="004C6E7C" w:rsidRDefault="00615193" w:rsidP="004C6E7C">
            <w:pPr>
              <w:autoSpaceDE w:val="0"/>
              <w:autoSpaceDN w:val="0"/>
              <w:adjustRightInd w:val="0"/>
              <w:spacing w:after="0" w:line="240" w:lineRule="auto"/>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Образовательные результаты дисциплины</w:t>
            </w:r>
          </w:p>
        </w:tc>
        <w:tc>
          <w:tcPr>
            <w:tcW w:w="1820" w:type="dxa"/>
            <w:shd w:val="clear" w:color="000000" w:fill="FFFFFF"/>
          </w:tcPr>
          <w:p w14:paraId="22DB0C07" w14:textId="77777777" w:rsidR="00615193" w:rsidRPr="004C6E7C" w:rsidRDefault="00615193" w:rsidP="0061519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 xml:space="preserve">Код </w:t>
            </w:r>
          </w:p>
          <w:p w14:paraId="486920E4" w14:textId="77777777" w:rsidR="00615193" w:rsidRPr="004C6E7C" w:rsidRDefault="00615193" w:rsidP="00615193">
            <w:pPr>
              <w:pStyle w:val="a4"/>
              <w:autoSpaceDE w:val="0"/>
              <w:autoSpaceDN w:val="0"/>
              <w:adjustRightInd w:val="0"/>
              <w:spacing w:after="0" w:line="240" w:lineRule="auto"/>
              <w:ind w:left="0"/>
              <w:jc w:val="center"/>
              <w:rPr>
                <w:rFonts w:ascii="Times New Roman CYR" w:eastAsia="Times New Roman" w:hAnsi="Times New Roman CYR" w:cs="Times New Roman CYR"/>
                <w:sz w:val="24"/>
                <w:szCs w:val="24"/>
                <w:lang w:eastAsia="ru-RU"/>
              </w:rPr>
            </w:pPr>
            <w:r w:rsidRPr="004C6E7C">
              <w:rPr>
                <w:rFonts w:ascii="Times New Roman CYR" w:eastAsia="Times New Roman" w:hAnsi="Times New Roman CYR" w:cs="Times New Roman CYR"/>
                <w:sz w:val="24"/>
                <w:szCs w:val="24"/>
                <w:lang w:eastAsia="ru-RU"/>
              </w:rPr>
              <w:t>ИД</w:t>
            </w:r>
            <w:r>
              <w:rPr>
                <w:rFonts w:ascii="Times New Roman CYR" w:eastAsia="Times New Roman" w:hAnsi="Times New Roman CYR" w:cs="Times New Roman CYR"/>
                <w:sz w:val="24"/>
                <w:szCs w:val="24"/>
                <w:lang w:eastAsia="ru-RU"/>
              </w:rPr>
              <w:t>К</w:t>
            </w:r>
          </w:p>
        </w:tc>
        <w:tc>
          <w:tcPr>
            <w:tcW w:w="1986" w:type="dxa"/>
            <w:shd w:val="clear" w:color="000000" w:fill="FFFFFF"/>
          </w:tcPr>
          <w:p w14:paraId="041F9516" w14:textId="77777777" w:rsidR="00615193" w:rsidRPr="004C6E7C" w:rsidRDefault="00615193" w:rsidP="004C6E7C">
            <w:pPr>
              <w:autoSpaceDE w:val="0"/>
              <w:autoSpaceDN w:val="0"/>
              <w:adjustRightInd w:val="0"/>
              <w:spacing w:after="0" w:line="240" w:lineRule="auto"/>
              <w:jc w:val="center"/>
              <w:rPr>
                <w:rFonts w:eastAsia="Times New Roman" w:cs="Calibri"/>
                <w:sz w:val="24"/>
                <w:szCs w:val="24"/>
                <w:lang w:eastAsia="ru-RU"/>
              </w:rPr>
            </w:pPr>
            <w:r w:rsidRPr="004C6E7C">
              <w:rPr>
                <w:rFonts w:ascii="Times New Roman CYR" w:eastAsia="Times New Roman" w:hAnsi="Times New Roman CYR" w:cs="Times New Roman CYR"/>
                <w:sz w:val="24"/>
                <w:szCs w:val="24"/>
                <w:lang w:eastAsia="ru-RU"/>
              </w:rPr>
              <w:t>Средства оценивания ОР</w:t>
            </w:r>
          </w:p>
        </w:tc>
      </w:tr>
      <w:tr w:rsidR="00615193" w:rsidRPr="00593E54" w14:paraId="430824E6" w14:textId="77777777" w:rsidTr="00615193">
        <w:trPr>
          <w:trHeight w:val="331"/>
        </w:trPr>
        <w:tc>
          <w:tcPr>
            <w:tcW w:w="724" w:type="dxa"/>
          </w:tcPr>
          <w:p w14:paraId="089E0CE2" w14:textId="77777777" w:rsidR="00615193" w:rsidRPr="004C6E7C" w:rsidRDefault="00615193" w:rsidP="004C6E7C">
            <w:pPr>
              <w:spacing w:after="0" w:line="240" w:lineRule="auto"/>
              <w:ind w:right="-108"/>
              <w:jc w:val="both"/>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w:t>
            </w:r>
            <w:r w:rsidRPr="004C6E7C">
              <w:rPr>
                <w:rFonts w:ascii="Times New Roman" w:eastAsia="Times New Roman" w:hAnsi="Times New Roman"/>
                <w:sz w:val="24"/>
                <w:szCs w:val="24"/>
                <w:lang w:eastAsia="ru-RU"/>
              </w:rPr>
              <w:t>2</w:t>
            </w:r>
          </w:p>
        </w:tc>
        <w:tc>
          <w:tcPr>
            <w:tcW w:w="1887" w:type="dxa"/>
          </w:tcPr>
          <w:p w14:paraId="3260E0C4" w14:textId="77777777" w:rsidR="00615193" w:rsidRPr="004C6E7C" w:rsidRDefault="00615193" w:rsidP="004C6E7C">
            <w:pPr>
              <w:tabs>
                <w:tab w:val="left" w:pos="318"/>
              </w:tabs>
              <w:spacing w:after="0" w:line="240" w:lineRule="auto"/>
              <w:rPr>
                <w:rFonts w:ascii="Times New Roman" w:hAnsi="Times New Roman"/>
                <w:sz w:val="24"/>
                <w:szCs w:val="24"/>
              </w:rPr>
            </w:pPr>
            <w:r w:rsidRPr="004C6E7C">
              <w:rPr>
                <w:rFonts w:ascii="Times New Roman" w:hAnsi="Times New Roman"/>
                <w:sz w:val="24"/>
                <w:szCs w:val="24"/>
              </w:rPr>
              <w:t>Демонстрирует навыки по</w:t>
            </w:r>
          </w:p>
          <w:p w14:paraId="499B8E8D" w14:textId="77777777" w:rsidR="00615193" w:rsidRPr="004C6E7C" w:rsidRDefault="00615193" w:rsidP="004C6E7C">
            <w:pPr>
              <w:autoSpaceDE w:val="0"/>
              <w:autoSpaceDN w:val="0"/>
              <w:adjustRightInd w:val="0"/>
              <w:spacing w:after="0" w:line="240" w:lineRule="auto"/>
              <w:jc w:val="both"/>
              <w:rPr>
                <w:rFonts w:ascii="Times New Roman" w:hAnsi="Times New Roman"/>
                <w:color w:val="000000"/>
                <w:sz w:val="24"/>
                <w:szCs w:val="24"/>
              </w:rPr>
            </w:pPr>
            <w:r w:rsidRPr="004C6E7C">
              <w:rPr>
                <w:rFonts w:ascii="Times New Roman" w:hAnsi="Times New Roman"/>
                <w:sz w:val="24"/>
                <w:szCs w:val="24"/>
              </w:rPr>
              <w:t>организации и нормированию труда персонала, документационному обеспечению работы с кадрами в ходе оценки и аттестации персонала</w:t>
            </w:r>
          </w:p>
        </w:tc>
        <w:tc>
          <w:tcPr>
            <w:tcW w:w="1161" w:type="dxa"/>
          </w:tcPr>
          <w:p w14:paraId="6FB89EC5" w14:textId="77777777" w:rsidR="00615193" w:rsidRPr="004C6E7C" w:rsidRDefault="00615193" w:rsidP="004C6E7C">
            <w:pPr>
              <w:autoSpaceDE w:val="0"/>
              <w:autoSpaceDN w:val="0"/>
              <w:adjustRightInd w:val="0"/>
              <w:spacing w:after="0" w:line="240" w:lineRule="auto"/>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w:t>
            </w:r>
            <w:r w:rsidRPr="004C6E7C">
              <w:rPr>
                <w:rFonts w:ascii="Times New Roman" w:eastAsia="Times New Roman" w:hAnsi="Times New Roman"/>
                <w:sz w:val="24"/>
                <w:szCs w:val="24"/>
                <w:lang w:eastAsia="ru-RU"/>
              </w:rPr>
              <w:t>2.7.1</w:t>
            </w:r>
          </w:p>
        </w:tc>
        <w:tc>
          <w:tcPr>
            <w:tcW w:w="1887" w:type="dxa"/>
          </w:tcPr>
          <w:p w14:paraId="18AFECD2" w14:textId="77777777" w:rsidR="00615193" w:rsidRPr="004C6E7C" w:rsidRDefault="00615193" w:rsidP="004C6E7C">
            <w:pPr>
              <w:autoSpaceDE w:val="0"/>
              <w:autoSpaceDN w:val="0"/>
              <w:adjustRightInd w:val="0"/>
              <w:spacing w:after="0" w:line="240" w:lineRule="auto"/>
              <w:rPr>
                <w:rFonts w:ascii="Times New Roman" w:eastAsia="Times New Roman" w:hAnsi="Times New Roman"/>
                <w:sz w:val="24"/>
                <w:szCs w:val="24"/>
                <w:lang w:eastAsia="ru-RU"/>
              </w:rPr>
            </w:pPr>
            <w:r w:rsidRPr="004C6E7C">
              <w:rPr>
                <w:rFonts w:ascii="Times New Roman" w:eastAsia="Times New Roman" w:hAnsi="Times New Roman"/>
                <w:sz w:val="24"/>
                <w:szCs w:val="24"/>
                <w:lang w:eastAsia="ru-RU"/>
              </w:rPr>
              <w:t>Демонстрирует умения эффективное профессиональное поведение и организацию рабочего времени при работе с персоналом</w:t>
            </w:r>
          </w:p>
        </w:tc>
        <w:tc>
          <w:tcPr>
            <w:tcW w:w="1820" w:type="dxa"/>
            <w:shd w:val="clear" w:color="000000" w:fill="FFFFFF"/>
          </w:tcPr>
          <w:p w14:paraId="301CF481" w14:textId="77777777" w:rsidR="00615193" w:rsidRDefault="00615193" w:rsidP="00615193">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ПК.2.1 Организует и проводит оценку персонала</w:t>
            </w:r>
          </w:p>
          <w:p w14:paraId="61DCC5E3" w14:textId="77777777" w:rsidR="00615193" w:rsidRPr="004C6E7C" w:rsidRDefault="00615193" w:rsidP="00615193">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ПК.2.2. Планирует и реализует аттестацию персонала  </w:t>
            </w:r>
          </w:p>
        </w:tc>
        <w:tc>
          <w:tcPr>
            <w:tcW w:w="1986" w:type="dxa"/>
            <w:shd w:val="clear" w:color="000000" w:fill="FFFFFF"/>
          </w:tcPr>
          <w:p w14:paraId="6DA08B2D" w14:textId="77777777" w:rsidR="00615193" w:rsidRPr="004C6E7C" w:rsidRDefault="00F042A5" w:rsidP="00F042A5">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Комплект тестовых заданий</w:t>
            </w:r>
            <w:r w:rsidR="00615193" w:rsidRPr="004C6E7C">
              <w:rPr>
                <w:rFonts w:ascii="Times New Roman" w:eastAsia="Times New Roman" w:hAnsi="Times New Roman"/>
                <w:sz w:val="24"/>
                <w:szCs w:val="24"/>
                <w:lang w:eastAsia="ru-RU"/>
              </w:rPr>
              <w:t>, кейс-задани</w:t>
            </w:r>
            <w:r>
              <w:rPr>
                <w:rFonts w:ascii="Times New Roman" w:eastAsia="Times New Roman" w:hAnsi="Times New Roman"/>
                <w:sz w:val="24"/>
                <w:szCs w:val="24"/>
                <w:lang w:eastAsia="ru-RU"/>
              </w:rPr>
              <w:t>е</w:t>
            </w:r>
          </w:p>
        </w:tc>
      </w:tr>
    </w:tbl>
    <w:p w14:paraId="2A7C6698" w14:textId="77777777" w:rsidR="00615193" w:rsidRDefault="00615193" w:rsidP="004C6E7C">
      <w:pPr>
        <w:pStyle w:val="a4"/>
        <w:autoSpaceDE w:val="0"/>
        <w:autoSpaceDN w:val="0"/>
        <w:adjustRightInd w:val="0"/>
        <w:spacing w:after="0" w:line="240" w:lineRule="auto"/>
        <w:jc w:val="both"/>
        <w:rPr>
          <w:rFonts w:ascii="Times New Roman" w:eastAsia="Times New Roman" w:hAnsi="Times New Roman"/>
          <w:b/>
          <w:bCs/>
          <w:sz w:val="24"/>
          <w:szCs w:val="24"/>
          <w:lang w:eastAsia="ru-RU"/>
        </w:rPr>
      </w:pPr>
    </w:p>
    <w:p w14:paraId="0178A34C"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C1D586E"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CD621D1"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DDC3A90"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4BF6A33"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E59EFBB"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B4EC488"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7D668F3"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785206C"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939A986" w14:textId="77777777" w:rsidR="004C6E7C" w:rsidRPr="006139CF" w:rsidRDefault="004C6E7C" w:rsidP="004C6E7C">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6139CF">
        <w:rPr>
          <w:rFonts w:ascii="Times New Roman" w:eastAsia="Times New Roman" w:hAnsi="Times New Roman"/>
          <w:b/>
          <w:bCs/>
          <w:sz w:val="24"/>
          <w:szCs w:val="24"/>
          <w:lang w:eastAsia="ru-RU"/>
        </w:rPr>
        <w:lastRenderedPageBreak/>
        <w:t xml:space="preserve">5. </w:t>
      </w:r>
      <w:r w:rsidRPr="006139CF">
        <w:rPr>
          <w:rFonts w:ascii="Times New Roman CYR" w:eastAsia="Times New Roman" w:hAnsi="Times New Roman CYR" w:cs="Times New Roman CYR"/>
          <w:b/>
          <w:bCs/>
          <w:sz w:val="24"/>
          <w:szCs w:val="24"/>
          <w:lang w:eastAsia="ru-RU"/>
        </w:rPr>
        <w:t>Содержание дисциплины</w:t>
      </w:r>
    </w:p>
    <w:p w14:paraId="24294ECD" w14:textId="77777777" w:rsidR="004C6E7C" w:rsidRPr="006139CF" w:rsidRDefault="004C6E7C" w:rsidP="004C6E7C">
      <w:pPr>
        <w:autoSpaceDE w:val="0"/>
        <w:autoSpaceDN w:val="0"/>
        <w:adjustRightInd w:val="0"/>
        <w:spacing w:after="0" w:line="240" w:lineRule="auto"/>
        <w:ind w:firstLine="709"/>
        <w:jc w:val="both"/>
        <w:rPr>
          <w:rFonts w:ascii="Times New Roman CYR" w:eastAsia="Times New Roman" w:hAnsi="Times New Roman CYR" w:cs="Times New Roman CYR"/>
          <w:i/>
          <w:iCs/>
          <w:sz w:val="24"/>
          <w:szCs w:val="24"/>
          <w:lang w:eastAsia="ru-RU"/>
        </w:rPr>
      </w:pPr>
      <w:r w:rsidRPr="006139CF">
        <w:rPr>
          <w:rFonts w:ascii="Times New Roman" w:eastAsia="Times New Roman" w:hAnsi="Times New Roman"/>
          <w:i/>
          <w:iCs/>
          <w:sz w:val="24"/>
          <w:szCs w:val="24"/>
          <w:lang w:eastAsia="ru-RU"/>
        </w:rPr>
        <w:t xml:space="preserve">5.1. </w:t>
      </w:r>
      <w:r w:rsidRPr="006139CF">
        <w:rPr>
          <w:rFonts w:ascii="Times New Roman CYR" w:eastAsia="Times New Roman" w:hAnsi="Times New Roman CYR" w:cs="Times New Roman CYR"/>
          <w:i/>
          <w:iCs/>
          <w:sz w:val="24"/>
          <w:szCs w:val="24"/>
          <w:lang w:eastAsia="ru-RU"/>
        </w:rPr>
        <w:t>Тематический план</w:t>
      </w:r>
    </w:p>
    <w:tbl>
      <w:tblPr>
        <w:tblW w:w="5000" w:type="pct"/>
        <w:tblLayout w:type="fixed"/>
        <w:tblLook w:val="0000" w:firstRow="0" w:lastRow="0" w:firstColumn="0" w:lastColumn="0" w:noHBand="0" w:noVBand="0"/>
      </w:tblPr>
      <w:tblGrid>
        <w:gridCol w:w="3070"/>
        <w:gridCol w:w="556"/>
        <w:gridCol w:w="735"/>
        <w:gridCol w:w="567"/>
        <w:gridCol w:w="709"/>
        <w:gridCol w:w="456"/>
        <w:gridCol w:w="678"/>
        <w:gridCol w:w="851"/>
        <w:gridCol w:w="852"/>
        <w:gridCol w:w="1096"/>
      </w:tblGrid>
      <w:tr w:rsidR="004C6E7C" w:rsidRPr="00DB597C" w14:paraId="692F9307" w14:textId="77777777" w:rsidTr="004C6E7C">
        <w:trPr>
          <w:trHeight w:val="203"/>
        </w:trPr>
        <w:tc>
          <w:tcPr>
            <w:tcW w:w="3070" w:type="dxa"/>
            <w:vMerge w:val="restart"/>
            <w:tcBorders>
              <w:top w:val="single" w:sz="2" w:space="0" w:color="000000"/>
              <w:left w:val="single" w:sz="2" w:space="0" w:color="000000"/>
              <w:right w:val="single" w:sz="2" w:space="0" w:color="000000"/>
            </w:tcBorders>
          </w:tcPr>
          <w:p w14:paraId="5FC0CF22" w14:textId="77777777" w:rsidR="004C6E7C" w:rsidRPr="0035322F" w:rsidRDefault="004C6E7C" w:rsidP="004C6E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5322F">
              <w:rPr>
                <w:rFonts w:ascii="Times New Roman CYR" w:eastAsia="Times New Roman" w:hAnsi="Times New Roman CYR" w:cs="Times New Roman CYR"/>
                <w:sz w:val="24"/>
                <w:szCs w:val="24"/>
                <w:lang w:eastAsia="ru-RU"/>
              </w:rPr>
              <w:t>Наименование темы</w:t>
            </w:r>
          </w:p>
        </w:tc>
        <w:tc>
          <w:tcPr>
            <w:tcW w:w="4552" w:type="dxa"/>
            <w:gridSpan w:val="7"/>
            <w:tcBorders>
              <w:top w:val="single" w:sz="2" w:space="0" w:color="000000"/>
              <w:left w:val="single" w:sz="2" w:space="0" w:color="000000"/>
              <w:bottom w:val="single" w:sz="4" w:space="0" w:color="auto"/>
              <w:right w:val="single" w:sz="2" w:space="0" w:color="000000"/>
            </w:tcBorders>
          </w:tcPr>
          <w:p w14:paraId="02D74231" w14:textId="77777777" w:rsidR="004C6E7C" w:rsidRPr="0035322F" w:rsidRDefault="004C6E7C" w:rsidP="004C6E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5322F">
              <w:rPr>
                <w:rFonts w:ascii="Times New Roman CYR" w:eastAsia="Times New Roman" w:hAnsi="Times New Roman CYR" w:cs="Times New Roman CYR"/>
                <w:sz w:val="24"/>
                <w:szCs w:val="24"/>
                <w:lang w:eastAsia="ru-RU"/>
              </w:rPr>
              <w:t>Контактная работа</w:t>
            </w:r>
          </w:p>
        </w:tc>
        <w:tc>
          <w:tcPr>
            <w:tcW w:w="852" w:type="dxa"/>
            <w:vMerge w:val="restart"/>
            <w:tcBorders>
              <w:top w:val="single" w:sz="2" w:space="0" w:color="000000"/>
              <w:left w:val="single" w:sz="2" w:space="0" w:color="000000"/>
              <w:right w:val="single" w:sz="2" w:space="0" w:color="000000"/>
            </w:tcBorders>
          </w:tcPr>
          <w:p w14:paraId="1713086D" w14:textId="77777777" w:rsidR="004C6E7C" w:rsidRPr="00DB597C" w:rsidRDefault="004C6E7C" w:rsidP="004C6E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Самостоятельная работа</w:t>
            </w:r>
          </w:p>
        </w:tc>
        <w:tc>
          <w:tcPr>
            <w:tcW w:w="1096" w:type="dxa"/>
            <w:vMerge w:val="restart"/>
            <w:tcBorders>
              <w:top w:val="single" w:sz="2" w:space="0" w:color="000000"/>
              <w:left w:val="single" w:sz="2" w:space="0" w:color="000000"/>
              <w:right w:val="single" w:sz="2" w:space="0" w:color="000000"/>
            </w:tcBorders>
            <w:shd w:val="clear" w:color="000000" w:fill="FFFFFF"/>
          </w:tcPr>
          <w:p w14:paraId="50370109" w14:textId="77777777" w:rsidR="004C6E7C" w:rsidRPr="00DB597C" w:rsidRDefault="004C6E7C" w:rsidP="004C6E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Всего часов по дисциплине</w:t>
            </w:r>
          </w:p>
        </w:tc>
      </w:tr>
      <w:tr w:rsidR="004C6E7C" w:rsidRPr="00DB597C" w14:paraId="6A6F0826" w14:textId="77777777" w:rsidTr="00615193">
        <w:trPr>
          <w:trHeight w:val="160"/>
        </w:trPr>
        <w:tc>
          <w:tcPr>
            <w:tcW w:w="3070" w:type="dxa"/>
            <w:vMerge/>
            <w:tcBorders>
              <w:left w:val="single" w:sz="2" w:space="0" w:color="000000"/>
              <w:right w:val="single" w:sz="2" w:space="0" w:color="000000"/>
            </w:tcBorders>
          </w:tcPr>
          <w:p w14:paraId="61286ECC" w14:textId="77777777" w:rsidR="004C6E7C" w:rsidRPr="0035322F" w:rsidRDefault="004C6E7C" w:rsidP="004C6E7C">
            <w:pPr>
              <w:autoSpaceDE w:val="0"/>
              <w:autoSpaceDN w:val="0"/>
              <w:adjustRightInd w:val="0"/>
              <w:spacing w:after="0" w:line="240" w:lineRule="auto"/>
              <w:jc w:val="center"/>
              <w:rPr>
                <w:rFonts w:eastAsia="Times New Roman" w:cs="Calibri"/>
                <w:lang w:eastAsia="ru-RU"/>
              </w:rPr>
            </w:pPr>
          </w:p>
        </w:tc>
        <w:tc>
          <w:tcPr>
            <w:tcW w:w="3701" w:type="dxa"/>
            <w:gridSpan w:val="6"/>
            <w:tcBorders>
              <w:top w:val="single" w:sz="4" w:space="0" w:color="auto"/>
              <w:left w:val="single" w:sz="2" w:space="0" w:color="000000"/>
              <w:right w:val="single" w:sz="2" w:space="0" w:color="000000"/>
            </w:tcBorders>
          </w:tcPr>
          <w:p w14:paraId="672F8098" w14:textId="77777777" w:rsidR="004C6E7C" w:rsidRPr="0035322F" w:rsidRDefault="004C6E7C" w:rsidP="004C6E7C">
            <w:pPr>
              <w:autoSpaceDE w:val="0"/>
              <w:autoSpaceDN w:val="0"/>
              <w:adjustRightInd w:val="0"/>
              <w:spacing w:after="0" w:line="240" w:lineRule="auto"/>
              <w:jc w:val="center"/>
              <w:rPr>
                <w:rFonts w:eastAsia="Times New Roman" w:cs="Calibri"/>
                <w:lang w:eastAsia="ru-RU"/>
              </w:rPr>
            </w:pPr>
            <w:r w:rsidRPr="0035322F">
              <w:rPr>
                <w:rFonts w:ascii="Times New Roman CYR" w:eastAsia="Times New Roman" w:hAnsi="Times New Roman CYR" w:cs="Times New Roman CYR"/>
                <w:sz w:val="24"/>
                <w:szCs w:val="24"/>
                <w:lang w:eastAsia="ru-RU"/>
              </w:rPr>
              <w:t>Аудиторная работа</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465240F" w14:textId="77777777" w:rsidR="004C6E7C" w:rsidRDefault="004C6E7C" w:rsidP="004C6E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w:t>
            </w:r>
          </w:p>
          <w:p w14:paraId="572508F2" w14:textId="77777777" w:rsidR="004C6E7C" w:rsidRPr="00DB597C" w:rsidRDefault="004C6E7C" w:rsidP="004C6E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w:t>
            </w:r>
          </w:p>
          <w:p w14:paraId="42D52047" w14:textId="77777777" w:rsidR="004C6E7C" w:rsidRPr="00DB597C" w:rsidRDefault="004C6E7C" w:rsidP="004C6E7C">
            <w:pPr>
              <w:autoSpaceDE w:val="0"/>
              <w:autoSpaceDN w:val="0"/>
              <w:adjustRightInd w:val="0"/>
              <w:spacing w:after="0" w:line="240" w:lineRule="auto"/>
              <w:jc w:val="center"/>
              <w:rPr>
                <w:rFonts w:eastAsia="Times New Roman" w:cs="Calibri"/>
                <w:lang w:eastAsia="ru-RU"/>
              </w:rPr>
            </w:pPr>
            <w:r w:rsidRPr="00DB597C">
              <w:rPr>
                <w:rFonts w:ascii="Times New Roman" w:eastAsia="Times New Roman" w:hAnsi="Times New Roman"/>
                <w:sz w:val="24"/>
                <w:szCs w:val="24"/>
                <w:lang w:eastAsia="ru-RU"/>
              </w:rPr>
              <w:t>в ЭИОС)</w:t>
            </w:r>
          </w:p>
        </w:tc>
        <w:tc>
          <w:tcPr>
            <w:tcW w:w="852" w:type="dxa"/>
            <w:vMerge/>
            <w:tcBorders>
              <w:left w:val="single" w:sz="2" w:space="0" w:color="000000"/>
              <w:right w:val="single" w:sz="2" w:space="0" w:color="000000"/>
            </w:tcBorders>
          </w:tcPr>
          <w:p w14:paraId="05442102" w14:textId="77777777" w:rsidR="004C6E7C" w:rsidRPr="00DB597C" w:rsidRDefault="004C6E7C" w:rsidP="004C6E7C">
            <w:pPr>
              <w:autoSpaceDE w:val="0"/>
              <w:autoSpaceDN w:val="0"/>
              <w:adjustRightInd w:val="0"/>
              <w:spacing w:after="0" w:line="240" w:lineRule="auto"/>
              <w:jc w:val="center"/>
              <w:rPr>
                <w:rFonts w:eastAsia="Times New Roman" w:cs="Calibri"/>
                <w:lang w:eastAsia="ru-RU"/>
              </w:rPr>
            </w:pPr>
          </w:p>
        </w:tc>
        <w:tc>
          <w:tcPr>
            <w:tcW w:w="1096" w:type="dxa"/>
            <w:vMerge/>
            <w:tcBorders>
              <w:left w:val="single" w:sz="2" w:space="0" w:color="000000"/>
              <w:right w:val="single" w:sz="2" w:space="0" w:color="000000"/>
            </w:tcBorders>
            <w:shd w:val="clear" w:color="000000" w:fill="FFFFFF"/>
          </w:tcPr>
          <w:p w14:paraId="21B2FBB5" w14:textId="77777777" w:rsidR="004C6E7C" w:rsidRPr="00DB597C" w:rsidRDefault="004C6E7C" w:rsidP="004C6E7C">
            <w:pPr>
              <w:autoSpaceDE w:val="0"/>
              <w:autoSpaceDN w:val="0"/>
              <w:adjustRightInd w:val="0"/>
              <w:spacing w:after="0" w:line="240" w:lineRule="auto"/>
              <w:jc w:val="center"/>
              <w:rPr>
                <w:rFonts w:eastAsia="Times New Roman" w:cs="Calibri"/>
                <w:lang w:eastAsia="ru-RU"/>
              </w:rPr>
            </w:pPr>
          </w:p>
        </w:tc>
      </w:tr>
      <w:tr w:rsidR="004C6E7C" w:rsidRPr="00DB597C" w14:paraId="65F58ED0" w14:textId="77777777" w:rsidTr="00615193">
        <w:trPr>
          <w:cantSplit/>
          <w:trHeight w:val="1856"/>
        </w:trPr>
        <w:tc>
          <w:tcPr>
            <w:tcW w:w="3070" w:type="dxa"/>
            <w:vMerge/>
            <w:tcBorders>
              <w:left w:val="single" w:sz="2" w:space="0" w:color="000000"/>
              <w:bottom w:val="single" w:sz="2" w:space="0" w:color="000000"/>
              <w:right w:val="single" w:sz="2" w:space="0" w:color="000000"/>
            </w:tcBorders>
            <w:vAlign w:val="center"/>
          </w:tcPr>
          <w:p w14:paraId="409878E4" w14:textId="77777777" w:rsidR="004C6E7C" w:rsidRPr="0035322F" w:rsidRDefault="004C6E7C" w:rsidP="004C6E7C">
            <w:pPr>
              <w:autoSpaceDE w:val="0"/>
              <w:autoSpaceDN w:val="0"/>
              <w:adjustRightInd w:val="0"/>
              <w:rPr>
                <w:rFonts w:eastAsia="Times New Roman" w:cs="Calibri"/>
                <w:lang w:eastAsia="ru-RU"/>
              </w:rPr>
            </w:pPr>
          </w:p>
        </w:tc>
        <w:tc>
          <w:tcPr>
            <w:tcW w:w="556" w:type="dxa"/>
            <w:tcBorders>
              <w:top w:val="single" w:sz="2" w:space="0" w:color="000000"/>
              <w:left w:val="single" w:sz="2" w:space="0" w:color="000000"/>
              <w:bottom w:val="single" w:sz="2" w:space="0" w:color="000000"/>
              <w:right w:val="single" w:sz="2" w:space="0" w:color="000000"/>
            </w:tcBorders>
            <w:textDirection w:val="btLr"/>
          </w:tcPr>
          <w:p w14:paraId="34628990" w14:textId="77777777" w:rsidR="004C6E7C" w:rsidRPr="0035322F" w:rsidRDefault="004C6E7C" w:rsidP="004C6E7C">
            <w:pPr>
              <w:autoSpaceDE w:val="0"/>
              <w:autoSpaceDN w:val="0"/>
              <w:adjustRightInd w:val="0"/>
              <w:spacing w:after="0" w:line="240" w:lineRule="auto"/>
              <w:ind w:left="113" w:right="113"/>
              <w:jc w:val="center"/>
              <w:rPr>
                <w:rFonts w:eastAsia="Times New Roman" w:cs="Calibri"/>
                <w:lang w:eastAsia="ru-RU"/>
              </w:rPr>
            </w:pPr>
            <w:r w:rsidRPr="0035322F">
              <w:rPr>
                <w:rFonts w:ascii="Times New Roman CYR" w:eastAsia="Times New Roman" w:hAnsi="Times New Roman CYR" w:cs="Times New Roman CYR"/>
                <w:sz w:val="24"/>
                <w:szCs w:val="24"/>
                <w:lang w:eastAsia="ru-RU"/>
              </w:rPr>
              <w:t>Лекции</w:t>
            </w:r>
          </w:p>
        </w:tc>
        <w:tc>
          <w:tcPr>
            <w:tcW w:w="735" w:type="dxa"/>
            <w:tcBorders>
              <w:top w:val="single" w:sz="2" w:space="0" w:color="000000"/>
              <w:left w:val="single" w:sz="2" w:space="0" w:color="000000"/>
              <w:bottom w:val="single" w:sz="2" w:space="0" w:color="000000"/>
              <w:right w:val="single" w:sz="2" w:space="0" w:color="000000"/>
            </w:tcBorders>
            <w:textDirection w:val="btLr"/>
          </w:tcPr>
          <w:p w14:paraId="43441EC5" w14:textId="77777777" w:rsidR="004C6E7C" w:rsidRPr="0035322F" w:rsidRDefault="004C6E7C" w:rsidP="004C6E7C">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35322F">
              <w:rPr>
                <w:rFonts w:ascii="Times New Roman CYR" w:eastAsia="Times New Roman" w:hAnsi="Times New Roman CYR" w:cs="Times New Roman CYR"/>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14:paraId="275D5405" w14:textId="77777777" w:rsidR="004C6E7C" w:rsidRPr="0035322F" w:rsidRDefault="004C6E7C" w:rsidP="004C6E7C">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35322F">
              <w:rPr>
                <w:rFonts w:ascii="Times New Roman CYR" w:eastAsia="Times New Roman" w:hAnsi="Times New Roman CYR" w:cs="Times New Roman CYR"/>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426CFF3C" w14:textId="77777777" w:rsidR="004C6E7C" w:rsidRPr="0035322F" w:rsidRDefault="004C6E7C" w:rsidP="004C6E7C">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35322F">
              <w:rPr>
                <w:rFonts w:ascii="Times New Roman CYR" w:eastAsia="Times New Roman" w:hAnsi="Times New Roman CYR" w:cs="Times New Roman CYR"/>
                <w:sz w:val="24"/>
                <w:szCs w:val="24"/>
                <w:lang w:eastAsia="ru-RU"/>
              </w:rPr>
              <w:t>Практическая подготовка</w:t>
            </w:r>
          </w:p>
        </w:tc>
        <w:tc>
          <w:tcPr>
            <w:tcW w:w="456" w:type="dxa"/>
            <w:tcBorders>
              <w:top w:val="single" w:sz="2" w:space="0" w:color="000000"/>
              <w:left w:val="single" w:sz="2" w:space="0" w:color="000000"/>
              <w:bottom w:val="single" w:sz="2" w:space="0" w:color="000000"/>
              <w:right w:val="single" w:sz="2" w:space="0" w:color="000000"/>
            </w:tcBorders>
            <w:textDirection w:val="btLr"/>
          </w:tcPr>
          <w:p w14:paraId="6A887C35" w14:textId="77777777" w:rsidR="004C6E7C" w:rsidRPr="0035322F" w:rsidRDefault="004C6E7C" w:rsidP="004C6E7C">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35322F">
              <w:rPr>
                <w:rFonts w:ascii="Times New Roman CYR" w:eastAsia="Times New Roman" w:hAnsi="Times New Roman CYR" w:cs="Times New Roman CYR"/>
                <w:sz w:val="24"/>
                <w:szCs w:val="24"/>
                <w:lang w:eastAsia="ru-RU"/>
              </w:rPr>
              <w:t>Лабораторные</w:t>
            </w:r>
          </w:p>
        </w:tc>
        <w:tc>
          <w:tcPr>
            <w:tcW w:w="678" w:type="dxa"/>
            <w:tcBorders>
              <w:top w:val="single" w:sz="2" w:space="0" w:color="000000"/>
              <w:left w:val="single" w:sz="2" w:space="0" w:color="000000"/>
              <w:bottom w:val="single" w:sz="2" w:space="0" w:color="000000"/>
              <w:right w:val="single" w:sz="2" w:space="0" w:color="000000"/>
            </w:tcBorders>
            <w:textDirection w:val="btLr"/>
          </w:tcPr>
          <w:p w14:paraId="1111EE2D" w14:textId="77777777" w:rsidR="004C6E7C" w:rsidRPr="0035322F" w:rsidRDefault="004C6E7C" w:rsidP="004C6E7C">
            <w:pPr>
              <w:autoSpaceDE w:val="0"/>
              <w:autoSpaceDN w:val="0"/>
              <w:adjustRightInd w:val="0"/>
              <w:spacing w:after="0" w:line="240" w:lineRule="auto"/>
              <w:ind w:left="113" w:right="113"/>
              <w:jc w:val="center"/>
              <w:rPr>
                <w:rFonts w:eastAsia="Times New Roman" w:cs="Calibri"/>
                <w:lang w:eastAsia="ru-RU"/>
              </w:rPr>
            </w:pPr>
            <w:r w:rsidRPr="0035322F">
              <w:rPr>
                <w:rFonts w:ascii="Times New Roman CYR" w:eastAsia="Times New Roman" w:hAnsi="Times New Roman CYR" w:cs="Times New Roman CYR"/>
                <w:sz w:val="24"/>
                <w:szCs w:val="24"/>
                <w:lang w:eastAsia="ru-RU"/>
              </w:rPr>
              <w:t>Практическая подготовка</w:t>
            </w: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tcPr>
          <w:p w14:paraId="77EADD8E" w14:textId="77777777" w:rsidR="004C6E7C" w:rsidRPr="00DB597C" w:rsidRDefault="004C6E7C" w:rsidP="004C6E7C">
            <w:pPr>
              <w:autoSpaceDE w:val="0"/>
              <w:autoSpaceDN w:val="0"/>
              <w:adjustRightInd w:val="0"/>
              <w:rPr>
                <w:rFonts w:eastAsia="Times New Roman" w:cs="Calibri"/>
                <w:lang w:eastAsia="ru-RU"/>
              </w:rPr>
            </w:pPr>
          </w:p>
        </w:tc>
        <w:tc>
          <w:tcPr>
            <w:tcW w:w="852" w:type="dxa"/>
            <w:vMerge/>
            <w:tcBorders>
              <w:left w:val="single" w:sz="2" w:space="0" w:color="000000"/>
              <w:bottom w:val="single" w:sz="2" w:space="0" w:color="000000"/>
              <w:right w:val="single" w:sz="2" w:space="0" w:color="000000"/>
            </w:tcBorders>
            <w:shd w:val="clear" w:color="000000" w:fill="FFFFFF"/>
            <w:vAlign w:val="center"/>
          </w:tcPr>
          <w:p w14:paraId="08428D0C" w14:textId="77777777" w:rsidR="004C6E7C" w:rsidRPr="00DB597C" w:rsidRDefault="004C6E7C" w:rsidP="004C6E7C">
            <w:pPr>
              <w:autoSpaceDE w:val="0"/>
              <w:autoSpaceDN w:val="0"/>
              <w:adjustRightInd w:val="0"/>
              <w:rPr>
                <w:rFonts w:eastAsia="Times New Roman" w:cs="Calibri"/>
                <w:lang w:eastAsia="ru-RU"/>
              </w:rPr>
            </w:pPr>
          </w:p>
        </w:tc>
        <w:tc>
          <w:tcPr>
            <w:tcW w:w="1096" w:type="dxa"/>
            <w:vMerge/>
            <w:tcBorders>
              <w:left w:val="single" w:sz="2" w:space="0" w:color="000000"/>
              <w:bottom w:val="single" w:sz="2" w:space="0" w:color="000000"/>
              <w:right w:val="single" w:sz="2" w:space="0" w:color="000000"/>
            </w:tcBorders>
            <w:shd w:val="clear" w:color="000000" w:fill="FFFFFF"/>
            <w:vAlign w:val="center"/>
          </w:tcPr>
          <w:p w14:paraId="7C29AD98" w14:textId="77777777" w:rsidR="004C6E7C" w:rsidRPr="00DB597C" w:rsidRDefault="004C6E7C" w:rsidP="004C6E7C">
            <w:pPr>
              <w:autoSpaceDE w:val="0"/>
              <w:autoSpaceDN w:val="0"/>
              <w:adjustRightInd w:val="0"/>
              <w:rPr>
                <w:rFonts w:eastAsia="Times New Roman" w:cs="Calibri"/>
                <w:lang w:eastAsia="ru-RU"/>
              </w:rPr>
            </w:pPr>
          </w:p>
        </w:tc>
      </w:tr>
      <w:tr w:rsidR="004C6E7C" w:rsidRPr="0035322F" w14:paraId="38F6244F" w14:textId="77777777" w:rsidTr="00615193">
        <w:trPr>
          <w:trHeight w:val="1"/>
        </w:trPr>
        <w:tc>
          <w:tcPr>
            <w:tcW w:w="3070" w:type="dxa"/>
            <w:tcBorders>
              <w:top w:val="nil"/>
              <w:left w:val="single" w:sz="8" w:space="0" w:color="000000"/>
              <w:bottom w:val="single" w:sz="8" w:space="0" w:color="000000"/>
              <w:right w:val="single" w:sz="8" w:space="0" w:color="000000"/>
            </w:tcBorders>
            <w:shd w:val="clear" w:color="auto" w:fill="auto"/>
            <w:vAlign w:val="center"/>
          </w:tcPr>
          <w:p w14:paraId="18749F4D" w14:textId="77777777" w:rsidR="004C6E7C" w:rsidRPr="00EB07BE" w:rsidRDefault="004C6E7C" w:rsidP="004C6E7C">
            <w:pPr>
              <w:spacing w:after="0" w:line="240" w:lineRule="auto"/>
              <w:jc w:val="both"/>
              <w:rPr>
                <w:rFonts w:ascii="Times New Roman" w:eastAsia="Times New Roman" w:hAnsi="Times New Roman"/>
                <w:b/>
                <w:bCs/>
                <w:color w:val="000000"/>
                <w:sz w:val="24"/>
                <w:szCs w:val="24"/>
              </w:rPr>
            </w:pPr>
            <w:r w:rsidRPr="00EB07BE">
              <w:rPr>
                <w:rFonts w:ascii="Times New Roman" w:hAnsi="Times New Roman"/>
                <w:b/>
                <w:bCs/>
                <w:color w:val="000000"/>
                <w:sz w:val="24"/>
                <w:szCs w:val="24"/>
              </w:rPr>
              <w:t>Раздел 1. Сущность и значение тайм-менеджмента</w:t>
            </w:r>
          </w:p>
        </w:tc>
        <w:tc>
          <w:tcPr>
            <w:tcW w:w="556" w:type="dxa"/>
            <w:tcBorders>
              <w:top w:val="nil"/>
              <w:left w:val="nil"/>
              <w:bottom w:val="single" w:sz="8" w:space="0" w:color="000000"/>
              <w:right w:val="single" w:sz="8" w:space="0" w:color="000000"/>
            </w:tcBorders>
            <w:shd w:val="clear" w:color="auto" w:fill="auto"/>
            <w:vAlign w:val="center"/>
          </w:tcPr>
          <w:p w14:paraId="4D10095D" w14:textId="77777777" w:rsidR="004C6E7C" w:rsidRPr="00615193" w:rsidRDefault="004C6E7C" w:rsidP="004C6E7C">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2</w:t>
            </w:r>
          </w:p>
        </w:tc>
        <w:tc>
          <w:tcPr>
            <w:tcW w:w="735" w:type="dxa"/>
            <w:tcBorders>
              <w:top w:val="nil"/>
              <w:left w:val="nil"/>
              <w:bottom w:val="single" w:sz="8" w:space="0" w:color="000000"/>
              <w:right w:val="single" w:sz="8" w:space="0" w:color="000000"/>
            </w:tcBorders>
            <w:shd w:val="clear" w:color="auto" w:fill="auto"/>
            <w:vAlign w:val="center"/>
          </w:tcPr>
          <w:p w14:paraId="7B441E0E" w14:textId="77777777" w:rsidR="004C6E7C" w:rsidRPr="00615193" w:rsidRDefault="004C6E7C" w:rsidP="004C6E7C">
            <w:pPr>
              <w:spacing w:after="0" w:line="240" w:lineRule="auto"/>
              <w:jc w:val="center"/>
              <w:rPr>
                <w:rFonts w:ascii="Times New Roman" w:hAnsi="Times New Roman"/>
                <w:b/>
                <w:color w:val="000000"/>
                <w:sz w:val="24"/>
                <w:szCs w:val="24"/>
              </w:rPr>
            </w:pPr>
          </w:p>
        </w:tc>
        <w:tc>
          <w:tcPr>
            <w:tcW w:w="567" w:type="dxa"/>
            <w:tcBorders>
              <w:top w:val="nil"/>
              <w:left w:val="nil"/>
              <w:bottom w:val="single" w:sz="8" w:space="0" w:color="000000"/>
              <w:right w:val="single" w:sz="8" w:space="0" w:color="000000"/>
            </w:tcBorders>
            <w:shd w:val="clear" w:color="auto" w:fill="auto"/>
            <w:vAlign w:val="center"/>
          </w:tcPr>
          <w:p w14:paraId="7F420727" w14:textId="77777777" w:rsidR="004C6E7C" w:rsidRPr="00615193" w:rsidRDefault="004C6E7C" w:rsidP="004C6E7C">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2</w:t>
            </w:r>
          </w:p>
        </w:tc>
        <w:tc>
          <w:tcPr>
            <w:tcW w:w="709" w:type="dxa"/>
            <w:tcBorders>
              <w:top w:val="nil"/>
              <w:left w:val="nil"/>
              <w:bottom w:val="single" w:sz="8" w:space="0" w:color="000000"/>
              <w:right w:val="single" w:sz="8" w:space="0" w:color="000000"/>
            </w:tcBorders>
            <w:shd w:val="clear" w:color="auto" w:fill="auto"/>
            <w:vAlign w:val="center"/>
          </w:tcPr>
          <w:p w14:paraId="23195DFA" w14:textId="77777777" w:rsidR="004C6E7C" w:rsidRPr="00615193" w:rsidRDefault="004C6E7C" w:rsidP="004C6E7C">
            <w:pPr>
              <w:spacing w:after="0" w:line="240" w:lineRule="auto"/>
              <w:jc w:val="center"/>
              <w:rPr>
                <w:rFonts w:ascii="Times New Roman" w:hAnsi="Times New Roman"/>
                <w:b/>
                <w:color w:val="000000"/>
                <w:sz w:val="24"/>
                <w:szCs w:val="24"/>
              </w:rPr>
            </w:pPr>
          </w:p>
        </w:tc>
        <w:tc>
          <w:tcPr>
            <w:tcW w:w="456" w:type="dxa"/>
            <w:tcBorders>
              <w:top w:val="nil"/>
              <w:left w:val="nil"/>
              <w:bottom w:val="single" w:sz="8" w:space="0" w:color="000000"/>
              <w:right w:val="single" w:sz="8" w:space="0" w:color="000000"/>
            </w:tcBorders>
            <w:shd w:val="clear" w:color="auto" w:fill="auto"/>
            <w:vAlign w:val="center"/>
          </w:tcPr>
          <w:p w14:paraId="1F370E93" w14:textId="77777777" w:rsidR="004C6E7C" w:rsidRPr="00615193" w:rsidRDefault="004C6E7C" w:rsidP="004C6E7C">
            <w:pPr>
              <w:spacing w:after="0" w:line="240" w:lineRule="auto"/>
              <w:jc w:val="center"/>
              <w:rPr>
                <w:rFonts w:ascii="Times New Roman" w:hAnsi="Times New Roman"/>
                <w:b/>
                <w:color w:val="000000"/>
                <w:sz w:val="24"/>
                <w:szCs w:val="24"/>
              </w:rPr>
            </w:pPr>
          </w:p>
        </w:tc>
        <w:tc>
          <w:tcPr>
            <w:tcW w:w="678" w:type="dxa"/>
            <w:tcBorders>
              <w:top w:val="nil"/>
              <w:left w:val="nil"/>
              <w:bottom w:val="single" w:sz="8" w:space="0" w:color="000000"/>
              <w:right w:val="single" w:sz="8" w:space="0" w:color="000000"/>
            </w:tcBorders>
            <w:shd w:val="clear" w:color="auto" w:fill="auto"/>
            <w:vAlign w:val="center"/>
          </w:tcPr>
          <w:p w14:paraId="1E36CD36" w14:textId="77777777" w:rsidR="004C6E7C" w:rsidRPr="00615193" w:rsidRDefault="004C6E7C" w:rsidP="004C6E7C">
            <w:pPr>
              <w:spacing w:after="0" w:line="240" w:lineRule="auto"/>
              <w:jc w:val="center"/>
              <w:rPr>
                <w:rFonts w:ascii="Times New Roman" w:hAnsi="Times New Roman"/>
                <w:b/>
                <w:color w:val="000000"/>
                <w:sz w:val="24"/>
                <w:szCs w:val="24"/>
              </w:rPr>
            </w:pPr>
          </w:p>
        </w:tc>
        <w:tc>
          <w:tcPr>
            <w:tcW w:w="851" w:type="dxa"/>
            <w:tcBorders>
              <w:top w:val="nil"/>
              <w:left w:val="nil"/>
              <w:bottom w:val="single" w:sz="8" w:space="0" w:color="000000"/>
              <w:right w:val="single" w:sz="8" w:space="0" w:color="000000"/>
            </w:tcBorders>
            <w:shd w:val="clear" w:color="000000" w:fill="FFFFFF"/>
            <w:vAlign w:val="center"/>
          </w:tcPr>
          <w:p w14:paraId="376B3FBF" w14:textId="77777777" w:rsidR="004C6E7C" w:rsidRPr="00615193" w:rsidRDefault="004C6E7C" w:rsidP="004C6E7C">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2</w:t>
            </w:r>
          </w:p>
        </w:tc>
        <w:tc>
          <w:tcPr>
            <w:tcW w:w="852" w:type="dxa"/>
            <w:tcBorders>
              <w:top w:val="nil"/>
              <w:left w:val="nil"/>
              <w:bottom w:val="single" w:sz="8" w:space="0" w:color="000000"/>
              <w:right w:val="single" w:sz="8" w:space="0" w:color="000000"/>
            </w:tcBorders>
            <w:shd w:val="clear" w:color="000000" w:fill="FFFFFF"/>
            <w:vAlign w:val="center"/>
          </w:tcPr>
          <w:p w14:paraId="287965E5" w14:textId="77777777" w:rsidR="004C6E7C" w:rsidRPr="00615193" w:rsidRDefault="004C6E7C" w:rsidP="004C6E7C">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26</w:t>
            </w:r>
          </w:p>
        </w:tc>
        <w:tc>
          <w:tcPr>
            <w:tcW w:w="1096" w:type="dxa"/>
            <w:tcBorders>
              <w:top w:val="nil"/>
              <w:left w:val="nil"/>
              <w:bottom w:val="single" w:sz="8" w:space="0" w:color="000000"/>
              <w:right w:val="single" w:sz="8" w:space="0" w:color="000000"/>
            </w:tcBorders>
            <w:shd w:val="clear" w:color="000000" w:fill="FFFFFF"/>
            <w:vAlign w:val="center"/>
          </w:tcPr>
          <w:p w14:paraId="5446BE0F" w14:textId="77777777" w:rsidR="004C6E7C" w:rsidRPr="00615193" w:rsidRDefault="004C6E7C" w:rsidP="004C6E7C">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32</w:t>
            </w:r>
          </w:p>
        </w:tc>
      </w:tr>
      <w:tr w:rsidR="004C6E7C" w:rsidRPr="0035322F" w14:paraId="73EBEC39" w14:textId="77777777" w:rsidTr="00615193">
        <w:trPr>
          <w:trHeight w:val="1"/>
        </w:trPr>
        <w:tc>
          <w:tcPr>
            <w:tcW w:w="3070" w:type="dxa"/>
            <w:tcBorders>
              <w:top w:val="nil"/>
              <w:left w:val="single" w:sz="8" w:space="0" w:color="000000"/>
              <w:bottom w:val="single" w:sz="8" w:space="0" w:color="000000"/>
              <w:right w:val="single" w:sz="8" w:space="0" w:color="000000"/>
            </w:tcBorders>
            <w:shd w:val="clear" w:color="auto" w:fill="auto"/>
            <w:vAlign w:val="center"/>
          </w:tcPr>
          <w:p w14:paraId="55DBC2E4" w14:textId="77777777" w:rsidR="004C6E7C" w:rsidRPr="00EB07BE" w:rsidRDefault="004C6E7C" w:rsidP="004C6E7C">
            <w:pPr>
              <w:spacing w:after="0" w:line="240" w:lineRule="auto"/>
              <w:jc w:val="both"/>
              <w:rPr>
                <w:rFonts w:ascii="Times New Roman" w:hAnsi="Times New Roman"/>
                <w:color w:val="000000"/>
                <w:sz w:val="24"/>
                <w:szCs w:val="24"/>
              </w:rPr>
            </w:pPr>
            <w:r w:rsidRPr="00EB07BE">
              <w:rPr>
                <w:rFonts w:ascii="Times New Roman" w:hAnsi="Times New Roman"/>
                <w:color w:val="000000"/>
                <w:sz w:val="24"/>
                <w:szCs w:val="24"/>
              </w:rPr>
              <w:t>Тема 1.1 Сущность и значение тайм-менеджмента в современной экономике</w:t>
            </w:r>
          </w:p>
        </w:tc>
        <w:tc>
          <w:tcPr>
            <w:tcW w:w="556" w:type="dxa"/>
            <w:tcBorders>
              <w:top w:val="nil"/>
              <w:left w:val="nil"/>
              <w:bottom w:val="single" w:sz="8" w:space="0" w:color="000000"/>
              <w:right w:val="single" w:sz="8" w:space="0" w:color="000000"/>
            </w:tcBorders>
            <w:shd w:val="clear" w:color="auto" w:fill="auto"/>
            <w:vAlign w:val="center"/>
          </w:tcPr>
          <w:p w14:paraId="6AD076A6"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w:t>
            </w:r>
          </w:p>
        </w:tc>
        <w:tc>
          <w:tcPr>
            <w:tcW w:w="735" w:type="dxa"/>
            <w:tcBorders>
              <w:top w:val="nil"/>
              <w:left w:val="nil"/>
              <w:bottom w:val="single" w:sz="8" w:space="0" w:color="000000"/>
              <w:right w:val="single" w:sz="8" w:space="0" w:color="000000"/>
            </w:tcBorders>
            <w:shd w:val="clear" w:color="auto" w:fill="auto"/>
            <w:vAlign w:val="center"/>
          </w:tcPr>
          <w:p w14:paraId="5A64A5A1"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567" w:type="dxa"/>
            <w:tcBorders>
              <w:top w:val="nil"/>
              <w:left w:val="nil"/>
              <w:bottom w:val="single" w:sz="8" w:space="0" w:color="000000"/>
              <w:right w:val="single" w:sz="8" w:space="0" w:color="000000"/>
            </w:tcBorders>
            <w:shd w:val="clear" w:color="auto" w:fill="auto"/>
            <w:vAlign w:val="center"/>
          </w:tcPr>
          <w:p w14:paraId="6232FDE8"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w:t>
            </w:r>
          </w:p>
        </w:tc>
        <w:tc>
          <w:tcPr>
            <w:tcW w:w="709" w:type="dxa"/>
            <w:tcBorders>
              <w:top w:val="nil"/>
              <w:left w:val="nil"/>
              <w:bottom w:val="single" w:sz="8" w:space="0" w:color="000000"/>
              <w:right w:val="single" w:sz="8" w:space="0" w:color="000000"/>
            </w:tcBorders>
            <w:shd w:val="clear" w:color="auto" w:fill="auto"/>
            <w:vAlign w:val="center"/>
          </w:tcPr>
          <w:p w14:paraId="5943A71D"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456" w:type="dxa"/>
            <w:tcBorders>
              <w:top w:val="nil"/>
              <w:left w:val="nil"/>
              <w:bottom w:val="single" w:sz="8" w:space="0" w:color="000000"/>
              <w:right w:val="single" w:sz="8" w:space="0" w:color="000000"/>
            </w:tcBorders>
            <w:shd w:val="clear" w:color="auto" w:fill="auto"/>
            <w:vAlign w:val="center"/>
          </w:tcPr>
          <w:p w14:paraId="136EEAB7"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678" w:type="dxa"/>
            <w:tcBorders>
              <w:top w:val="nil"/>
              <w:left w:val="nil"/>
              <w:bottom w:val="single" w:sz="8" w:space="0" w:color="000000"/>
              <w:right w:val="single" w:sz="8" w:space="0" w:color="000000"/>
            </w:tcBorders>
            <w:shd w:val="clear" w:color="auto" w:fill="auto"/>
            <w:vAlign w:val="center"/>
          </w:tcPr>
          <w:p w14:paraId="212F2687"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851" w:type="dxa"/>
            <w:tcBorders>
              <w:top w:val="nil"/>
              <w:left w:val="nil"/>
              <w:bottom w:val="single" w:sz="8" w:space="0" w:color="000000"/>
              <w:right w:val="single" w:sz="8" w:space="0" w:color="000000"/>
            </w:tcBorders>
            <w:shd w:val="clear" w:color="000000" w:fill="FFFFFF"/>
            <w:vAlign w:val="center"/>
          </w:tcPr>
          <w:p w14:paraId="28E5DDCA"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w:t>
            </w:r>
          </w:p>
        </w:tc>
        <w:tc>
          <w:tcPr>
            <w:tcW w:w="852" w:type="dxa"/>
            <w:tcBorders>
              <w:top w:val="nil"/>
              <w:left w:val="nil"/>
              <w:bottom w:val="single" w:sz="8" w:space="0" w:color="000000"/>
              <w:right w:val="single" w:sz="8" w:space="0" w:color="000000"/>
            </w:tcBorders>
            <w:shd w:val="clear" w:color="000000" w:fill="FFFFFF"/>
            <w:vAlign w:val="center"/>
          </w:tcPr>
          <w:p w14:paraId="157A5292"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12</w:t>
            </w:r>
          </w:p>
        </w:tc>
        <w:tc>
          <w:tcPr>
            <w:tcW w:w="1096" w:type="dxa"/>
            <w:tcBorders>
              <w:top w:val="nil"/>
              <w:left w:val="nil"/>
              <w:bottom w:val="single" w:sz="8" w:space="0" w:color="000000"/>
              <w:right w:val="single" w:sz="8" w:space="0" w:color="000000"/>
            </w:tcBorders>
            <w:shd w:val="clear" w:color="000000" w:fill="FFFFFF"/>
            <w:vAlign w:val="center"/>
          </w:tcPr>
          <w:p w14:paraId="10BE69C2"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15</w:t>
            </w:r>
          </w:p>
        </w:tc>
      </w:tr>
      <w:tr w:rsidR="004C6E7C" w:rsidRPr="0035322F" w14:paraId="57D12301" w14:textId="77777777" w:rsidTr="00615193">
        <w:trPr>
          <w:trHeight w:val="1"/>
        </w:trPr>
        <w:tc>
          <w:tcPr>
            <w:tcW w:w="3070" w:type="dxa"/>
            <w:tcBorders>
              <w:top w:val="nil"/>
              <w:left w:val="single" w:sz="8" w:space="0" w:color="000000"/>
              <w:bottom w:val="single" w:sz="8" w:space="0" w:color="000000"/>
              <w:right w:val="single" w:sz="8" w:space="0" w:color="000000"/>
            </w:tcBorders>
            <w:shd w:val="clear" w:color="auto" w:fill="auto"/>
            <w:vAlign w:val="center"/>
          </w:tcPr>
          <w:p w14:paraId="3CD2421D" w14:textId="77777777" w:rsidR="004C6E7C" w:rsidRDefault="004C6E7C" w:rsidP="004C6E7C">
            <w:pPr>
              <w:spacing w:after="0" w:line="240" w:lineRule="auto"/>
              <w:jc w:val="both"/>
              <w:rPr>
                <w:rFonts w:ascii="Times New Roman" w:hAnsi="Times New Roman"/>
                <w:color w:val="000000"/>
                <w:sz w:val="24"/>
                <w:szCs w:val="24"/>
              </w:rPr>
            </w:pPr>
            <w:r w:rsidRPr="00EB07BE">
              <w:rPr>
                <w:rFonts w:ascii="Times New Roman" w:hAnsi="Times New Roman"/>
                <w:color w:val="000000"/>
                <w:sz w:val="24"/>
                <w:szCs w:val="24"/>
              </w:rPr>
              <w:t>Тема 1.2 История отечественного и зарубежного тайм-менеджмента</w:t>
            </w:r>
          </w:p>
          <w:p w14:paraId="693F32AA" w14:textId="77777777" w:rsidR="00615193" w:rsidRPr="00EB07BE" w:rsidRDefault="00615193" w:rsidP="00615193">
            <w:pPr>
              <w:spacing w:after="0" w:line="240" w:lineRule="auto"/>
              <w:rPr>
                <w:rFonts w:ascii="Times New Roman" w:hAnsi="Times New Roman"/>
                <w:color w:val="000000"/>
                <w:sz w:val="24"/>
                <w:szCs w:val="24"/>
              </w:rPr>
            </w:pPr>
          </w:p>
        </w:tc>
        <w:tc>
          <w:tcPr>
            <w:tcW w:w="556" w:type="dxa"/>
            <w:tcBorders>
              <w:top w:val="nil"/>
              <w:left w:val="nil"/>
              <w:bottom w:val="single" w:sz="8" w:space="0" w:color="000000"/>
              <w:right w:val="single" w:sz="8" w:space="0" w:color="000000"/>
            </w:tcBorders>
            <w:shd w:val="clear" w:color="auto" w:fill="auto"/>
            <w:vAlign w:val="center"/>
          </w:tcPr>
          <w:p w14:paraId="3887A5AF"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w:t>
            </w:r>
          </w:p>
        </w:tc>
        <w:tc>
          <w:tcPr>
            <w:tcW w:w="735" w:type="dxa"/>
            <w:tcBorders>
              <w:top w:val="nil"/>
              <w:left w:val="nil"/>
              <w:bottom w:val="single" w:sz="8" w:space="0" w:color="000000"/>
              <w:right w:val="single" w:sz="8" w:space="0" w:color="000000"/>
            </w:tcBorders>
            <w:shd w:val="clear" w:color="auto" w:fill="auto"/>
            <w:vAlign w:val="center"/>
          </w:tcPr>
          <w:p w14:paraId="46EC0310"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567" w:type="dxa"/>
            <w:tcBorders>
              <w:top w:val="nil"/>
              <w:left w:val="nil"/>
              <w:bottom w:val="single" w:sz="8" w:space="0" w:color="000000"/>
              <w:right w:val="single" w:sz="8" w:space="0" w:color="000000"/>
            </w:tcBorders>
            <w:shd w:val="clear" w:color="auto" w:fill="auto"/>
            <w:vAlign w:val="center"/>
          </w:tcPr>
          <w:p w14:paraId="673E6A81"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w:t>
            </w:r>
          </w:p>
        </w:tc>
        <w:tc>
          <w:tcPr>
            <w:tcW w:w="709" w:type="dxa"/>
            <w:tcBorders>
              <w:top w:val="nil"/>
              <w:left w:val="nil"/>
              <w:bottom w:val="single" w:sz="8" w:space="0" w:color="000000"/>
              <w:right w:val="single" w:sz="8" w:space="0" w:color="000000"/>
            </w:tcBorders>
            <w:shd w:val="clear" w:color="auto" w:fill="auto"/>
            <w:vAlign w:val="center"/>
          </w:tcPr>
          <w:p w14:paraId="6088D411"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456" w:type="dxa"/>
            <w:tcBorders>
              <w:top w:val="nil"/>
              <w:left w:val="nil"/>
              <w:bottom w:val="single" w:sz="8" w:space="0" w:color="000000"/>
              <w:right w:val="single" w:sz="8" w:space="0" w:color="000000"/>
            </w:tcBorders>
            <w:shd w:val="clear" w:color="auto" w:fill="auto"/>
            <w:vAlign w:val="center"/>
          </w:tcPr>
          <w:p w14:paraId="7C3C7E04"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678" w:type="dxa"/>
            <w:tcBorders>
              <w:top w:val="nil"/>
              <w:left w:val="nil"/>
              <w:bottom w:val="single" w:sz="8" w:space="0" w:color="000000"/>
              <w:right w:val="single" w:sz="8" w:space="0" w:color="000000"/>
            </w:tcBorders>
            <w:shd w:val="clear" w:color="auto" w:fill="auto"/>
            <w:vAlign w:val="center"/>
          </w:tcPr>
          <w:p w14:paraId="37BB6A99"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851" w:type="dxa"/>
            <w:tcBorders>
              <w:top w:val="nil"/>
              <w:left w:val="nil"/>
              <w:bottom w:val="single" w:sz="8" w:space="0" w:color="000000"/>
              <w:right w:val="single" w:sz="8" w:space="0" w:color="000000"/>
            </w:tcBorders>
            <w:shd w:val="clear" w:color="000000" w:fill="FFFFFF"/>
            <w:vAlign w:val="center"/>
          </w:tcPr>
          <w:p w14:paraId="2BF52EE6"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w:t>
            </w:r>
          </w:p>
        </w:tc>
        <w:tc>
          <w:tcPr>
            <w:tcW w:w="852" w:type="dxa"/>
            <w:tcBorders>
              <w:top w:val="nil"/>
              <w:left w:val="nil"/>
              <w:bottom w:val="single" w:sz="8" w:space="0" w:color="000000"/>
              <w:right w:val="single" w:sz="8" w:space="0" w:color="000000"/>
            </w:tcBorders>
            <w:shd w:val="clear" w:color="000000" w:fill="FFFFFF"/>
            <w:vAlign w:val="center"/>
          </w:tcPr>
          <w:p w14:paraId="7814F3AF"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14</w:t>
            </w:r>
          </w:p>
        </w:tc>
        <w:tc>
          <w:tcPr>
            <w:tcW w:w="1096" w:type="dxa"/>
            <w:tcBorders>
              <w:top w:val="nil"/>
              <w:left w:val="nil"/>
              <w:bottom w:val="single" w:sz="8" w:space="0" w:color="000000"/>
              <w:right w:val="single" w:sz="8" w:space="0" w:color="000000"/>
            </w:tcBorders>
            <w:shd w:val="clear" w:color="000000" w:fill="FFFFFF"/>
            <w:vAlign w:val="center"/>
          </w:tcPr>
          <w:p w14:paraId="56D58160"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17</w:t>
            </w:r>
          </w:p>
        </w:tc>
      </w:tr>
      <w:tr w:rsidR="004C6E7C" w:rsidRPr="0035322F" w14:paraId="6A96D2E1" w14:textId="77777777" w:rsidTr="00615193">
        <w:trPr>
          <w:trHeight w:val="1"/>
        </w:trPr>
        <w:tc>
          <w:tcPr>
            <w:tcW w:w="3070" w:type="dxa"/>
            <w:tcBorders>
              <w:top w:val="nil"/>
              <w:left w:val="single" w:sz="8" w:space="0" w:color="000000"/>
              <w:bottom w:val="single" w:sz="8" w:space="0" w:color="000000"/>
              <w:right w:val="single" w:sz="8" w:space="0" w:color="000000"/>
            </w:tcBorders>
            <w:shd w:val="clear" w:color="auto" w:fill="auto"/>
            <w:vAlign w:val="center"/>
          </w:tcPr>
          <w:p w14:paraId="0D38C31F" w14:textId="77777777" w:rsidR="004C6E7C" w:rsidRPr="00EB07BE" w:rsidRDefault="004C6E7C" w:rsidP="004C6E7C">
            <w:pPr>
              <w:spacing w:after="0" w:line="240" w:lineRule="auto"/>
              <w:jc w:val="both"/>
              <w:rPr>
                <w:rFonts w:ascii="Times New Roman" w:hAnsi="Times New Roman"/>
                <w:b/>
                <w:bCs/>
                <w:color w:val="000000"/>
                <w:sz w:val="24"/>
                <w:szCs w:val="24"/>
              </w:rPr>
            </w:pPr>
            <w:r w:rsidRPr="00EB07BE">
              <w:rPr>
                <w:rFonts w:ascii="Times New Roman" w:hAnsi="Times New Roman"/>
                <w:b/>
                <w:bCs/>
                <w:color w:val="000000"/>
                <w:sz w:val="24"/>
                <w:szCs w:val="24"/>
              </w:rPr>
              <w:t>Раздел 2. Современные технологии тайм-менеджмента</w:t>
            </w:r>
          </w:p>
        </w:tc>
        <w:tc>
          <w:tcPr>
            <w:tcW w:w="556" w:type="dxa"/>
            <w:tcBorders>
              <w:top w:val="nil"/>
              <w:left w:val="nil"/>
              <w:bottom w:val="single" w:sz="8" w:space="0" w:color="000000"/>
              <w:right w:val="single" w:sz="8" w:space="0" w:color="000000"/>
            </w:tcBorders>
            <w:shd w:val="clear" w:color="auto" w:fill="auto"/>
            <w:vAlign w:val="center"/>
          </w:tcPr>
          <w:p w14:paraId="55A22300" w14:textId="77777777" w:rsidR="004C6E7C" w:rsidRPr="00615193" w:rsidRDefault="004C6E7C" w:rsidP="004C6E7C">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4</w:t>
            </w:r>
          </w:p>
        </w:tc>
        <w:tc>
          <w:tcPr>
            <w:tcW w:w="735" w:type="dxa"/>
            <w:tcBorders>
              <w:top w:val="nil"/>
              <w:left w:val="nil"/>
              <w:bottom w:val="single" w:sz="8" w:space="0" w:color="000000"/>
              <w:right w:val="single" w:sz="8" w:space="0" w:color="000000"/>
            </w:tcBorders>
            <w:shd w:val="clear" w:color="auto" w:fill="auto"/>
            <w:vAlign w:val="center"/>
          </w:tcPr>
          <w:p w14:paraId="48258D51" w14:textId="77777777" w:rsidR="004C6E7C" w:rsidRPr="00615193" w:rsidRDefault="004C6E7C" w:rsidP="004C6E7C">
            <w:pPr>
              <w:spacing w:after="0" w:line="240" w:lineRule="auto"/>
              <w:jc w:val="center"/>
              <w:rPr>
                <w:rFonts w:ascii="Times New Roman" w:hAnsi="Times New Roman"/>
                <w:b/>
                <w:color w:val="000000"/>
                <w:sz w:val="24"/>
                <w:szCs w:val="24"/>
              </w:rPr>
            </w:pPr>
          </w:p>
        </w:tc>
        <w:tc>
          <w:tcPr>
            <w:tcW w:w="567" w:type="dxa"/>
            <w:tcBorders>
              <w:top w:val="nil"/>
              <w:left w:val="nil"/>
              <w:bottom w:val="single" w:sz="8" w:space="0" w:color="000000"/>
              <w:right w:val="single" w:sz="8" w:space="0" w:color="000000"/>
            </w:tcBorders>
            <w:shd w:val="clear" w:color="auto" w:fill="auto"/>
            <w:vAlign w:val="center"/>
          </w:tcPr>
          <w:p w14:paraId="63AB3FDB" w14:textId="77777777" w:rsidR="004C6E7C" w:rsidRPr="00615193" w:rsidRDefault="004C6E7C" w:rsidP="004C6E7C">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8</w:t>
            </w:r>
          </w:p>
        </w:tc>
        <w:tc>
          <w:tcPr>
            <w:tcW w:w="709" w:type="dxa"/>
            <w:tcBorders>
              <w:top w:val="nil"/>
              <w:left w:val="nil"/>
              <w:bottom w:val="single" w:sz="8" w:space="0" w:color="000000"/>
              <w:right w:val="single" w:sz="8" w:space="0" w:color="000000"/>
            </w:tcBorders>
            <w:shd w:val="clear" w:color="auto" w:fill="auto"/>
            <w:vAlign w:val="center"/>
          </w:tcPr>
          <w:p w14:paraId="3BBD8FD2" w14:textId="77777777" w:rsidR="004C6E7C" w:rsidRPr="00615193" w:rsidRDefault="004C6E7C" w:rsidP="004C6E7C">
            <w:pPr>
              <w:spacing w:after="0" w:line="240" w:lineRule="auto"/>
              <w:jc w:val="center"/>
              <w:rPr>
                <w:rFonts w:ascii="Times New Roman" w:hAnsi="Times New Roman"/>
                <w:b/>
                <w:color w:val="000000"/>
                <w:sz w:val="24"/>
                <w:szCs w:val="24"/>
              </w:rPr>
            </w:pPr>
          </w:p>
        </w:tc>
        <w:tc>
          <w:tcPr>
            <w:tcW w:w="456" w:type="dxa"/>
            <w:tcBorders>
              <w:top w:val="nil"/>
              <w:left w:val="nil"/>
              <w:bottom w:val="single" w:sz="8" w:space="0" w:color="000000"/>
              <w:right w:val="single" w:sz="8" w:space="0" w:color="000000"/>
            </w:tcBorders>
            <w:shd w:val="clear" w:color="auto" w:fill="auto"/>
            <w:vAlign w:val="center"/>
          </w:tcPr>
          <w:p w14:paraId="72434E44" w14:textId="77777777" w:rsidR="004C6E7C" w:rsidRPr="00615193" w:rsidRDefault="004C6E7C" w:rsidP="004C6E7C">
            <w:pPr>
              <w:spacing w:after="0" w:line="240" w:lineRule="auto"/>
              <w:jc w:val="center"/>
              <w:rPr>
                <w:rFonts w:ascii="Times New Roman" w:hAnsi="Times New Roman"/>
                <w:b/>
                <w:color w:val="000000"/>
                <w:sz w:val="24"/>
                <w:szCs w:val="24"/>
              </w:rPr>
            </w:pPr>
          </w:p>
        </w:tc>
        <w:tc>
          <w:tcPr>
            <w:tcW w:w="678" w:type="dxa"/>
            <w:tcBorders>
              <w:top w:val="nil"/>
              <w:left w:val="nil"/>
              <w:bottom w:val="single" w:sz="8" w:space="0" w:color="000000"/>
              <w:right w:val="single" w:sz="8" w:space="0" w:color="000000"/>
            </w:tcBorders>
            <w:shd w:val="clear" w:color="auto" w:fill="auto"/>
            <w:vAlign w:val="center"/>
          </w:tcPr>
          <w:p w14:paraId="1B1E84E3" w14:textId="77777777" w:rsidR="004C6E7C" w:rsidRPr="00615193" w:rsidRDefault="004C6E7C" w:rsidP="004C6E7C">
            <w:pPr>
              <w:spacing w:after="0" w:line="240" w:lineRule="auto"/>
              <w:jc w:val="center"/>
              <w:rPr>
                <w:rFonts w:ascii="Times New Roman" w:hAnsi="Times New Roman"/>
                <w:b/>
                <w:color w:val="000000"/>
                <w:sz w:val="24"/>
                <w:szCs w:val="24"/>
              </w:rPr>
            </w:pPr>
          </w:p>
        </w:tc>
        <w:tc>
          <w:tcPr>
            <w:tcW w:w="851" w:type="dxa"/>
            <w:tcBorders>
              <w:top w:val="nil"/>
              <w:left w:val="nil"/>
              <w:bottom w:val="single" w:sz="8" w:space="0" w:color="000000"/>
              <w:right w:val="single" w:sz="8" w:space="0" w:color="000000"/>
            </w:tcBorders>
            <w:shd w:val="clear" w:color="000000" w:fill="FFFFFF"/>
            <w:vAlign w:val="center"/>
          </w:tcPr>
          <w:p w14:paraId="7CDCA771" w14:textId="77777777" w:rsidR="004C6E7C" w:rsidRPr="00615193" w:rsidRDefault="004C6E7C" w:rsidP="004C6E7C">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10</w:t>
            </w:r>
          </w:p>
        </w:tc>
        <w:tc>
          <w:tcPr>
            <w:tcW w:w="852" w:type="dxa"/>
            <w:tcBorders>
              <w:top w:val="nil"/>
              <w:left w:val="nil"/>
              <w:bottom w:val="single" w:sz="8" w:space="0" w:color="000000"/>
              <w:right w:val="single" w:sz="8" w:space="0" w:color="000000"/>
            </w:tcBorders>
            <w:shd w:val="clear" w:color="000000" w:fill="FFFFFF"/>
            <w:vAlign w:val="center"/>
          </w:tcPr>
          <w:p w14:paraId="381095FC" w14:textId="77777777" w:rsidR="004C6E7C" w:rsidRPr="00615193" w:rsidRDefault="004C6E7C" w:rsidP="004C6E7C">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54</w:t>
            </w:r>
          </w:p>
        </w:tc>
        <w:tc>
          <w:tcPr>
            <w:tcW w:w="1096" w:type="dxa"/>
            <w:tcBorders>
              <w:top w:val="nil"/>
              <w:left w:val="nil"/>
              <w:bottom w:val="single" w:sz="8" w:space="0" w:color="000000"/>
              <w:right w:val="single" w:sz="8" w:space="0" w:color="000000"/>
            </w:tcBorders>
            <w:shd w:val="clear" w:color="000000" w:fill="FFFFFF"/>
            <w:vAlign w:val="center"/>
          </w:tcPr>
          <w:p w14:paraId="6F56A8CE" w14:textId="77777777" w:rsidR="004C6E7C" w:rsidRPr="00615193" w:rsidRDefault="004C6E7C" w:rsidP="004C6E7C">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76</w:t>
            </w:r>
          </w:p>
        </w:tc>
      </w:tr>
      <w:tr w:rsidR="004C6E7C" w:rsidRPr="0035322F" w14:paraId="09D4A5AB" w14:textId="77777777" w:rsidTr="00615193">
        <w:trPr>
          <w:trHeight w:val="1"/>
        </w:trPr>
        <w:tc>
          <w:tcPr>
            <w:tcW w:w="3070" w:type="dxa"/>
            <w:tcBorders>
              <w:top w:val="nil"/>
              <w:left w:val="single" w:sz="8" w:space="0" w:color="000000"/>
              <w:bottom w:val="single" w:sz="8" w:space="0" w:color="000000"/>
              <w:right w:val="single" w:sz="8" w:space="0" w:color="000000"/>
            </w:tcBorders>
            <w:shd w:val="clear" w:color="auto" w:fill="auto"/>
            <w:vAlign w:val="center"/>
          </w:tcPr>
          <w:p w14:paraId="3724FF3E" w14:textId="77777777" w:rsidR="004C6E7C" w:rsidRPr="00EB07BE" w:rsidRDefault="004C6E7C" w:rsidP="004C6E7C">
            <w:pPr>
              <w:spacing w:after="0" w:line="240" w:lineRule="auto"/>
              <w:jc w:val="both"/>
              <w:rPr>
                <w:rFonts w:ascii="Times New Roman" w:hAnsi="Times New Roman"/>
                <w:color w:val="000000"/>
                <w:sz w:val="24"/>
                <w:szCs w:val="24"/>
              </w:rPr>
            </w:pPr>
            <w:r w:rsidRPr="00EB07BE">
              <w:rPr>
                <w:rFonts w:ascii="Times New Roman" w:hAnsi="Times New Roman"/>
                <w:color w:val="000000"/>
                <w:sz w:val="24"/>
                <w:szCs w:val="24"/>
              </w:rPr>
              <w:t>Тема 2.1 Технологии целеполагания и расстановки приоритетов</w:t>
            </w:r>
          </w:p>
        </w:tc>
        <w:tc>
          <w:tcPr>
            <w:tcW w:w="556" w:type="dxa"/>
            <w:tcBorders>
              <w:top w:val="nil"/>
              <w:left w:val="nil"/>
              <w:bottom w:val="single" w:sz="8" w:space="0" w:color="000000"/>
              <w:right w:val="single" w:sz="8" w:space="0" w:color="000000"/>
            </w:tcBorders>
            <w:shd w:val="clear" w:color="auto" w:fill="auto"/>
            <w:vAlign w:val="center"/>
          </w:tcPr>
          <w:p w14:paraId="2160D0E1"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w:t>
            </w:r>
          </w:p>
        </w:tc>
        <w:tc>
          <w:tcPr>
            <w:tcW w:w="735" w:type="dxa"/>
            <w:tcBorders>
              <w:top w:val="nil"/>
              <w:left w:val="nil"/>
              <w:bottom w:val="single" w:sz="8" w:space="0" w:color="000000"/>
              <w:right w:val="single" w:sz="8" w:space="0" w:color="000000"/>
            </w:tcBorders>
            <w:shd w:val="clear" w:color="auto" w:fill="auto"/>
            <w:vAlign w:val="center"/>
          </w:tcPr>
          <w:p w14:paraId="1A3A1C09"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567" w:type="dxa"/>
            <w:tcBorders>
              <w:top w:val="nil"/>
              <w:left w:val="nil"/>
              <w:bottom w:val="single" w:sz="8" w:space="0" w:color="000000"/>
              <w:right w:val="single" w:sz="8" w:space="0" w:color="000000"/>
            </w:tcBorders>
            <w:shd w:val="clear" w:color="auto" w:fill="auto"/>
            <w:vAlign w:val="center"/>
          </w:tcPr>
          <w:p w14:paraId="42524602"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2</w:t>
            </w:r>
          </w:p>
        </w:tc>
        <w:tc>
          <w:tcPr>
            <w:tcW w:w="709" w:type="dxa"/>
            <w:tcBorders>
              <w:top w:val="nil"/>
              <w:left w:val="nil"/>
              <w:bottom w:val="single" w:sz="8" w:space="0" w:color="000000"/>
              <w:right w:val="single" w:sz="8" w:space="0" w:color="000000"/>
            </w:tcBorders>
            <w:shd w:val="clear" w:color="auto" w:fill="auto"/>
            <w:vAlign w:val="center"/>
          </w:tcPr>
          <w:p w14:paraId="6954922A"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456" w:type="dxa"/>
            <w:tcBorders>
              <w:top w:val="nil"/>
              <w:left w:val="nil"/>
              <w:bottom w:val="single" w:sz="8" w:space="0" w:color="000000"/>
              <w:right w:val="single" w:sz="8" w:space="0" w:color="000000"/>
            </w:tcBorders>
            <w:shd w:val="clear" w:color="auto" w:fill="auto"/>
            <w:vAlign w:val="center"/>
          </w:tcPr>
          <w:p w14:paraId="6C78547C"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678" w:type="dxa"/>
            <w:tcBorders>
              <w:top w:val="nil"/>
              <w:left w:val="nil"/>
              <w:bottom w:val="single" w:sz="8" w:space="0" w:color="000000"/>
              <w:right w:val="single" w:sz="8" w:space="0" w:color="000000"/>
            </w:tcBorders>
            <w:shd w:val="clear" w:color="auto" w:fill="auto"/>
            <w:vAlign w:val="center"/>
          </w:tcPr>
          <w:p w14:paraId="5F4E0338"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851" w:type="dxa"/>
            <w:tcBorders>
              <w:top w:val="nil"/>
              <w:left w:val="nil"/>
              <w:bottom w:val="single" w:sz="8" w:space="0" w:color="000000"/>
              <w:right w:val="single" w:sz="8" w:space="0" w:color="000000"/>
            </w:tcBorders>
            <w:shd w:val="clear" w:color="000000" w:fill="FFFFFF"/>
            <w:vAlign w:val="center"/>
          </w:tcPr>
          <w:p w14:paraId="4EDE6405"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4</w:t>
            </w:r>
          </w:p>
        </w:tc>
        <w:tc>
          <w:tcPr>
            <w:tcW w:w="852" w:type="dxa"/>
            <w:tcBorders>
              <w:top w:val="nil"/>
              <w:left w:val="nil"/>
              <w:bottom w:val="single" w:sz="8" w:space="0" w:color="000000"/>
              <w:right w:val="single" w:sz="8" w:space="0" w:color="000000"/>
            </w:tcBorders>
            <w:shd w:val="clear" w:color="000000" w:fill="FFFFFF"/>
            <w:vAlign w:val="center"/>
          </w:tcPr>
          <w:p w14:paraId="44AFE424"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18</w:t>
            </w:r>
          </w:p>
        </w:tc>
        <w:tc>
          <w:tcPr>
            <w:tcW w:w="1096" w:type="dxa"/>
            <w:tcBorders>
              <w:top w:val="nil"/>
              <w:left w:val="nil"/>
              <w:bottom w:val="single" w:sz="8" w:space="0" w:color="000000"/>
              <w:right w:val="single" w:sz="8" w:space="0" w:color="000000"/>
            </w:tcBorders>
            <w:shd w:val="clear" w:color="000000" w:fill="FFFFFF"/>
            <w:vAlign w:val="center"/>
          </w:tcPr>
          <w:p w14:paraId="2AD00821"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25</w:t>
            </w:r>
          </w:p>
        </w:tc>
      </w:tr>
      <w:tr w:rsidR="004C6E7C" w:rsidRPr="0035322F" w14:paraId="214C711B" w14:textId="77777777" w:rsidTr="00615193">
        <w:trPr>
          <w:trHeight w:val="1"/>
        </w:trPr>
        <w:tc>
          <w:tcPr>
            <w:tcW w:w="3070" w:type="dxa"/>
            <w:tcBorders>
              <w:top w:val="nil"/>
              <w:left w:val="single" w:sz="8" w:space="0" w:color="000000"/>
              <w:bottom w:val="single" w:sz="8" w:space="0" w:color="000000"/>
              <w:right w:val="single" w:sz="8" w:space="0" w:color="000000"/>
            </w:tcBorders>
            <w:shd w:val="clear" w:color="auto" w:fill="auto"/>
            <w:vAlign w:val="center"/>
          </w:tcPr>
          <w:p w14:paraId="3DE45621" w14:textId="77777777" w:rsidR="004C6E7C" w:rsidRPr="00EB07BE" w:rsidRDefault="004C6E7C" w:rsidP="004C6E7C">
            <w:pPr>
              <w:spacing w:after="0" w:line="240" w:lineRule="auto"/>
              <w:jc w:val="both"/>
              <w:rPr>
                <w:rFonts w:ascii="Times New Roman" w:hAnsi="Times New Roman"/>
                <w:color w:val="000000"/>
                <w:sz w:val="24"/>
                <w:szCs w:val="24"/>
              </w:rPr>
            </w:pPr>
            <w:r w:rsidRPr="00EB07BE">
              <w:rPr>
                <w:rFonts w:ascii="Times New Roman" w:hAnsi="Times New Roman"/>
                <w:color w:val="000000"/>
                <w:sz w:val="24"/>
                <w:szCs w:val="24"/>
              </w:rPr>
              <w:t>Тема 2.2 Технологии анализа рабочего и личного времени</w:t>
            </w:r>
          </w:p>
        </w:tc>
        <w:tc>
          <w:tcPr>
            <w:tcW w:w="556" w:type="dxa"/>
            <w:tcBorders>
              <w:top w:val="nil"/>
              <w:left w:val="nil"/>
              <w:bottom w:val="single" w:sz="8" w:space="0" w:color="000000"/>
              <w:right w:val="single" w:sz="8" w:space="0" w:color="000000"/>
            </w:tcBorders>
            <w:shd w:val="clear" w:color="auto" w:fill="auto"/>
            <w:vAlign w:val="center"/>
          </w:tcPr>
          <w:p w14:paraId="7BC914FD"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2</w:t>
            </w:r>
          </w:p>
        </w:tc>
        <w:tc>
          <w:tcPr>
            <w:tcW w:w="735" w:type="dxa"/>
            <w:tcBorders>
              <w:top w:val="nil"/>
              <w:left w:val="nil"/>
              <w:bottom w:val="single" w:sz="8" w:space="0" w:color="000000"/>
              <w:right w:val="single" w:sz="8" w:space="0" w:color="000000"/>
            </w:tcBorders>
            <w:shd w:val="clear" w:color="auto" w:fill="auto"/>
            <w:vAlign w:val="center"/>
          </w:tcPr>
          <w:p w14:paraId="6C37286A"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567" w:type="dxa"/>
            <w:tcBorders>
              <w:top w:val="nil"/>
              <w:left w:val="nil"/>
              <w:bottom w:val="single" w:sz="8" w:space="0" w:color="000000"/>
              <w:right w:val="single" w:sz="8" w:space="0" w:color="000000"/>
            </w:tcBorders>
            <w:shd w:val="clear" w:color="auto" w:fill="auto"/>
            <w:vAlign w:val="center"/>
          </w:tcPr>
          <w:p w14:paraId="1B166A1D"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2</w:t>
            </w:r>
          </w:p>
        </w:tc>
        <w:tc>
          <w:tcPr>
            <w:tcW w:w="709" w:type="dxa"/>
            <w:tcBorders>
              <w:top w:val="nil"/>
              <w:left w:val="nil"/>
              <w:bottom w:val="single" w:sz="8" w:space="0" w:color="000000"/>
              <w:right w:val="single" w:sz="8" w:space="0" w:color="000000"/>
            </w:tcBorders>
            <w:shd w:val="clear" w:color="auto" w:fill="auto"/>
            <w:vAlign w:val="center"/>
          </w:tcPr>
          <w:p w14:paraId="45F19AE6"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456" w:type="dxa"/>
            <w:tcBorders>
              <w:top w:val="nil"/>
              <w:left w:val="nil"/>
              <w:bottom w:val="single" w:sz="8" w:space="0" w:color="000000"/>
              <w:right w:val="single" w:sz="8" w:space="0" w:color="000000"/>
            </w:tcBorders>
            <w:shd w:val="clear" w:color="auto" w:fill="auto"/>
            <w:vAlign w:val="center"/>
          </w:tcPr>
          <w:p w14:paraId="60D04484"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678" w:type="dxa"/>
            <w:tcBorders>
              <w:top w:val="nil"/>
              <w:left w:val="nil"/>
              <w:bottom w:val="single" w:sz="8" w:space="0" w:color="000000"/>
              <w:right w:val="single" w:sz="8" w:space="0" w:color="000000"/>
            </w:tcBorders>
            <w:shd w:val="clear" w:color="auto" w:fill="auto"/>
            <w:vAlign w:val="center"/>
          </w:tcPr>
          <w:p w14:paraId="30E1696D"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851" w:type="dxa"/>
            <w:tcBorders>
              <w:top w:val="nil"/>
              <w:left w:val="nil"/>
              <w:bottom w:val="single" w:sz="8" w:space="0" w:color="000000"/>
              <w:right w:val="single" w:sz="8" w:space="0" w:color="000000"/>
            </w:tcBorders>
            <w:shd w:val="clear" w:color="000000" w:fill="FFFFFF"/>
            <w:vAlign w:val="center"/>
          </w:tcPr>
          <w:p w14:paraId="52963C89"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4</w:t>
            </w:r>
          </w:p>
        </w:tc>
        <w:tc>
          <w:tcPr>
            <w:tcW w:w="852" w:type="dxa"/>
            <w:tcBorders>
              <w:top w:val="nil"/>
              <w:left w:val="nil"/>
              <w:bottom w:val="single" w:sz="8" w:space="0" w:color="000000"/>
              <w:right w:val="single" w:sz="8" w:space="0" w:color="000000"/>
            </w:tcBorders>
            <w:shd w:val="clear" w:color="000000" w:fill="FFFFFF"/>
            <w:vAlign w:val="center"/>
          </w:tcPr>
          <w:p w14:paraId="689D279D"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18</w:t>
            </w:r>
          </w:p>
        </w:tc>
        <w:tc>
          <w:tcPr>
            <w:tcW w:w="1096" w:type="dxa"/>
            <w:tcBorders>
              <w:top w:val="nil"/>
              <w:left w:val="nil"/>
              <w:bottom w:val="single" w:sz="8" w:space="0" w:color="000000"/>
              <w:right w:val="single" w:sz="8" w:space="0" w:color="000000"/>
            </w:tcBorders>
            <w:shd w:val="clear" w:color="000000" w:fill="FFFFFF"/>
            <w:vAlign w:val="center"/>
          </w:tcPr>
          <w:p w14:paraId="700595B0"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26</w:t>
            </w:r>
          </w:p>
        </w:tc>
      </w:tr>
      <w:tr w:rsidR="004C6E7C" w:rsidRPr="0035322F" w14:paraId="5E10C8AA" w14:textId="77777777" w:rsidTr="00615193">
        <w:trPr>
          <w:trHeight w:val="1"/>
        </w:trPr>
        <w:tc>
          <w:tcPr>
            <w:tcW w:w="3070" w:type="dxa"/>
            <w:tcBorders>
              <w:top w:val="nil"/>
              <w:left w:val="single" w:sz="8" w:space="0" w:color="000000"/>
              <w:bottom w:val="single" w:sz="8" w:space="0" w:color="000000"/>
              <w:right w:val="single" w:sz="8" w:space="0" w:color="000000"/>
            </w:tcBorders>
            <w:shd w:val="clear" w:color="auto" w:fill="auto"/>
            <w:vAlign w:val="center"/>
          </w:tcPr>
          <w:p w14:paraId="0C9BEF81" w14:textId="77777777" w:rsidR="004C6E7C" w:rsidRPr="00EB07BE" w:rsidRDefault="004C6E7C" w:rsidP="004C6E7C">
            <w:pPr>
              <w:spacing w:after="0" w:line="240" w:lineRule="auto"/>
              <w:jc w:val="both"/>
              <w:rPr>
                <w:rFonts w:ascii="Times New Roman" w:hAnsi="Times New Roman"/>
                <w:color w:val="000000"/>
                <w:sz w:val="24"/>
                <w:szCs w:val="24"/>
              </w:rPr>
            </w:pPr>
            <w:r w:rsidRPr="00EB07BE">
              <w:rPr>
                <w:rFonts w:ascii="Times New Roman" w:hAnsi="Times New Roman"/>
                <w:color w:val="000000"/>
                <w:sz w:val="24"/>
                <w:szCs w:val="24"/>
              </w:rPr>
              <w:t xml:space="preserve">Тема 2.3 Технологии планирования рабочего времени </w:t>
            </w:r>
          </w:p>
        </w:tc>
        <w:tc>
          <w:tcPr>
            <w:tcW w:w="556" w:type="dxa"/>
            <w:tcBorders>
              <w:top w:val="nil"/>
              <w:left w:val="nil"/>
              <w:bottom w:val="single" w:sz="8" w:space="0" w:color="000000"/>
              <w:right w:val="single" w:sz="8" w:space="0" w:color="000000"/>
            </w:tcBorders>
            <w:shd w:val="clear" w:color="auto" w:fill="auto"/>
            <w:vAlign w:val="center"/>
          </w:tcPr>
          <w:p w14:paraId="553FE168"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w:t>
            </w:r>
          </w:p>
        </w:tc>
        <w:tc>
          <w:tcPr>
            <w:tcW w:w="735" w:type="dxa"/>
            <w:tcBorders>
              <w:top w:val="nil"/>
              <w:left w:val="nil"/>
              <w:bottom w:val="single" w:sz="8" w:space="0" w:color="000000"/>
              <w:right w:val="single" w:sz="8" w:space="0" w:color="000000"/>
            </w:tcBorders>
            <w:shd w:val="clear" w:color="auto" w:fill="auto"/>
            <w:vAlign w:val="center"/>
          </w:tcPr>
          <w:p w14:paraId="0EB73FCE"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567" w:type="dxa"/>
            <w:tcBorders>
              <w:top w:val="nil"/>
              <w:left w:val="nil"/>
              <w:bottom w:val="single" w:sz="8" w:space="0" w:color="000000"/>
              <w:right w:val="single" w:sz="8" w:space="0" w:color="000000"/>
            </w:tcBorders>
            <w:shd w:val="clear" w:color="auto" w:fill="auto"/>
            <w:vAlign w:val="center"/>
          </w:tcPr>
          <w:p w14:paraId="27178054"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4</w:t>
            </w:r>
          </w:p>
        </w:tc>
        <w:tc>
          <w:tcPr>
            <w:tcW w:w="709" w:type="dxa"/>
            <w:tcBorders>
              <w:top w:val="nil"/>
              <w:left w:val="nil"/>
              <w:bottom w:val="single" w:sz="8" w:space="0" w:color="000000"/>
              <w:right w:val="single" w:sz="8" w:space="0" w:color="000000"/>
            </w:tcBorders>
            <w:shd w:val="clear" w:color="auto" w:fill="auto"/>
            <w:vAlign w:val="center"/>
          </w:tcPr>
          <w:p w14:paraId="4BA2DCB9"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456" w:type="dxa"/>
            <w:tcBorders>
              <w:top w:val="nil"/>
              <w:left w:val="nil"/>
              <w:bottom w:val="single" w:sz="8" w:space="0" w:color="000000"/>
              <w:right w:val="single" w:sz="8" w:space="0" w:color="000000"/>
            </w:tcBorders>
            <w:shd w:val="clear" w:color="auto" w:fill="auto"/>
            <w:vAlign w:val="center"/>
          </w:tcPr>
          <w:p w14:paraId="41FA869D"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678" w:type="dxa"/>
            <w:tcBorders>
              <w:top w:val="nil"/>
              <w:left w:val="nil"/>
              <w:bottom w:val="single" w:sz="8" w:space="0" w:color="000000"/>
              <w:right w:val="single" w:sz="8" w:space="0" w:color="000000"/>
            </w:tcBorders>
            <w:shd w:val="clear" w:color="auto" w:fill="auto"/>
            <w:vAlign w:val="center"/>
          </w:tcPr>
          <w:p w14:paraId="430B13F8" w14:textId="77777777" w:rsidR="004C6E7C" w:rsidRPr="00EB07BE" w:rsidRDefault="004C6E7C" w:rsidP="004C6E7C">
            <w:pPr>
              <w:spacing w:after="0" w:line="240" w:lineRule="auto"/>
              <w:jc w:val="center"/>
              <w:rPr>
                <w:rFonts w:ascii="Times New Roman" w:hAnsi="Times New Roman"/>
                <w:color w:val="000000"/>
                <w:sz w:val="24"/>
                <w:szCs w:val="24"/>
              </w:rPr>
            </w:pPr>
          </w:p>
        </w:tc>
        <w:tc>
          <w:tcPr>
            <w:tcW w:w="851" w:type="dxa"/>
            <w:tcBorders>
              <w:top w:val="nil"/>
              <w:left w:val="nil"/>
              <w:bottom w:val="single" w:sz="8" w:space="0" w:color="000000"/>
              <w:right w:val="single" w:sz="8" w:space="0" w:color="000000"/>
            </w:tcBorders>
            <w:shd w:val="clear" w:color="000000" w:fill="FFFFFF"/>
            <w:vAlign w:val="center"/>
          </w:tcPr>
          <w:p w14:paraId="1B09F041"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2</w:t>
            </w:r>
          </w:p>
        </w:tc>
        <w:tc>
          <w:tcPr>
            <w:tcW w:w="852" w:type="dxa"/>
            <w:tcBorders>
              <w:top w:val="nil"/>
              <w:left w:val="nil"/>
              <w:bottom w:val="single" w:sz="8" w:space="0" w:color="000000"/>
              <w:right w:val="single" w:sz="8" w:space="0" w:color="000000"/>
            </w:tcBorders>
            <w:shd w:val="clear" w:color="000000" w:fill="FFFFFF"/>
            <w:vAlign w:val="center"/>
          </w:tcPr>
          <w:p w14:paraId="6752BB50"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18</w:t>
            </w:r>
          </w:p>
        </w:tc>
        <w:tc>
          <w:tcPr>
            <w:tcW w:w="1096" w:type="dxa"/>
            <w:tcBorders>
              <w:top w:val="nil"/>
              <w:left w:val="nil"/>
              <w:bottom w:val="single" w:sz="8" w:space="0" w:color="000000"/>
              <w:right w:val="single" w:sz="8" w:space="0" w:color="000000"/>
            </w:tcBorders>
            <w:shd w:val="clear" w:color="000000" w:fill="FFFFFF"/>
            <w:vAlign w:val="center"/>
          </w:tcPr>
          <w:p w14:paraId="6BE8D3C3"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25</w:t>
            </w:r>
          </w:p>
        </w:tc>
      </w:tr>
      <w:tr w:rsidR="00615193" w:rsidRPr="0035322F" w14:paraId="2BCC9065" w14:textId="77777777" w:rsidTr="00615193">
        <w:trPr>
          <w:trHeight w:val="357"/>
        </w:trPr>
        <w:tc>
          <w:tcPr>
            <w:tcW w:w="3070" w:type="dxa"/>
            <w:tcBorders>
              <w:top w:val="nil"/>
              <w:left w:val="single" w:sz="8" w:space="0" w:color="000000"/>
              <w:bottom w:val="single" w:sz="8" w:space="0" w:color="000000"/>
              <w:right w:val="single" w:sz="8" w:space="0" w:color="000000"/>
            </w:tcBorders>
            <w:shd w:val="clear" w:color="auto" w:fill="auto"/>
            <w:vAlign w:val="center"/>
          </w:tcPr>
          <w:p w14:paraId="44EF0018" w14:textId="77777777" w:rsidR="00615193" w:rsidRPr="00EB07BE" w:rsidRDefault="00615193" w:rsidP="004C6E7C">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Зачет</w:t>
            </w:r>
          </w:p>
        </w:tc>
        <w:tc>
          <w:tcPr>
            <w:tcW w:w="556" w:type="dxa"/>
            <w:tcBorders>
              <w:top w:val="nil"/>
              <w:left w:val="nil"/>
              <w:bottom w:val="single" w:sz="8" w:space="0" w:color="000000"/>
              <w:right w:val="single" w:sz="8" w:space="0" w:color="000000"/>
            </w:tcBorders>
            <w:shd w:val="clear" w:color="auto" w:fill="auto"/>
            <w:vAlign w:val="center"/>
          </w:tcPr>
          <w:p w14:paraId="1FE3667F" w14:textId="77777777" w:rsidR="00615193" w:rsidRPr="00EB07BE" w:rsidRDefault="00615193" w:rsidP="004C6E7C">
            <w:pPr>
              <w:spacing w:after="0" w:line="240" w:lineRule="auto"/>
              <w:jc w:val="center"/>
              <w:rPr>
                <w:rFonts w:ascii="Times New Roman" w:hAnsi="Times New Roman"/>
                <w:color w:val="000000"/>
                <w:sz w:val="24"/>
                <w:szCs w:val="24"/>
              </w:rPr>
            </w:pPr>
          </w:p>
        </w:tc>
        <w:tc>
          <w:tcPr>
            <w:tcW w:w="735" w:type="dxa"/>
            <w:tcBorders>
              <w:top w:val="nil"/>
              <w:left w:val="nil"/>
              <w:bottom w:val="single" w:sz="8" w:space="0" w:color="000000"/>
              <w:right w:val="single" w:sz="8" w:space="0" w:color="000000"/>
            </w:tcBorders>
            <w:shd w:val="clear" w:color="auto" w:fill="auto"/>
            <w:vAlign w:val="center"/>
          </w:tcPr>
          <w:p w14:paraId="71DFDE71" w14:textId="77777777" w:rsidR="00615193" w:rsidRPr="00EB07BE" w:rsidRDefault="00615193" w:rsidP="004C6E7C">
            <w:pPr>
              <w:spacing w:after="0" w:line="240" w:lineRule="auto"/>
              <w:jc w:val="center"/>
              <w:rPr>
                <w:rFonts w:ascii="Times New Roman" w:hAnsi="Times New Roman"/>
                <w:color w:val="000000"/>
                <w:sz w:val="24"/>
                <w:szCs w:val="24"/>
              </w:rPr>
            </w:pPr>
          </w:p>
        </w:tc>
        <w:tc>
          <w:tcPr>
            <w:tcW w:w="567" w:type="dxa"/>
            <w:tcBorders>
              <w:top w:val="nil"/>
              <w:left w:val="nil"/>
              <w:bottom w:val="single" w:sz="8" w:space="0" w:color="000000"/>
              <w:right w:val="single" w:sz="8" w:space="0" w:color="000000"/>
            </w:tcBorders>
            <w:shd w:val="clear" w:color="auto" w:fill="auto"/>
            <w:vAlign w:val="center"/>
          </w:tcPr>
          <w:p w14:paraId="346579C1" w14:textId="77777777" w:rsidR="00615193" w:rsidRPr="00EB07BE" w:rsidRDefault="00615193" w:rsidP="004C6E7C">
            <w:pPr>
              <w:spacing w:after="0" w:line="240" w:lineRule="auto"/>
              <w:jc w:val="center"/>
              <w:rPr>
                <w:rFonts w:ascii="Times New Roman" w:hAnsi="Times New Roman"/>
                <w:color w:val="000000"/>
                <w:sz w:val="24"/>
                <w:szCs w:val="24"/>
              </w:rPr>
            </w:pPr>
          </w:p>
        </w:tc>
        <w:tc>
          <w:tcPr>
            <w:tcW w:w="709" w:type="dxa"/>
            <w:tcBorders>
              <w:top w:val="nil"/>
              <w:left w:val="nil"/>
              <w:bottom w:val="single" w:sz="8" w:space="0" w:color="000000"/>
              <w:right w:val="single" w:sz="8" w:space="0" w:color="000000"/>
            </w:tcBorders>
            <w:shd w:val="clear" w:color="auto" w:fill="auto"/>
            <w:vAlign w:val="center"/>
          </w:tcPr>
          <w:p w14:paraId="33FCBFC0" w14:textId="77777777" w:rsidR="00615193" w:rsidRPr="00EB07BE" w:rsidRDefault="00615193" w:rsidP="004C6E7C">
            <w:pPr>
              <w:spacing w:after="0" w:line="240" w:lineRule="auto"/>
              <w:jc w:val="center"/>
              <w:rPr>
                <w:rFonts w:ascii="Times New Roman" w:hAnsi="Times New Roman"/>
                <w:color w:val="000000"/>
                <w:sz w:val="24"/>
                <w:szCs w:val="24"/>
              </w:rPr>
            </w:pPr>
          </w:p>
        </w:tc>
        <w:tc>
          <w:tcPr>
            <w:tcW w:w="456" w:type="dxa"/>
            <w:tcBorders>
              <w:top w:val="nil"/>
              <w:left w:val="nil"/>
              <w:bottom w:val="single" w:sz="8" w:space="0" w:color="000000"/>
              <w:right w:val="single" w:sz="8" w:space="0" w:color="000000"/>
            </w:tcBorders>
            <w:shd w:val="clear" w:color="auto" w:fill="auto"/>
            <w:vAlign w:val="center"/>
          </w:tcPr>
          <w:p w14:paraId="0254EC0A" w14:textId="77777777" w:rsidR="00615193" w:rsidRPr="00EB07BE" w:rsidRDefault="00615193" w:rsidP="004C6E7C">
            <w:pPr>
              <w:spacing w:after="0" w:line="240" w:lineRule="auto"/>
              <w:jc w:val="center"/>
              <w:rPr>
                <w:rFonts w:ascii="Times New Roman" w:hAnsi="Times New Roman"/>
                <w:color w:val="000000"/>
                <w:sz w:val="24"/>
                <w:szCs w:val="24"/>
              </w:rPr>
            </w:pPr>
          </w:p>
        </w:tc>
        <w:tc>
          <w:tcPr>
            <w:tcW w:w="678" w:type="dxa"/>
            <w:tcBorders>
              <w:top w:val="nil"/>
              <w:left w:val="nil"/>
              <w:bottom w:val="single" w:sz="8" w:space="0" w:color="000000"/>
              <w:right w:val="single" w:sz="8" w:space="0" w:color="000000"/>
            </w:tcBorders>
            <w:shd w:val="clear" w:color="auto" w:fill="auto"/>
            <w:vAlign w:val="center"/>
          </w:tcPr>
          <w:p w14:paraId="0EEFF375" w14:textId="77777777" w:rsidR="00615193" w:rsidRPr="00EB07BE" w:rsidRDefault="00615193" w:rsidP="004C6E7C">
            <w:pPr>
              <w:spacing w:after="0" w:line="240" w:lineRule="auto"/>
              <w:jc w:val="center"/>
              <w:rPr>
                <w:rFonts w:ascii="Times New Roman" w:hAnsi="Times New Roman"/>
                <w:color w:val="000000"/>
                <w:sz w:val="24"/>
                <w:szCs w:val="24"/>
              </w:rPr>
            </w:pPr>
          </w:p>
        </w:tc>
        <w:tc>
          <w:tcPr>
            <w:tcW w:w="851" w:type="dxa"/>
            <w:tcBorders>
              <w:top w:val="nil"/>
              <w:left w:val="nil"/>
              <w:bottom w:val="single" w:sz="8" w:space="0" w:color="000000"/>
              <w:right w:val="single" w:sz="8" w:space="0" w:color="000000"/>
            </w:tcBorders>
            <w:shd w:val="clear" w:color="000000" w:fill="FFFFFF"/>
            <w:vAlign w:val="center"/>
          </w:tcPr>
          <w:p w14:paraId="265B8F59" w14:textId="77777777" w:rsidR="00615193" w:rsidRPr="00EB07BE" w:rsidRDefault="00615193" w:rsidP="004C6E7C">
            <w:pPr>
              <w:spacing w:after="0" w:line="240" w:lineRule="auto"/>
              <w:jc w:val="center"/>
              <w:rPr>
                <w:rFonts w:ascii="Times New Roman" w:hAnsi="Times New Roman"/>
                <w:color w:val="000000"/>
                <w:sz w:val="24"/>
                <w:szCs w:val="24"/>
              </w:rPr>
            </w:pPr>
          </w:p>
        </w:tc>
        <w:tc>
          <w:tcPr>
            <w:tcW w:w="852" w:type="dxa"/>
            <w:tcBorders>
              <w:top w:val="nil"/>
              <w:left w:val="nil"/>
              <w:bottom w:val="single" w:sz="8" w:space="0" w:color="000000"/>
              <w:right w:val="single" w:sz="8" w:space="0" w:color="000000"/>
            </w:tcBorders>
            <w:shd w:val="clear" w:color="000000" w:fill="FFFFFF"/>
            <w:vAlign w:val="center"/>
          </w:tcPr>
          <w:p w14:paraId="21970A86" w14:textId="77777777" w:rsidR="00615193" w:rsidRPr="00EB07BE" w:rsidRDefault="00615193" w:rsidP="004C6E7C">
            <w:pPr>
              <w:spacing w:after="0" w:line="240" w:lineRule="auto"/>
              <w:jc w:val="center"/>
              <w:rPr>
                <w:rFonts w:ascii="Times New Roman" w:hAnsi="Times New Roman"/>
                <w:color w:val="000000"/>
                <w:sz w:val="24"/>
                <w:szCs w:val="24"/>
              </w:rPr>
            </w:pPr>
          </w:p>
        </w:tc>
        <w:tc>
          <w:tcPr>
            <w:tcW w:w="1096" w:type="dxa"/>
            <w:tcBorders>
              <w:top w:val="nil"/>
              <w:left w:val="nil"/>
              <w:bottom w:val="single" w:sz="8" w:space="0" w:color="000000"/>
              <w:right w:val="single" w:sz="8" w:space="0" w:color="000000"/>
            </w:tcBorders>
            <w:shd w:val="clear" w:color="000000" w:fill="FFFFFF"/>
            <w:vAlign w:val="center"/>
          </w:tcPr>
          <w:p w14:paraId="3A7B6B35" w14:textId="77777777" w:rsidR="00615193" w:rsidRPr="00EB07BE" w:rsidRDefault="00615193" w:rsidP="004C6E7C">
            <w:pPr>
              <w:spacing w:after="0" w:line="240" w:lineRule="auto"/>
              <w:jc w:val="center"/>
              <w:rPr>
                <w:rFonts w:ascii="Times New Roman" w:hAnsi="Times New Roman"/>
                <w:color w:val="000000"/>
                <w:sz w:val="24"/>
                <w:szCs w:val="24"/>
              </w:rPr>
            </w:pPr>
          </w:p>
        </w:tc>
      </w:tr>
      <w:tr w:rsidR="004C6E7C" w:rsidRPr="0035322F" w14:paraId="68046A12" w14:textId="77777777" w:rsidTr="00615193">
        <w:trPr>
          <w:trHeight w:val="357"/>
        </w:trPr>
        <w:tc>
          <w:tcPr>
            <w:tcW w:w="3070" w:type="dxa"/>
            <w:tcBorders>
              <w:top w:val="nil"/>
              <w:left w:val="single" w:sz="8" w:space="0" w:color="000000"/>
              <w:bottom w:val="single" w:sz="8" w:space="0" w:color="000000"/>
              <w:right w:val="single" w:sz="8" w:space="0" w:color="000000"/>
            </w:tcBorders>
            <w:shd w:val="clear" w:color="auto" w:fill="auto"/>
            <w:vAlign w:val="center"/>
          </w:tcPr>
          <w:p w14:paraId="61CC38BF" w14:textId="77777777" w:rsidR="004C6E7C" w:rsidRPr="00EB07BE" w:rsidRDefault="004C6E7C" w:rsidP="004C6E7C">
            <w:pPr>
              <w:spacing w:after="0" w:line="240" w:lineRule="auto"/>
              <w:jc w:val="both"/>
              <w:rPr>
                <w:rFonts w:ascii="Times New Roman" w:hAnsi="Times New Roman"/>
                <w:b/>
                <w:bCs/>
                <w:color w:val="000000"/>
                <w:sz w:val="24"/>
                <w:szCs w:val="24"/>
              </w:rPr>
            </w:pPr>
            <w:r w:rsidRPr="00EB07BE">
              <w:rPr>
                <w:rFonts w:ascii="Times New Roman" w:hAnsi="Times New Roman"/>
                <w:b/>
                <w:bCs/>
                <w:color w:val="000000"/>
                <w:sz w:val="24"/>
                <w:szCs w:val="24"/>
              </w:rPr>
              <w:t>Итого:</w:t>
            </w:r>
          </w:p>
        </w:tc>
        <w:tc>
          <w:tcPr>
            <w:tcW w:w="556" w:type="dxa"/>
            <w:tcBorders>
              <w:top w:val="nil"/>
              <w:left w:val="nil"/>
              <w:bottom w:val="single" w:sz="8" w:space="0" w:color="000000"/>
              <w:right w:val="single" w:sz="8" w:space="0" w:color="000000"/>
            </w:tcBorders>
            <w:shd w:val="clear" w:color="auto" w:fill="auto"/>
            <w:vAlign w:val="center"/>
          </w:tcPr>
          <w:p w14:paraId="72A9F138" w14:textId="77777777" w:rsidR="004C6E7C" w:rsidRPr="00615193" w:rsidRDefault="004C6E7C" w:rsidP="004C6E7C">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6</w:t>
            </w:r>
          </w:p>
        </w:tc>
        <w:tc>
          <w:tcPr>
            <w:tcW w:w="735" w:type="dxa"/>
            <w:tcBorders>
              <w:top w:val="nil"/>
              <w:left w:val="nil"/>
              <w:bottom w:val="single" w:sz="8" w:space="0" w:color="000000"/>
              <w:right w:val="single" w:sz="8" w:space="0" w:color="000000"/>
            </w:tcBorders>
            <w:shd w:val="clear" w:color="auto" w:fill="auto"/>
            <w:vAlign w:val="center"/>
          </w:tcPr>
          <w:p w14:paraId="7C97D884" w14:textId="77777777" w:rsidR="004C6E7C" w:rsidRPr="00615193" w:rsidRDefault="004C6E7C" w:rsidP="004C6E7C">
            <w:pPr>
              <w:spacing w:after="0" w:line="240" w:lineRule="auto"/>
              <w:jc w:val="center"/>
              <w:rPr>
                <w:rFonts w:ascii="Times New Roman" w:hAnsi="Times New Roman"/>
                <w:b/>
                <w:color w:val="000000"/>
                <w:sz w:val="24"/>
                <w:szCs w:val="24"/>
              </w:rPr>
            </w:pPr>
          </w:p>
        </w:tc>
        <w:tc>
          <w:tcPr>
            <w:tcW w:w="567" w:type="dxa"/>
            <w:tcBorders>
              <w:top w:val="nil"/>
              <w:left w:val="nil"/>
              <w:bottom w:val="single" w:sz="8" w:space="0" w:color="000000"/>
              <w:right w:val="single" w:sz="8" w:space="0" w:color="000000"/>
            </w:tcBorders>
            <w:shd w:val="clear" w:color="auto" w:fill="auto"/>
            <w:vAlign w:val="center"/>
          </w:tcPr>
          <w:p w14:paraId="685A44CD" w14:textId="77777777" w:rsidR="004C6E7C" w:rsidRPr="00615193" w:rsidRDefault="004C6E7C" w:rsidP="004C6E7C">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10</w:t>
            </w:r>
          </w:p>
        </w:tc>
        <w:tc>
          <w:tcPr>
            <w:tcW w:w="709" w:type="dxa"/>
            <w:tcBorders>
              <w:top w:val="nil"/>
              <w:left w:val="nil"/>
              <w:bottom w:val="single" w:sz="8" w:space="0" w:color="000000"/>
              <w:right w:val="single" w:sz="8" w:space="0" w:color="000000"/>
            </w:tcBorders>
            <w:shd w:val="clear" w:color="auto" w:fill="auto"/>
            <w:vAlign w:val="center"/>
          </w:tcPr>
          <w:p w14:paraId="6A0E4842" w14:textId="77777777" w:rsidR="004C6E7C" w:rsidRPr="00615193" w:rsidRDefault="004C6E7C" w:rsidP="004C6E7C">
            <w:pPr>
              <w:spacing w:after="0" w:line="240" w:lineRule="auto"/>
              <w:jc w:val="center"/>
              <w:rPr>
                <w:rFonts w:ascii="Times New Roman" w:hAnsi="Times New Roman"/>
                <w:b/>
                <w:color w:val="000000"/>
                <w:sz w:val="24"/>
                <w:szCs w:val="24"/>
              </w:rPr>
            </w:pPr>
          </w:p>
        </w:tc>
        <w:tc>
          <w:tcPr>
            <w:tcW w:w="456" w:type="dxa"/>
            <w:tcBorders>
              <w:top w:val="nil"/>
              <w:left w:val="nil"/>
              <w:bottom w:val="single" w:sz="8" w:space="0" w:color="000000"/>
              <w:right w:val="single" w:sz="8" w:space="0" w:color="000000"/>
            </w:tcBorders>
            <w:shd w:val="clear" w:color="auto" w:fill="auto"/>
            <w:vAlign w:val="center"/>
          </w:tcPr>
          <w:p w14:paraId="40F6F95F" w14:textId="77777777" w:rsidR="004C6E7C" w:rsidRPr="00615193" w:rsidRDefault="004C6E7C" w:rsidP="004C6E7C">
            <w:pPr>
              <w:spacing w:after="0" w:line="240" w:lineRule="auto"/>
              <w:jc w:val="center"/>
              <w:rPr>
                <w:rFonts w:ascii="Times New Roman" w:hAnsi="Times New Roman"/>
                <w:b/>
                <w:color w:val="000000"/>
                <w:sz w:val="24"/>
                <w:szCs w:val="24"/>
              </w:rPr>
            </w:pPr>
          </w:p>
        </w:tc>
        <w:tc>
          <w:tcPr>
            <w:tcW w:w="678" w:type="dxa"/>
            <w:tcBorders>
              <w:top w:val="nil"/>
              <w:left w:val="nil"/>
              <w:bottom w:val="single" w:sz="8" w:space="0" w:color="000000"/>
              <w:right w:val="single" w:sz="8" w:space="0" w:color="000000"/>
            </w:tcBorders>
            <w:shd w:val="clear" w:color="auto" w:fill="auto"/>
            <w:vAlign w:val="center"/>
          </w:tcPr>
          <w:p w14:paraId="5DC992D8" w14:textId="77777777" w:rsidR="004C6E7C" w:rsidRPr="00615193" w:rsidRDefault="004C6E7C" w:rsidP="004C6E7C">
            <w:pPr>
              <w:spacing w:after="0" w:line="240" w:lineRule="auto"/>
              <w:jc w:val="center"/>
              <w:rPr>
                <w:rFonts w:ascii="Times New Roman" w:hAnsi="Times New Roman"/>
                <w:b/>
                <w:color w:val="000000"/>
                <w:sz w:val="24"/>
                <w:szCs w:val="24"/>
              </w:rPr>
            </w:pPr>
          </w:p>
        </w:tc>
        <w:tc>
          <w:tcPr>
            <w:tcW w:w="851" w:type="dxa"/>
            <w:tcBorders>
              <w:top w:val="nil"/>
              <w:left w:val="nil"/>
              <w:bottom w:val="single" w:sz="8" w:space="0" w:color="000000"/>
              <w:right w:val="single" w:sz="8" w:space="0" w:color="000000"/>
            </w:tcBorders>
            <w:shd w:val="clear" w:color="000000" w:fill="FFFFFF"/>
            <w:vAlign w:val="center"/>
          </w:tcPr>
          <w:p w14:paraId="19134070" w14:textId="77777777" w:rsidR="004C6E7C" w:rsidRPr="00615193" w:rsidRDefault="004C6E7C" w:rsidP="004C6E7C">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12</w:t>
            </w:r>
          </w:p>
        </w:tc>
        <w:tc>
          <w:tcPr>
            <w:tcW w:w="852" w:type="dxa"/>
            <w:tcBorders>
              <w:top w:val="nil"/>
              <w:left w:val="nil"/>
              <w:bottom w:val="single" w:sz="8" w:space="0" w:color="000000"/>
              <w:right w:val="single" w:sz="8" w:space="0" w:color="000000"/>
            </w:tcBorders>
            <w:shd w:val="clear" w:color="000000" w:fill="FFFFFF"/>
            <w:vAlign w:val="center"/>
          </w:tcPr>
          <w:p w14:paraId="129BC59B" w14:textId="77777777" w:rsidR="004C6E7C" w:rsidRPr="00615193" w:rsidRDefault="004C6E7C" w:rsidP="004C6E7C">
            <w:pPr>
              <w:spacing w:after="0" w:line="240" w:lineRule="auto"/>
              <w:jc w:val="center"/>
              <w:rPr>
                <w:rFonts w:ascii="Times New Roman" w:hAnsi="Times New Roman"/>
                <w:b/>
                <w:color w:val="000000"/>
                <w:sz w:val="24"/>
                <w:szCs w:val="24"/>
              </w:rPr>
            </w:pPr>
            <w:r w:rsidRPr="00615193">
              <w:rPr>
                <w:rFonts w:ascii="Times New Roman" w:hAnsi="Times New Roman"/>
                <w:b/>
                <w:color w:val="000000"/>
                <w:sz w:val="24"/>
                <w:szCs w:val="24"/>
              </w:rPr>
              <w:t>80</w:t>
            </w:r>
          </w:p>
        </w:tc>
        <w:tc>
          <w:tcPr>
            <w:tcW w:w="1096" w:type="dxa"/>
            <w:tcBorders>
              <w:top w:val="nil"/>
              <w:left w:val="nil"/>
              <w:bottom w:val="single" w:sz="8" w:space="0" w:color="000000"/>
              <w:right w:val="single" w:sz="8" w:space="0" w:color="000000"/>
            </w:tcBorders>
            <w:shd w:val="clear" w:color="000000" w:fill="FFFFFF"/>
            <w:vAlign w:val="center"/>
          </w:tcPr>
          <w:p w14:paraId="7CF898A2" w14:textId="77777777" w:rsidR="004C6E7C" w:rsidRPr="00EB07BE" w:rsidRDefault="004C6E7C" w:rsidP="004C6E7C">
            <w:pPr>
              <w:spacing w:after="0" w:line="240" w:lineRule="auto"/>
              <w:jc w:val="center"/>
              <w:rPr>
                <w:rFonts w:ascii="Times New Roman" w:hAnsi="Times New Roman"/>
                <w:color w:val="000000"/>
                <w:sz w:val="24"/>
                <w:szCs w:val="24"/>
              </w:rPr>
            </w:pPr>
            <w:r w:rsidRPr="00EB07BE">
              <w:rPr>
                <w:rFonts w:ascii="Times New Roman" w:hAnsi="Times New Roman"/>
                <w:color w:val="000000"/>
                <w:sz w:val="24"/>
                <w:szCs w:val="24"/>
              </w:rPr>
              <w:t>108</w:t>
            </w:r>
          </w:p>
        </w:tc>
      </w:tr>
    </w:tbl>
    <w:p w14:paraId="0C66320C" w14:textId="77777777" w:rsidR="004C6E7C" w:rsidRPr="006139CF" w:rsidRDefault="004C6E7C" w:rsidP="004C6E7C">
      <w:pPr>
        <w:autoSpaceDE w:val="0"/>
        <w:autoSpaceDN w:val="0"/>
        <w:adjustRightInd w:val="0"/>
        <w:spacing w:after="0" w:line="240" w:lineRule="auto"/>
        <w:ind w:firstLine="709"/>
        <w:jc w:val="both"/>
        <w:rPr>
          <w:rFonts w:ascii="Times New Roman CYR" w:eastAsia="Times New Roman" w:hAnsi="Times New Roman CYR" w:cs="Times New Roman CYR"/>
          <w:i/>
          <w:iCs/>
          <w:sz w:val="24"/>
          <w:szCs w:val="24"/>
          <w:lang w:eastAsia="ru-RU"/>
        </w:rPr>
      </w:pPr>
    </w:p>
    <w:p w14:paraId="479AB35A" w14:textId="77777777" w:rsidR="004C6E7C" w:rsidRPr="006139CF" w:rsidRDefault="004C6E7C" w:rsidP="004C6E7C">
      <w:pPr>
        <w:spacing w:after="0" w:line="360" w:lineRule="auto"/>
        <w:rPr>
          <w:rFonts w:ascii="Times New Roman" w:eastAsia="Times New Roman" w:hAnsi="Times New Roman"/>
          <w:bCs/>
          <w:i/>
          <w:sz w:val="16"/>
          <w:szCs w:val="16"/>
          <w:lang w:eastAsia="ru-RU"/>
        </w:rPr>
      </w:pPr>
    </w:p>
    <w:p w14:paraId="14DF57FE" w14:textId="77777777" w:rsidR="004C6E7C" w:rsidRPr="006139CF" w:rsidRDefault="004C6E7C" w:rsidP="004C6E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6139CF">
        <w:rPr>
          <w:rFonts w:ascii="Times New Roman" w:eastAsia="Times New Roman" w:hAnsi="Times New Roman"/>
          <w:bCs/>
          <w:i/>
          <w:sz w:val="24"/>
          <w:szCs w:val="24"/>
          <w:lang w:eastAsia="ru-RU"/>
        </w:rPr>
        <w:t>5.2. Методы обучения</w:t>
      </w:r>
    </w:p>
    <w:p w14:paraId="573F6C03" w14:textId="77777777" w:rsidR="004C6E7C" w:rsidRPr="006139CF" w:rsidRDefault="004C6E7C" w:rsidP="004C6E7C">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r w:rsidRPr="006139CF">
        <w:rPr>
          <w:rFonts w:ascii="Times New Roman" w:eastAsia="Times New Roman" w:hAnsi="Times New Roman"/>
          <w:iCs/>
          <w:sz w:val="24"/>
          <w:szCs w:val="24"/>
          <w:lang w:eastAsia="ru-RU"/>
        </w:rPr>
        <w:t>На практических з</w:t>
      </w:r>
      <w:r>
        <w:rPr>
          <w:rFonts w:ascii="Times New Roman" w:eastAsia="Times New Roman" w:hAnsi="Times New Roman"/>
          <w:iCs/>
          <w:sz w:val="24"/>
          <w:szCs w:val="24"/>
          <w:lang w:eastAsia="ru-RU"/>
        </w:rPr>
        <w:t>анятиях используются</w:t>
      </w:r>
      <w:r w:rsidRPr="006139CF">
        <w:rPr>
          <w:rFonts w:ascii="Times New Roman" w:eastAsia="Times New Roman" w:hAnsi="Times New Roman"/>
          <w:iCs/>
          <w:sz w:val="24"/>
          <w:szCs w:val="24"/>
          <w:lang w:eastAsia="ru-RU"/>
        </w:rPr>
        <w:t xml:space="preserve"> методы проблемного обучения</w:t>
      </w:r>
      <w:r>
        <w:rPr>
          <w:rFonts w:ascii="Times New Roman" w:eastAsia="Times New Roman" w:hAnsi="Times New Roman"/>
          <w:iCs/>
          <w:sz w:val="24"/>
          <w:szCs w:val="24"/>
          <w:lang w:eastAsia="ru-RU"/>
        </w:rPr>
        <w:t>, кейс-метод</w:t>
      </w:r>
      <w:r w:rsidRPr="006139CF">
        <w:rPr>
          <w:rFonts w:ascii="Times New Roman" w:eastAsia="Times New Roman" w:hAnsi="Times New Roman"/>
          <w:iCs/>
          <w:sz w:val="24"/>
          <w:szCs w:val="24"/>
          <w:lang w:eastAsia="ru-RU"/>
        </w:rPr>
        <w:t xml:space="preserve"> и дискуссии.</w:t>
      </w:r>
    </w:p>
    <w:p w14:paraId="371F8688" w14:textId="77777777" w:rsidR="004C6E7C" w:rsidRDefault="004C6E7C"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F78E845"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C73893D"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764D1C3"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1CFEF31"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1182457"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636C28C"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DD23D64" w14:textId="77777777" w:rsidR="004B0276"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58A0414" w14:textId="77777777" w:rsidR="004B0276" w:rsidRPr="006139CF" w:rsidRDefault="004B0276" w:rsidP="004C6E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ACB2DDB" w14:textId="77777777" w:rsidR="004C6E7C" w:rsidRPr="006139CF" w:rsidRDefault="004C6E7C"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139CF">
        <w:rPr>
          <w:rFonts w:ascii="Times New Roman" w:eastAsia="Times New Roman" w:hAnsi="Times New Roman"/>
          <w:b/>
          <w:bCs/>
          <w:sz w:val="24"/>
          <w:szCs w:val="24"/>
          <w:lang w:eastAsia="ru-RU"/>
        </w:rPr>
        <w:lastRenderedPageBreak/>
        <w:t>6. Рейтинг-план</w:t>
      </w:r>
    </w:p>
    <w:p w14:paraId="0FAB2C6A" w14:textId="77777777" w:rsidR="004C6E7C" w:rsidRPr="006139CF" w:rsidRDefault="004C6E7C" w:rsidP="004C6E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6139CF">
        <w:rPr>
          <w:rFonts w:ascii="Times New Roman" w:eastAsia="Times New Roman" w:hAnsi="Times New Roman"/>
          <w:bCs/>
          <w:i/>
          <w:sz w:val="24"/>
          <w:szCs w:val="24"/>
          <w:lang w:eastAsia="ru-RU"/>
        </w:rPr>
        <w:t>6.1. Рейтинг-план (по дисциплине)</w:t>
      </w:r>
    </w:p>
    <w:tbl>
      <w:tblPr>
        <w:tblW w:w="5081" w:type="pct"/>
        <w:tblInd w:w="-34" w:type="dxa"/>
        <w:tblLayout w:type="fixed"/>
        <w:tblLook w:val="0000" w:firstRow="0" w:lastRow="0" w:firstColumn="0" w:lastColumn="0" w:noHBand="0" w:noVBand="0"/>
      </w:tblPr>
      <w:tblGrid>
        <w:gridCol w:w="641"/>
        <w:gridCol w:w="1417"/>
        <w:gridCol w:w="1876"/>
        <w:gridCol w:w="1414"/>
        <w:gridCol w:w="1644"/>
        <w:gridCol w:w="1103"/>
        <w:gridCol w:w="832"/>
        <w:gridCol w:w="798"/>
      </w:tblGrid>
      <w:tr w:rsidR="004C6E7C" w:rsidRPr="006139CF" w14:paraId="1F48E63E" w14:textId="77777777" w:rsidTr="004C6E7C">
        <w:trPr>
          <w:trHeight w:val="600"/>
        </w:trPr>
        <w:tc>
          <w:tcPr>
            <w:tcW w:w="663" w:type="dxa"/>
            <w:vMerge w:val="restart"/>
            <w:tcBorders>
              <w:top w:val="single" w:sz="2" w:space="0" w:color="000000"/>
              <w:left w:val="single" w:sz="2" w:space="0" w:color="000000"/>
              <w:bottom w:val="nil"/>
              <w:right w:val="single" w:sz="2" w:space="0" w:color="000000"/>
            </w:tcBorders>
            <w:shd w:val="clear" w:color="000000" w:fill="FFFFFF"/>
          </w:tcPr>
          <w:p w14:paraId="34D389BE" w14:textId="77777777" w:rsidR="004C6E7C" w:rsidRPr="006139CF"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r w:rsidRPr="006139CF">
              <w:rPr>
                <w:rFonts w:ascii="Times New Roman" w:eastAsia="Times New Roman" w:hAnsi="Times New Roman"/>
                <w:color w:val="000000"/>
                <w:sz w:val="24"/>
                <w:szCs w:val="24"/>
                <w:lang w:eastAsia="ru-RU"/>
              </w:rPr>
              <w:t>№ п/п</w:t>
            </w:r>
          </w:p>
        </w:tc>
        <w:tc>
          <w:tcPr>
            <w:tcW w:w="1482" w:type="dxa"/>
            <w:vMerge w:val="restart"/>
            <w:tcBorders>
              <w:top w:val="single" w:sz="2" w:space="0" w:color="000000"/>
              <w:left w:val="single" w:sz="2" w:space="0" w:color="000000"/>
              <w:right w:val="single" w:sz="2" w:space="0" w:color="000000"/>
            </w:tcBorders>
          </w:tcPr>
          <w:p w14:paraId="32581072" w14:textId="77777777" w:rsidR="004C6E7C" w:rsidRPr="006139CF" w:rsidRDefault="004C6E7C" w:rsidP="004C6E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139CF">
              <w:rPr>
                <w:rFonts w:ascii="Times New Roman" w:eastAsia="Times New Roman" w:hAnsi="Times New Roman"/>
                <w:color w:val="000000"/>
                <w:sz w:val="24"/>
                <w:szCs w:val="24"/>
                <w:lang w:eastAsia="ru-RU"/>
              </w:rPr>
              <w:t>Код ОР дисциплины</w:t>
            </w:r>
          </w:p>
        </w:tc>
        <w:tc>
          <w:tcPr>
            <w:tcW w:w="1966" w:type="dxa"/>
            <w:vMerge w:val="restart"/>
            <w:tcBorders>
              <w:top w:val="single" w:sz="2" w:space="0" w:color="000000"/>
              <w:left w:val="single" w:sz="2" w:space="0" w:color="000000"/>
              <w:bottom w:val="single" w:sz="2" w:space="0" w:color="000000"/>
              <w:right w:val="single" w:sz="2" w:space="0" w:color="000000"/>
            </w:tcBorders>
          </w:tcPr>
          <w:p w14:paraId="777BB7C2" w14:textId="77777777" w:rsidR="004C6E7C" w:rsidRPr="006139CF" w:rsidRDefault="004C6E7C" w:rsidP="004C6E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139CF">
              <w:rPr>
                <w:rFonts w:ascii="Times New Roman" w:eastAsia="Times New Roman" w:hAnsi="Times New Roman"/>
                <w:color w:val="000000"/>
                <w:sz w:val="24"/>
                <w:szCs w:val="24"/>
                <w:lang w:eastAsia="ru-RU"/>
              </w:rPr>
              <w:t>Виды учебной деятельности</w:t>
            </w:r>
          </w:p>
          <w:p w14:paraId="60457F37" w14:textId="77777777" w:rsidR="004C6E7C" w:rsidRPr="006139CF"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r w:rsidRPr="006139CF">
              <w:rPr>
                <w:rFonts w:ascii="Times New Roman" w:eastAsia="Times New Roman" w:hAnsi="Times New Roman"/>
                <w:color w:val="000000"/>
                <w:sz w:val="24"/>
                <w:szCs w:val="24"/>
                <w:lang w:eastAsia="ru-RU"/>
              </w:rPr>
              <w:t>обучающегося</w:t>
            </w:r>
          </w:p>
        </w:tc>
        <w:tc>
          <w:tcPr>
            <w:tcW w:w="1479" w:type="dxa"/>
            <w:vMerge w:val="restart"/>
            <w:tcBorders>
              <w:top w:val="single" w:sz="2" w:space="0" w:color="000000"/>
              <w:left w:val="single" w:sz="2" w:space="0" w:color="000000"/>
              <w:right w:val="single" w:sz="2" w:space="0" w:color="000000"/>
            </w:tcBorders>
          </w:tcPr>
          <w:p w14:paraId="652E56FE" w14:textId="77777777" w:rsidR="004C6E7C" w:rsidRPr="006139CF" w:rsidRDefault="004C6E7C" w:rsidP="004C6E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139CF">
              <w:rPr>
                <w:rFonts w:ascii="Times New Roman" w:eastAsia="Times New Roman" w:hAnsi="Times New Roman"/>
                <w:color w:val="000000"/>
                <w:sz w:val="24"/>
                <w:szCs w:val="24"/>
                <w:lang w:eastAsia="ru-RU"/>
              </w:rPr>
              <w:t>Средства оценивания</w:t>
            </w:r>
          </w:p>
        </w:tc>
        <w:tc>
          <w:tcPr>
            <w:tcW w:w="1722" w:type="dxa"/>
            <w:vMerge w:val="restart"/>
            <w:tcBorders>
              <w:top w:val="single" w:sz="2" w:space="0" w:color="000000"/>
              <w:left w:val="single" w:sz="2" w:space="0" w:color="000000"/>
              <w:right w:val="single" w:sz="2" w:space="0" w:color="000000"/>
            </w:tcBorders>
          </w:tcPr>
          <w:p w14:paraId="3DCC2B56" w14:textId="77777777" w:rsidR="004C6E7C" w:rsidRPr="006139CF" w:rsidRDefault="004C6E7C" w:rsidP="004C6E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139CF">
              <w:rPr>
                <w:rFonts w:ascii="Times New Roman" w:eastAsia="Times New Roman" w:hAnsi="Times New Roman"/>
                <w:color w:val="000000"/>
                <w:sz w:val="24"/>
                <w:szCs w:val="24"/>
                <w:lang w:eastAsia="ru-RU"/>
              </w:rPr>
              <w:t>Балл за конкретное задание</w:t>
            </w:r>
          </w:p>
          <w:p w14:paraId="5CA74CA5" w14:textId="77777777" w:rsidR="004C6E7C" w:rsidRPr="006139CF"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r w:rsidRPr="006139CF">
              <w:rPr>
                <w:rFonts w:ascii="Times New Roman" w:eastAsia="Times New Roman" w:hAnsi="Times New Roman"/>
                <w:color w:val="000000"/>
                <w:sz w:val="24"/>
                <w:szCs w:val="24"/>
                <w:lang w:eastAsia="ru-RU"/>
              </w:rPr>
              <w:t>(</w:t>
            </w:r>
            <w:r w:rsidRPr="006139CF">
              <w:rPr>
                <w:rFonts w:ascii="Times New Roman" w:eastAsia="Times New Roman" w:hAnsi="Times New Roman"/>
                <w:color w:val="000000"/>
                <w:sz w:val="24"/>
                <w:szCs w:val="24"/>
                <w:lang w:val="en-US" w:eastAsia="ru-RU"/>
              </w:rPr>
              <w:t>min</w:t>
            </w:r>
            <w:r w:rsidRPr="006139CF">
              <w:rPr>
                <w:rFonts w:ascii="Times New Roman" w:eastAsia="Times New Roman" w:hAnsi="Times New Roman"/>
                <w:color w:val="000000"/>
                <w:sz w:val="24"/>
                <w:szCs w:val="24"/>
                <w:lang w:eastAsia="ru-RU"/>
              </w:rPr>
              <w:t>-</w:t>
            </w:r>
            <w:r w:rsidRPr="006139CF">
              <w:rPr>
                <w:rFonts w:ascii="Times New Roman" w:eastAsia="Times New Roman" w:hAnsi="Times New Roman"/>
                <w:color w:val="000000"/>
                <w:sz w:val="24"/>
                <w:szCs w:val="24"/>
                <w:lang w:val="en-US" w:eastAsia="ru-RU"/>
              </w:rPr>
              <w:t>max</w:t>
            </w:r>
            <w:r w:rsidRPr="006139CF">
              <w:rPr>
                <w:rFonts w:ascii="Times New Roman" w:eastAsia="Times New Roman" w:hAnsi="Times New Roman"/>
                <w:color w:val="000000"/>
                <w:sz w:val="24"/>
                <w:szCs w:val="24"/>
                <w:lang w:eastAsia="ru-RU"/>
              </w:rPr>
              <w:t>)</w:t>
            </w:r>
          </w:p>
        </w:tc>
        <w:tc>
          <w:tcPr>
            <w:tcW w:w="1151" w:type="dxa"/>
            <w:vMerge w:val="restart"/>
            <w:tcBorders>
              <w:top w:val="single" w:sz="2" w:space="0" w:color="000000"/>
              <w:left w:val="single" w:sz="2" w:space="0" w:color="000000"/>
              <w:bottom w:val="single" w:sz="2" w:space="0" w:color="000000"/>
              <w:right w:val="single" w:sz="2" w:space="0" w:color="000000"/>
            </w:tcBorders>
          </w:tcPr>
          <w:p w14:paraId="19343DF2" w14:textId="77777777" w:rsidR="004C6E7C" w:rsidRPr="006139CF"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r w:rsidRPr="006139CF">
              <w:rPr>
                <w:rFonts w:ascii="Times New Roman" w:eastAsia="Times New Roman" w:hAnsi="Times New Roman"/>
                <w:color w:val="000000"/>
                <w:sz w:val="24"/>
                <w:szCs w:val="24"/>
                <w:lang w:eastAsia="ru-RU"/>
              </w:rPr>
              <w:t>Число заданий за семестр</w:t>
            </w:r>
          </w:p>
        </w:tc>
        <w:tc>
          <w:tcPr>
            <w:tcW w:w="1694" w:type="dxa"/>
            <w:gridSpan w:val="2"/>
            <w:tcBorders>
              <w:top w:val="single" w:sz="2" w:space="0" w:color="000000"/>
              <w:left w:val="nil"/>
              <w:bottom w:val="single" w:sz="2" w:space="0" w:color="000000"/>
              <w:right w:val="single" w:sz="2" w:space="0" w:color="000000"/>
            </w:tcBorders>
          </w:tcPr>
          <w:p w14:paraId="043924E4" w14:textId="77777777" w:rsidR="004C6E7C" w:rsidRPr="006139CF"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r w:rsidRPr="006139CF">
              <w:rPr>
                <w:rFonts w:ascii="Times New Roman" w:eastAsia="Times New Roman" w:hAnsi="Times New Roman"/>
                <w:color w:val="000000"/>
                <w:sz w:val="24"/>
                <w:szCs w:val="24"/>
                <w:lang w:eastAsia="ru-RU"/>
              </w:rPr>
              <w:t>Баллы</w:t>
            </w:r>
          </w:p>
        </w:tc>
      </w:tr>
      <w:tr w:rsidR="004C6E7C" w:rsidRPr="006139CF" w14:paraId="39395C39" w14:textId="77777777" w:rsidTr="004C6E7C">
        <w:trPr>
          <w:trHeight w:val="300"/>
        </w:trPr>
        <w:tc>
          <w:tcPr>
            <w:tcW w:w="663" w:type="dxa"/>
            <w:vMerge/>
            <w:tcBorders>
              <w:top w:val="nil"/>
              <w:left w:val="single" w:sz="2" w:space="0" w:color="000000"/>
              <w:bottom w:val="single" w:sz="2" w:space="0" w:color="000000"/>
              <w:right w:val="single" w:sz="2" w:space="0" w:color="000000"/>
            </w:tcBorders>
            <w:shd w:val="clear" w:color="000000" w:fill="FFFFFF"/>
          </w:tcPr>
          <w:p w14:paraId="4AB5A0D4" w14:textId="77777777" w:rsidR="004C6E7C" w:rsidRPr="006139CF"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p>
        </w:tc>
        <w:tc>
          <w:tcPr>
            <w:tcW w:w="1482" w:type="dxa"/>
            <w:vMerge/>
            <w:tcBorders>
              <w:left w:val="single" w:sz="2" w:space="0" w:color="000000"/>
              <w:bottom w:val="single" w:sz="2" w:space="0" w:color="000000"/>
              <w:right w:val="single" w:sz="2" w:space="0" w:color="000000"/>
            </w:tcBorders>
            <w:shd w:val="clear" w:color="000000" w:fill="FFFFFF"/>
          </w:tcPr>
          <w:p w14:paraId="34E7C9B8" w14:textId="77777777" w:rsidR="004C6E7C" w:rsidRPr="006139CF"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p>
        </w:tc>
        <w:tc>
          <w:tcPr>
            <w:tcW w:w="19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B32767B" w14:textId="77777777" w:rsidR="004C6E7C" w:rsidRPr="006139CF"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p>
        </w:tc>
        <w:tc>
          <w:tcPr>
            <w:tcW w:w="1479" w:type="dxa"/>
            <w:vMerge/>
            <w:tcBorders>
              <w:left w:val="single" w:sz="2" w:space="0" w:color="000000"/>
              <w:bottom w:val="single" w:sz="2" w:space="0" w:color="000000"/>
              <w:right w:val="single" w:sz="2" w:space="0" w:color="000000"/>
            </w:tcBorders>
            <w:shd w:val="clear" w:color="000000" w:fill="FFFFFF"/>
          </w:tcPr>
          <w:p w14:paraId="19F80FF9" w14:textId="77777777" w:rsidR="004C6E7C" w:rsidRPr="006139CF"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p>
        </w:tc>
        <w:tc>
          <w:tcPr>
            <w:tcW w:w="1722" w:type="dxa"/>
            <w:vMerge/>
            <w:tcBorders>
              <w:left w:val="single" w:sz="2" w:space="0" w:color="000000"/>
              <w:bottom w:val="single" w:sz="2" w:space="0" w:color="000000"/>
              <w:right w:val="single" w:sz="2" w:space="0" w:color="000000"/>
            </w:tcBorders>
            <w:shd w:val="clear" w:color="000000" w:fill="FFFFFF"/>
          </w:tcPr>
          <w:p w14:paraId="5C897B47" w14:textId="77777777" w:rsidR="004C6E7C" w:rsidRPr="006139CF"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p>
        </w:tc>
        <w:tc>
          <w:tcPr>
            <w:tcW w:w="115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14B38FF" w14:textId="77777777" w:rsidR="004C6E7C" w:rsidRPr="006139CF"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p>
        </w:tc>
        <w:tc>
          <w:tcPr>
            <w:tcW w:w="865" w:type="dxa"/>
            <w:tcBorders>
              <w:top w:val="nil"/>
              <w:left w:val="nil"/>
              <w:bottom w:val="single" w:sz="2" w:space="0" w:color="000000"/>
              <w:right w:val="single" w:sz="2" w:space="0" w:color="000000"/>
            </w:tcBorders>
          </w:tcPr>
          <w:p w14:paraId="5DD65F2F" w14:textId="77777777" w:rsidR="004C6E7C" w:rsidRPr="006139CF"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r w:rsidRPr="006139CF">
              <w:rPr>
                <w:rFonts w:ascii="Times New Roman" w:eastAsia="Times New Roman" w:hAnsi="Times New Roman"/>
                <w:color w:val="000000"/>
                <w:sz w:val="24"/>
                <w:szCs w:val="24"/>
                <w:lang w:eastAsia="ru-RU"/>
              </w:rPr>
              <w:t>Минимальный</w:t>
            </w:r>
          </w:p>
        </w:tc>
        <w:tc>
          <w:tcPr>
            <w:tcW w:w="829" w:type="dxa"/>
            <w:tcBorders>
              <w:top w:val="nil"/>
              <w:left w:val="nil"/>
              <w:bottom w:val="single" w:sz="2" w:space="0" w:color="000000"/>
              <w:right w:val="single" w:sz="2" w:space="0" w:color="000000"/>
            </w:tcBorders>
          </w:tcPr>
          <w:p w14:paraId="040E7208" w14:textId="77777777" w:rsidR="004C6E7C" w:rsidRPr="006139CF" w:rsidRDefault="004C6E7C" w:rsidP="004C6E7C">
            <w:pPr>
              <w:autoSpaceDE w:val="0"/>
              <w:autoSpaceDN w:val="0"/>
              <w:adjustRightInd w:val="0"/>
              <w:spacing w:after="0" w:line="240" w:lineRule="auto"/>
              <w:jc w:val="center"/>
              <w:rPr>
                <w:rFonts w:ascii="Times New Roman" w:eastAsia="Times New Roman" w:hAnsi="Times New Roman"/>
                <w:sz w:val="24"/>
                <w:szCs w:val="24"/>
                <w:lang w:eastAsia="ru-RU"/>
              </w:rPr>
            </w:pPr>
            <w:r w:rsidRPr="006139CF">
              <w:rPr>
                <w:rFonts w:ascii="Times New Roman" w:eastAsia="Times New Roman" w:hAnsi="Times New Roman"/>
                <w:color w:val="000000"/>
                <w:sz w:val="24"/>
                <w:szCs w:val="24"/>
                <w:lang w:eastAsia="ru-RU"/>
              </w:rPr>
              <w:t>Максимальный</w:t>
            </w:r>
          </w:p>
        </w:tc>
      </w:tr>
      <w:tr w:rsidR="004C6E7C" w:rsidRPr="006139CF" w14:paraId="222CA2F3" w14:textId="77777777" w:rsidTr="004C6E7C">
        <w:trPr>
          <w:trHeight w:val="300"/>
        </w:trPr>
        <w:tc>
          <w:tcPr>
            <w:tcW w:w="7312" w:type="dxa"/>
            <w:gridSpan w:val="5"/>
            <w:tcBorders>
              <w:top w:val="single" w:sz="2" w:space="0" w:color="000000"/>
              <w:left w:val="single" w:sz="2" w:space="0" w:color="000000"/>
              <w:bottom w:val="single" w:sz="2" w:space="0" w:color="000000"/>
              <w:right w:val="single" w:sz="2" w:space="0" w:color="000000"/>
            </w:tcBorders>
            <w:shd w:val="clear" w:color="000000" w:fill="FFFFFF"/>
          </w:tcPr>
          <w:p w14:paraId="6893BCD6"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CYR" w:eastAsia="Times New Roman" w:hAnsi="Times New Roman CYR" w:cs="Times New Roman CYR"/>
                <w:b/>
                <w:sz w:val="24"/>
                <w:szCs w:val="24"/>
                <w:lang w:eastAsia="ru-RU"/>
              </w:rPr>
              <w:t>Раздел 1. Сущность и значение тайм-менеджмента</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C05E8C"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65" w:type="dxa"/>
            <w:tcBorders>
              <w:top w:val="single" w:sz="2" w:space="0" w:color="000000"/>
              <w:left w:val="nil"/>
              <w:bottom w:val="single" w:sz="2" w:space="0" w:color="000000"/>
              <w:right w:val="single" w:sz="2" w:space="0" w:color="000000"/>
            </w:tcBorders>
            <w:vAlign w:val="center"/>
          </w:tcPr>
          <w:p w14:paraId="1CF7DD8E"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6BFB4901"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r>
      <w:tr w:rsidR="004C6E7C" w:rsidRPr="006139CF" w14:paraId="2BEC10C2" w14:textId="77777777" w:rsidTr="004C6E7C">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14:paraId="25741A39"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1</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14:paraId="721EBD4B" w14:textId="77777777" w:rsidR="004C6E7C" w:rsidRPr="00D2208F" w:rsidRDefault="004C6E7C" w:rsidP="004C6E7C">
            <w:pPr>
              <w:widowControl w:val="0"/>
              <w:autoSpaceDE w:val="0"/>
              <w:autoSpaceDN w:val="0"/>
              <w:adjustRightInd w:val="0"/>
              <w:spacing w:after="0" w:line="240" w:lineRule="auto"/>
              <w:rPr>
                <w:rFonts w:ascii="Times New Roman" w:eastAsia="Times New Roman" w:hAnsi="Times New Roman"/>
                <w:sz w:val="24"/>
                <w:szCs w:val="24"/>
                <w:lang w:eastAsia="ru-RU"/>
              </w:rPr>
            </w:pPr>
            <w:r w:rsidRPr="00D2208F">
              <w:rPr>
                <w:rFonts w:ascii="Times New Roman" w:eastAsia="Times New Roman" w:hAnsi="Times New Roman"/>
                <w:sz w:val="24"/>
                <w:szCs w:val="24"/>
                <w:lang w:eastAsia="ru-RU"/>
              </w:rPr>
              <w:t>ОР.2.</w:t>
            </w:r>
            <w:r>
              <w:rPr>
                <w:rFonts w:ascii="Times New Roman" w:eastAsia="Times New Roman" w:hAnsi="Times New Roman"/>
                <w:sz w:val="24"/>
                <w:szCs w:val="24"/>
                <w:lang w:eastAsia="ru-RU"/>
              </w:rPr>
              <w:t>7</w:t>
            </w:r>
            <w:r w:rsidRPr="00D2208F">
              <w:rPr>
                <w:rFonts w:ascii="Times New Roman" w:eastAsia="Times New Roman" w:hAnsi="Times New Roman"/>
                <w:sz w:val="24"/>
                <w:szCs w:val="24"/>
                <w:lang w:eastAsia="ru-RU"/>
              </w:rPr>
              <w:t>.1</w:t>
            </w:r>
          </w:p>
          <w:p w14:paraId="2050D61E" w14:textId="77777777" w:rsidR="004C6E7C" w:rsidRPr="00D2208F"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32F7B7"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Самостоятельная работа по изучению теоретическому материала раздела 1</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5617E0"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Комплект тестовых заданий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DEB189"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13-20</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4DA159"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1</w:t>
            </w:r>
          </w:p>
        </w:tc>
        <w:tc>
          <w:tcPr>
            <w:tcW w:w="865" w:type="dxa"/>
            <w:tcBorders>
              <w:top w:val="single" w:sz="2" w:space="0" w:color="000000"/>
              <w:left w:val="nil"/>
              <w:bottom w:val="single" w:sz="2" w:space="0" w:color="000000"/>
              <w:right w:val="single" w:sz="2" w:space="0" w:color="000000"/>
            </w:tcBorders>
            <w:vAlign w:val="center"/>
          </w:tcPr>
          <w:p w14:paraId="66339F3B"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13</w:t>
            </w:r>
          </w:p>
        </w:tc>
        <w:tc>
          <w:tcPr>
            <w:tcW w:w="829" w:type="dxa"/>
            <w:tcBorders>
              <w:top w:val="single" w:sz="2" w:space="0" w:color="000000"/>
              <w:left w:val="nil"/>
              <w:bottom w:val="single" w:sz="2" w:space="0" w:color="000000"/>
              <w:right w:val="single" w:sz="2" w:space="0" w:color="000000"/>
            </w:tcBorders>
            <w:vAlign w:val="center"/>
          </w:tcPr>
          <w:p w14:paraId="65709AB5"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20</w:t>
            </w:r>
          </w:p>
        </w:tc>
      </w:tr>
      <w:tr w:rsidR="004C6E7C" w:rsidRPr="006139CF" w14:paraId="473A5251" w14:textId="77777777" w:rsidTr="004C6E7C">
        <w:trPr>
          <w:trHeight w:val="300"/>
        </w:trPr>
        <w:tc>
          <w:tcPr>
            <w:tcW w:w="7312" w:type="dxa"/>
            <w:gridSpan w:val="5"/>
            <w:tcBorders>
              <w:top w:val="single" w:sz="2" w:space="0" w:color="000000"/>
              <w:left w:val="single" w:sz="2" w:space="0" w:color="000000"/>
              <w:bottom w:val="single" w:sz="2" w:space="0" w:color="000000"/>
              <w:right w:val="single" w:sz="2" w:space="0" w:color="000000"/>
            </w:tcBorders>
            <w:shd w:val="clear" w:color="000000" w:fill="FFFFFF"/>
          </w:tcPr>
          <w:p w14:paraId="1A4BB7BF" w14:textId="77777777" w:rsidR="004C6E7C" w:rsidRPr="00D2208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D2208F">
              <w:rPr>
                <w:rFonts w:ascii="Times New Roman CYR" w:eastAsia="Times New Roman" w:hAnsi="Times New Roman CYR" w:cs="Times New Roman CYR"/>
                <w:b/>
                <w:sz w:val="24"/>
                <w:szCs w:val="24"/>
                <w:lang w:eastAsia="ru-RU"/>
              </w:rPr>
              <w:t>Раздел 2.</w:t>
            </w:r>
            <w:r w:rsidRPr="00D2208F">
              <w:rPr>
                <w:rFonts w:ascii="Times New Roman" w:eastAsia="Times New Roman" w:hAnsi="Times New Roman"/>
                <w:b/>
                <w:sz w:val="24"/>
                <w:szCs w:val="24"/>
                <w:lang w:eastAsia="ru-RU"/>
              </w:rPr>
              <w:t xml:space="preserve"> </w:t>
            </w:r>
            <w:r w:rsidRPr="00D2208F">
              <w:rPr>
                <w:rFonts w:ascii="Times New Roman CYR" w:eastAsia="Times New Roman" w:hAnsi="Times New Roman CYR" w:cs="Times New Roman CYR"/>
                <w:b/>
                <w:sz w:val="24"/>
                <w:szCs w:val="24"/>
                <w:lang w:eastAsia="ru-RU"/>
              </w:rPr>
              <w:t>Современные технологии тайм-менеджмента</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D4E8FC"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65" w:type="dxa"/>
            <w:tcBorders>
              <w:top w:val="single" w:sz="2" w:space="0" w:color="000000"/>
              <w:left w:val="nil"/>
              <w:bottom w:val="single" w:sz="2" w:space="0" w:color="000000"/>
              <w:right w:val="single" w:sz="2" w:space="0" w:color="000000"/>
            </w:tcBorders>
            <w:vAlign w:val="center"/>
          </w:tcPr>
          <w:p w14:paraId="33FAFA24"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3E5B14D0"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r>
      <w:tr w:rsidR="004C6E7C" w:rsidRPr="006139CF" w14:paraId="563E8AD0" w14:textId="77777777" w:rsidTr="004C6E7C">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14:paraId="2374D6B4"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2</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14:paraId="545D72BC" w14:textId="77777777" w:rsidR="004C6E7C" w:rsidRPr="00D2208F" w:rsidRDefault="004C6E7C" w:rsidP="004C6E7C">
            <w:pPr>
              <w:widowControl w:val="0"/>
              <w:autoSpaceDE w:val="0"/>
              <w:autoSpaceDN w:val="0"/>
              <w:adjustRightInd w:val="0"/>
              <w:spacing w:after="0" w:line="240" w:lineRule="auto"/>
              <w:rPr>
                <w:rFonts w:ascii="Times New Roman" w:eastAsia="Times New Roman" w:hAnsi="Times New Roman"/>
                <w:sz w:val="24"/>
                <w:szCs w:val="24"/>
                <w:lang w:eastAsia="ru-RU"/>
              </w:rPr>
            </w:pPr>
            <w:r w:rsidRPr="00D2208F">
              <w:rPr>
                <w:rFonts w:ascii="Times New Roman" w:eastAsia="Times New Roman" w:hAnsi="Times New Roman"/>
                <w:sz w:val="24"/>
                <w:szCs w:val="24"/>
                <w:lang w:eastAsia="ru-RU"/>
              </w:rPr>
              <w:t>ОР.2.</w:t>
            </w:r>
            <w:r>
              <w:rPr>
                <w:rFonts w:ascii="Times New Roman" w:eastAsia="Times New Roman" w:hAnsi="Times New Roman"/>
                <w:sz w:val="24"/>
                <w:szCs w:val="24"/>
                <w:lang w:eastAsia="ru-RU"/>
              </w:rPr>
              <w:t>7</w:t>
            </w:r>
            <w:r w:rsidRPr="00D2208F">
              <w:rPr>
                <w:rFonts w:ascii="Times New Roman" w:eastAsia="Times New Roman" w:hAnsi="Times New Roman"/>
                <w:sz w:val="24"/>
                <w:szCs w:val="24"/>
                <w:lang w:eastAsia="ru-RU"/>
              </w:rPr>
              <w:t>.1</w:t>
            </w:r>
          </w:p>
          <w:p w14:paraId="20076ABE" w14:textId="77777777" w:rsidR="004C6E7C" w:rsidRPr="00D2208F" w:rsidRDefault="004C6E7C" w:rsidP="004C6E7C">
            <w:pPr>
              <w:autoSpaceDE w:val="0"/>
              <w:autoSpaceDN w:val="0"/>
              <w:adjustRightInd w:val="0"/>
              <w:spacing w:after="0" w:line="240" w:lineRule="auto"/>
              <w:rPr>
                <w:rFonts w:ascii="Times New Roman" w:eastAsia="Times New Roman" w:hAnsi="Times New Roman"/>
                <w:sz w:val="24"/>
                <w:szCs w:val="24"/>
                <w:lang w:eastAsia="ru-RU"/>
              </w:rPr>
            </w:pP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96C9B2"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Выполнение заданий практической работы 1</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C4A73A" w14:textId="77777777" w:rsidR="004C6E7C" w:rsidRPr="006139CF" w:rsidRDefault="00F042A5" w:rsidP="004C6E7C">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Кейс-</w:t>
            </w:r>
            <w:r w:rsidR="004C6E7C" w:rsidRPr="006139CF">
              <w:rPr>
                <w:rFonts w:ascii="Times New Roman" w:eastAsia="Times New Roman" w:hAnsi="Times New Roman"/>
                <w:sz w:val="24"/>
                <w:szCs w:val="24"/>
                <w:lang w:eastAsia="ru-RU"/>
              </w:rPr>
              <w:t>задание</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5035AF"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16-25</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285DB4"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1</w:t>
            </w:r>
          </w:p>
        </w:tc>
        <w:tc>
          <w:tcPr>
            <w:tcW w:w="865" w:type="dxa"/>
            <w:tcBorders>
              <w:top w:val="single" w:sz="2" w:space="0" w:color="000000"/>
              <w:left w:val="nil"/>
              <w:bottom w:val="single" w:sz="2" w:space="0" w:color="000000"/>
              <w:right w:val="single" w:sz="2" w:space="0" w:color="000000"/>
            </w:tcBorders>
            <w:vAlign w:val="center"/>
          </w:tcPr>
          <w:p w14:paraId="389FA825"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16</w:t>
            </w:r>
          </w:p>
        </w:tc>
        <w:tc>
          <w:tcPr>
            <w:tcW w:w="829" w:type="dxa"/>
            <w:tcBorders>
              <w:top w:val="single" w:sz="2" w:space="0" w:color="000000"/>
              <w:left w:val="nil"/>
              <w:bottom w:val="single" w:sz="2" w:space="0" w:color="000000"/>
              <w:right w:val="single" w:sz="2" w:space="0" w:color="000000"/>
            </w:tcBorders>
            <w:vAlign w:val="center"/>
          </w:tcPr>
          <w:p w14:paraId="6002608A"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25</w:t>
            </w:r>
          </w:p>
        </w:tc>
      </w:tr>
      <w:tr w:rsidR="004C6E7C" w:rsidRPr="006139CF" w14:paraId="0ABBC0A7" w14:textId="77777777" w:rsidTr="004C6E7C">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14:paraId="386030FE"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3</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14:paraId="5D445B89" w14:textId="77777777" w:rsidR="004C6E7C" w:rsidRPr="00D2208F" w:rsidRDefault="004C6E7C" w:rsidP="004C6E7C">
            <w:pPr>
              <w:widowControl w:val="0"/>
              <w:autoSpaceDE w:val="0"/>
              <w:autoSpaceDN w:val="0"/>
              <w:adjustRightInd w:val="0"/>
              <w:spacing w:after="0" w:line="240" w:lineRule="auto"/>
              <w:rPr>
                <w:rFonts w:ascii="Times New Roman" w:eastAsia="Times New Roman" w:hAnsi="Times New Roman"/>
                <w:sz w:val="24"/>
                <w:szCs w:val="24"/>
                <w:lang w:eastAsia="ru-RU"/>
              </w:rPr>
            </w:pPr>
            <w:r w:rsidRPr="00D2208F">
              <w:rPr>
                <w:rFonts w:ascii="Times New Roman" w:eastAsia="Times New Roman" w:hAnsi="Times New Roman"/>
                <w:sz w:val="24"/>
                <w:szCs w:val="24"/>
                <w:lang w:eastAsia="ru-RU"/>
              </w:rPr>
              <w:t>ОР.2.</w:t>
            </w:r>
            <w:r>
              <w:rPr>
                <w:rFonts w:ascii="Times New Roman" w:eastAsia="Times New Roman" w:hAnsi="Times New Roman"/>
                <w:sz w:val="24"/>
                <w:szCs w:val="24"/>
                <w:lang w:eastAsia="ru-RU"/>
              </w:rPr>
              <w:t>7</w:t>
            </w:r>
            <w:r w:rsidRPr="00D2208F">
              <w:rPr>
                <w:rFonts w:ascii="Times New Roman" w:eastAsia="Times New Roman" w:hAnsi="Times New Roman"/>
                <w:sz w:val="24"/>
                <w:szCs w:val="24"/>
                <w:lang w:eastAsia="ru-RU"/>
              </w:rPr>
              <w:t>.1</w:t>
            </w: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7879C0"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Выполнение заданий практической работы 2</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E39292" w14:textId="77777777" w:rsidR="004C6E7C" w:rsidRPr="006139CF" w:rsidRDefault="00F042A5" w:rsidP="004C6E7C">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Кейс-</w:t>
            </w:r>
            <w:r w:rsidR="004C6E7C" w:rsidRPr="006139CF">
              <w:rPr>
                <w:rFonts w:ascii="Times New Roman" w:eastAsia="Times New Roman" w:hAnsi="Times New Roman"/>
                <w:sz w:val="24"/>
                <w:szCs w:val="24"/>
                <w:lang w:eastAsia="ru-RU"/>
              </w:rPr>
              <w:t>задание</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7A9A04"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16-25</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738763"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1</w:t>
            </w:r>
          </w:p>
        </w:tc>
        <w:tc>
          <w:tcPr>
            <w:tcW w:w="865" w:type="dxa"/>
            <w:tcBorders>
              <w:top w:val="single" w:sz="2" w:space="0" w:color="000000"/>
              <w:left w:val="nil"/>
              <w:bottom w:val="single" w:sz="2" w:space="0" w:color="000000"/>
              <w:right w:val="single" w:sz="2" w:space="0" w:color="000000"/>
            </w:tcBorders>
            <w:vAlign w:val="center"/>
          </w:tcPr>
          <w:p w14:paraId="641DBC27"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16</w:t>
            </w:r>
          </w:p>
        </w:tc>
        <w:tc>
          <w:tcPr>
            <w:tcW w:w="829" w:type="dxa"/>
            <w:tcBorders>
              <w:top w:val="single" w:sz="2" w:space="0" w:color="000000"/>
              <w:left w:val="nil"/>
              <w:bottom w:val="single" w:sz="2" w:space="0" w:color="000000"/>
              <w:right w:val="single" w:sz="2" w:space="0" w:color="000000"/>
            </w:tcBorders>
            <w:vAlign w:val="center"/>
          </w:tcPr>
          <w:p w14:paraId="63C8002E"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25</w:t>
            </w:r>
          </w:p>
        </w:tc>
      </w:tr>
      <w:tr w:rsidR="004C6E7C" w:rsidRPr="006139CF" w14:paraId="5660153D" w14:textId="77777777" w:rsidTr="004C6E7C">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14:paraId="5FDA7546"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14:paraId="5AD1D785" w14:textId="77777777" w:rsidR="004C6E7C" w:rsidRPr="006139CF" w:rsidRDefault="004C6E7C" w:rsidP="004C6E7C">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45E208"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b/>
                <w:sz w:val="24"/>
                <w:szCs w:val="24"/>
                <w:lang w:eastAsia="ru-RU"/>
              </w:rPr>
            </w:pPr>
            <w:r w:rsidRPr="006139CF">
              <w:rPr>
                <w:rFonts w:ascii="Times New Roman" w:eastAsia="Times New Roman" w:hAnsi="Times New Roman"/>
                <w:b/>
                <w:sz w:val="24"/>
                <w:szCs w:val="24"/>
                <w:lang w:eastAsia="ru-RU"/>
              </w:rPr>
              <w:t>Итого:</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FD2924"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203AEB"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81387E"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865" w:type="dxa"/>
            <w:tcBorders>
              <w:top w:val="single" w:sz="2" w:space="0" w:color="000000"/>
              <w:left w:val="nil"/>
              <w:bottom w:val="single" w:sz="2" w:space="0" w:color="000000"/>
              <w:right w:val="single" w:sz="2" w:space="0" w:color="000000"/>
            </w:tcBorders>
            <w:vAlign w:val="center"/>
          </w:tcPr>
          <w:p w14:paraId="3C60FB90"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b/>
                <w:sz w:val="24"/>
                <w:szCs w:val="24"/>
                <w:lang w:eastAsia="ru-RU"/>
              </w:rPr>
            </w:pPr>
            <w:r w:rsidRPr="006139CF">
              <w:rPr>
                <w:rFonts w:ascii="Times New Roman" w:eastAsia="Times New Roman" w:hAnsi="Times New Roman"/>
                <w:b/>
                <w:sz w:val="24"/>
                <w:szCs w:val="24"/>
                <w:lang w:eastAsia="ru-RU"/>
              </w:rPr>
              <w:t>45</w:t>
            </w:r>
          </w:p>
        </w:tc>
        <w:tc>
          <w:tcPr>
            <w:tcW w:w="829" w:type="dxa"/>
            <w:tcBorders>
              <w:top w:val="single" w:sz="2" w:space="0" w:color="000000"/>
              <w:left w:val="nil"/>
              <w:bottom w:val="single" w:sz="2" w:space="0" w:color="000000"/>
              <w:right w:val="single" w:sz="2" w:space="0" w:color="000000"/>
            </w:tcBorders>
            <w:vAlign w:val="center"/>
          </w:tcPr>
          <w:p w14:paraId="6F9F8938"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b/>
                <w:sz w:val="24"/>
                <w:szCs w:val="24"/>
                <w:lang w:eastAsia="ru-RU"/>
              </w:rPr>
            </w:pPr>
            <w:r w:rsidRPr="006139CF">
              <w:rPr>
                <w:rFonts w:ascii="Times New Roman" w:eastAsia="Times New Roman" w:hAnsi="Times New Roman"/>
                <w:b/>
                <w:sz w:val="24"/>
                <w:szCs w:val="24"/>
                <w:lang w:eastAsia="ru-RU"/>
              </w:rPr>
              <w:t>70</w:t>
            </w:r>
          </w:p>
        </w:tc>
      </w:tr>
      <w:tr w:rsidR="004C6E7C" w:rsidRPr="006139CF" w14:paraId="590DBBBA" w14:textId="77777777" w:rsidTr="004C6E7C">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14:paraId="3F1BB494"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927"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24EB6F6E" w14:textId="77777777" w:rsidR="004C6E7C" w:rsidRPr="006139CF" w:rsidRDefault="004C6E7C" w:rsidP="004C6E7C">
            <w:pPr>
              <w:spacing w:after="0" w:line="240" w:lineRule="auto"/>
              <w:rPr>
                <w:rFonts w:ascii="Times New Roman" w:eastAsia="Times New Roman" w:hAnsi="Times New Roman"/>
                <w:b/>
                <w:sz w:val="24"/>
                <w:szCs w:val="24"/>
                <w:lang w:eastAsia="ru-RU"/>
              </w:rPr>
            </w:pPr>
            <w:r w:rsidRPr="006139CF">
              <w:rPr>
                <w:rFonts w:ascii="Times New Roman" w:eastAsia="Times New Roman" w:hAnsi="Times New Roman"/>
                <w:b/>
                <w:bCs/>
                <w:i/>
                <w:sz w:val="24"/>
                <w:szCs w:val="24"/>
                <w:lang w:eastAsia="ru-RU"/>
              </w:rPr>
              <w:t>Итоговый контроль (зачет)</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1E8462"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b/>
                <w:sz w:val="24"/>
                <w:szCs w:val="24"/>
                <w:highlight w:val="yellow"/>
                <w:lang w:eastAsia="ru-RU"/>
              </w:rPr>
            </w:pP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C990FF"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b/>
                <w:sz w:val="24"/>
                <w:szCs w:val="24"/>
                <w:highlight w:val="yellow"/>
                <w:lang w:eastAsia="ru-RU"/>
              </w:rPr>
            </w:pPr>
          </w:p>
        </w:tc>
        <w:tc>
          <w:tcPr>
            <w:tcW w:w="865" w:type="dxa"/>
            <w:tcBorders>
              <w:top w:val="single" w:sz="2" w:space="0" w:color="000000"/>
              <w:left w:val="nil"/>
              <w:bottom w:val="single" w:sz="2" w:space="0" w:color="000000"/>
              <w:right w:val="single" w:sz="2" w:space="0" w:color="000000"/>
            </w:tcBorders>
            <w:vAlign w:val="center"/>
          </w:tcPr>
          <w:p w14:paraId="17CC67F9"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b/>
                <w:sz w:val="24"/>
                <w:szCs w:val="24"/>
                <w:lang w:eastAsia="ru-RU"/>
              </w:rPr>
            </w:pPr>
            <w:r w:rsidRPr="006139CF">
              <w:rPr>
                <w:rFonts w:ascii="Times New Roman" w:eastAsia="Times New Roman" w:hAnsi="Times New Roman"/>
                <w:b/>
                <w:sz w:val="24"/>
                <w:szCs w:val="24"/>
                <w:lang w:eastAsia="ru-RU"/>
              </w:rPr>
              <w:t>10</w:t>
            </w:r>
          </w:p>
        </w:tc>
        <w:tc>
          <w:tcPr>
            <w:tcW w:w="829" w:type="dxa"/>
            <w:tcBorders>
              <w:top w:val="single" w:sz="2" w:space="0" w:color="000000"/>
              <w:left w:val="nil"/>
              <w:bottom w:val="single" w:sz="2" w:space="0" w:color="000000"/>
              <w:right w:val="single" w:sz="2" w:space="0" w:color="000000"/>
            </w:tcBorders>
            <w:vAlign w:val="center"/>
          </w:tcPr>
          <w:p w14:paraId="17BD6D10"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b/>
                <w:sz w:val="24"/>
                <w:szCs w:val="24"/>
                <w:lang w:eastAsia="ru-RU"/>
              </w:rPr>
            </w:pPr>
            <w:r w:rsidRPr="006139CF">
              <w:rPr>
                <w:rFonts w:ascii="Times New Roman" w:eastAsia="Times New Roman" w:hAnsi="Times New Roman"/>
                <w:b/>
                <w:sz w:val="24"/>
                <w:szCs w:val="24"/>
                <w:lang w:eastAsia="ru-RU"/>
              </w:rPr>
              <w:t>30</w:t>
            </w:r>
          </w:p>
        </w:tc>
      </w:tr>
      <w:tr w:rsidR="004C6E7C" w:rsidRPr="006139CF" w14:paraId="4AE80711" w14:textId="77777777" w:rsidTr="004C6E7C">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14:paraId="7EE7C242"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14:paraId="1C144934" w14:textId="77777777" w:rsidR="004C6E7C" w:rsidRPr="006139CF" w:rsidRDefault="004C6E7C" w:rsidP="004C6E7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4900AB"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b/>
                <w:sz w:val="24"/>
                <w:szCs w:val="24"/>
                <w:lang w:eastAsia="ru-RU"/>
              </w:rPr>
            </w:pPr>
            <w:r w:rsidRPr="006139CF">
              <w:rPr>
                <w:rFonts w:ascii="Times New Roman" w:eastAsia="Times New Roman" w:hAnsi="Times New Roman"/>
                <w:b/>
                <w:color w:val="000000"/>
                <w:sz w:val="24"/>
                <w:szCs w:val="24"/>
                <w:lang w:eastAsia="ru-RU"/>
              </w:rPr>
              <w:t>Итого:</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AB8379"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DFB39D"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FA7536"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65" w:type="dxa"/>
            <w:tcBorders>
              <w:top w:val="single" w:sz="2" w:space="0" w:color="000000"/>
              <w:left w:val="nil"/>
              <w:bottom w:val="single" w:sz="2" w:space="0" w:color="000000"/>
              <w:right w:val="single" w:sz="2" w:space="0" w:color="000000"/>
            </w:tcBorders>
            <w:vAlign w:val="center"/>
          </w:tcPr>
          <w:p w14:paraId="596F7707"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b/>
                <w:sz w:val="24"/>
                <w:szCs w:val="24"/>
                <w:lang w:eastAsia="ru-RU"/>
              </w:rPr>
            </w:pPr>
            <w:r w:rsidRPr="006139CF">
              <w:rPr>
                <w:rFonts w:ascii="Times New Roman" w:eastAsia="Times New Roman" w:hAnsi="Times New Roman"/>
                <w:b/>
                <w:sz w:val="24"/>
                <w:szCs w:val="24"/>
                <w:lang w:eastAsia="ru-RU"/>
              </w:rPr>
              <w:t>55</w:t>
            </w:r>
          </w:p>
        </w:tc>
        <w:tc>
          <w:tcPr>
            <w:tcW w:w="829" w:type="dxa"/>
            <w:tcBorders>
              <w:top w:val="single" w:sz="2" w:space="0" w:color="000000"/>
              <w:left w:val="nil"/>
              <w:bottom w:val="single" w:sz="2" w:space="0" w:color="000000"/>
              <w:right w:val="single" w:sz="2" w:space="0" w:color="000000"/>
            </w:tcBorders>
            <w:vAlign w:val="center"/>
          </w:tcPr>
          <w:p w14:paraId="24361C4A" w14:textId="77777777" w:rsidR="004C6E7C" w:rsidRPr="006139CF" w:rsidRDefault="004C6E7C" w:rsidP="004C6E7C">
            <w:pPr>
              <w:autoSpaceDE w:val="0"/>
              <w:autoSpaceDN w:val="0"/>
              <w:adjustRightInd w:val="0"/>
              <w:spacing w:after="0" w:line="240" w:lineRule="auto"/>
              <w:jc w:val="both"/>
              <w:rPr>
                <w:rFonts w:ascii="Times New Roman" w:eastAsia="Times New Roman" w:hAnsi="Times New Roman"/>
                <w:b/>
                <w:sz w:val="24"/>
                <w:szCs w:val="24"/>
                <w:lang w:eastAsia="ru-RU"/>
              </w:rPr>
            </w:pPr>
            <w:r w:rsidRPr="006139CF">
              <w:rPr>
                <w:rFonts w:ascii="Times New Roman" w:eastAsia="Times New Roman" w:hAnsi="Times New Roman"/>
                <w:b/>
                <w:sz w:val="24"/>
                <w:szCs w:val="24"/>
                <w:lang w:eastAsia="ru-RU"/>
              </w:rPr>
              <w:t>100</w:t>
            </w:r>
          </w:p>
        </w:tc>
      </w:tr>
    </w:tbl>
    <w:p w14:paraId="4263FC41" w14:textId="77777777" w:rsidR="00954A88" w:rsidRDefault="00954A88"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10D124BB" w14:textId="77777777" w:rsidR="004C6E7C" w:rsidRPr="006139CF" w:rsidRDefault="004C6E7C"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139CF">
        <w:rPr>
          <w:rFonts w:ascii="Times New Roman" w:eastAsia="Times New Roman" w:hAnsi="Times New Roman"/>
          <w:b/>
          <w:bCs/>
          <w:sz w:val="24"/>
          <w:szCs w:val="24"/>
          <w:lang w:eastAsia="ru-RU"/>
        </w:rPr>
        <w:t>7. Учебно-методическое и информационное обеспечение</w:t>
      </w:r>
    </w:p>
    <w:p w14:paraId="427AC89D" w14:textId="77777777" w:rsidR="004C6E7C" w:rsidRPr="006139CF" w:rsidRDefault="004C6E7C" w:rsidP="004C6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6139CF">
        <w:rPr>
          <w:rFonts w:ascii="Times New Roman" w:eastAsia="Times New Roman" w:hAnsi="Times New Roman"/>
          <w:bCs/>
          <w:i/>
          <w:sz w:val="24"/>
          <w:szCs w:val="24"/>
          <w:lang w:eastAsia="ru-RU"/>
        </w:rPr>
        <w:t xml:space="preserve">7.1. </w:t>
      </w:r>
      <w:r w:rsidRPr="006139CF">
        <w:rPr>
          <w:rFonts w:ascii="Times New Roman" w:eastAsia="Times New Roman" w:hAnsi="Times New Roman"/>
          <w:bCs/>
          <w:i/>
          <w:iCs/>
          <w:sz w:val="24"/>
          <w:szCs w:val="24"/>
          <w:lang w:eastAsia="ru-RU"/>
        </w:rPr>
        <w:t>Основная литература</w:t>
      </w:r>
    </w:p>
    <w:p w14:paraId="7B6F0F17" w14:textId="77777777" w:rsidR="004C6E7C" w:rsidRDefault="004C6E7C" w:rsidP="004C6E7C">
      <w:pPr>
        <w:numPr>
          <w:ilvl w:val="0"/>
          <w:numId w:val="20"/>
        </w:numPr>
        <w:tabs>
          <w:tab w:val="left" w:pos="426"/>
        </w:tabs>
        <w:autoSpaceDE w:val="0"/>
        <w:autoSpaceDN w:val="0"/>
        <w:adjustRightInd w:val="0"/>
        <w:spacing w:after="0" w:line="360" w:lineRule="auto"/>
        <w:ind w:left="0" w:firstLine="709"/>
        <w:contextualSpacing/>
        <w:jc w:val="both"/>
        <w:rPr>
          <w:rFonts w:ascii="Times New Roman" w:eastAsia="Times New Roman" w:hAnsi="Times New Roman"/>
          <w:sz w:val="24"/>
          <w:szCs w:val="24"/>
          <w:lang w:eastAsia="ru-RU"/>
        </w:rPr>
      </w:pPr>
      <w:r w:rsidRPr="00AB2392">
        <w:rPr>
          <w:rFonts w:ascii="Times New Roman" w:eastAsia="Times New Roman" w:hAnsi="Times New Roman"/>
          <w:sz w:val="24"/>
          <w:szCs w:val="24"/>
          <w:lang w:eastAsia="ru-RU"/>
        </w:rPr>
        <w:t>Петренко, Е.С. Современные инструменты тайм-менеджмента=Modern time-management tools : учебное пособие : [16+] / Е.С. Петренко, Л.В. Шабалтина, А.В. Варламов. – Москва : Креативная экономика, 2019. – 86 с. : ил</w:t>
      </w:r>
      <w:r w:rsidR="00AB2392" w:rsidRPr="00AB2392">
        <w:rPr>
          <w:rFonts w:ascii="Times New Roman" w:eastAsia="Times New Roman" w:hAnsi="Times New Roman"/>
          <w:sz w:val="24"/>
          <w:szCs w:val="24"/>
          <w:lang w:eastAsia="ru-RU"/>
        </w:rPr>
        <w:t>. То же [Электронный ресурс].</w:t>
      </w:r>
      <w:r w:rsidRPr="00AB2392">
        <w:rPr>
          <w:rFonts w:ascii="Times New Roman" w:eastAsia="Times New Roman" w:hAnsi="Times New Roman"/>
          <w:sz w:val="24"/>
          <w:szCs w:val="24"/>
          <w:lang w:eastAsia="ru-RU"/>
        </w:rPr>
        <w:t xml:space="preserve"> URL: https://biblioclub.ru/index.php?page=book&amp;id=599621 </w:t>
      </w:r>
    </w:p>
    <w:p w14:paraId="6EA2E04F" w14:textId="77777777" w:rsidR="004C6E7C" w:rsidRPr="00EB07BE" w:rsidRDefault="004C6E7C" w:rsidP="004C6E7C">
      <w:pPr>
        <w:numPr>
          <w:ilvl w:val="0"/>
          <w:numId w:val="20"/>
        </w:numPr>
        <w:spacing w:after="0" w:line="360" w:lineRule="auto"/>
        <w:ind w:left="0" w:firstLine="709"/>
        <w:contextualSpacing/>
        <w:jc w:val="both"/>
        <w:rPr>
          <w:rFonts w:ascii="Times New Roman" w:hAnsi="Times New Roman"/>
          <w:sz w:val="24"/>
          <w:szCs w:val="24"/>
          <w:lang w:eastAsia="ru-RU"/>
        </w:rPr>
      </w:pPr>
      <w:r w:rsidRPr="00EB07BE">
        <w:rPr>
          <w:rFonts w:ascii="Times New Roman" w:hAnsi="Times New Roman"/>
          <w:sz w:val="24"/>
          <w:szCs w:val="24"/>
          <w:lang w:eastAsia="ru-RU"/>
        </w:rPr>
        <w:t xml:space="preserve">Кеннеди, Д. Жесткий тайм-менеджмент: возьмите свою жизнь под контроль : [16+] / Д. Кеннеди ; пер. с англ. А. Посредниковой. – 6-е изд. – Москва : Альпина Паблишер, 2018. – 176 с. </w:t>
      </w:r>
      <w:r w:rsidR="00AB2392" w:rsidRPr="006139CF">
        <w:rPr>
          <w:rFonts w:ascii="Times New Roman" w:eastAsia="Times New Roman" w:hAnsi="Times New Roman"/>
          <w:sz w:val="24"/>
          <w:szCs w:val="24"/>
          <w:lang w:eastAsia="ru-RU"/>
        </w:rPr>
        <w:t>То же [Электронный ресурс].</w:t>
      </w:r>
      <w:r w:rsidR="00AB2392">
        <w:rPr>
          <w:rFonts w:ascii="Times New Roman" w:eastAsia="Times New Roman" w:hAnsi="Times New Roman"/>
          <w:sz w:val="24"/>
          <w:szCs w:val="24"/>
          <w:lang w:eastAsia="ru-RU"/>
        </w:rPr>
        <w:t xml:space="preserve"> </w:t>
      </w:r>
      <w:r w:rsidRPr="00EB07BE">
        <w:rPr>
          <w:rFonts w:ascii="Times New Roman" w:hAnsi="Times New Roman"/>
          <w:sz w:val="24"/>
          <w:szCs w:val="24"/>
          <w:lang w:eastAsia="ru-RU"/>
        </w:rPr>
        <w:t>URL: https://biblioclub.r</w:t>
      </w:r>
      <w:r w:rsidR="00AB2392">
        <w:rPr>
          <w:rFonts w:ascii="Times New Roman" w:hAnsi="Times New Roman"/>
          <w:sz w:val="24"/>
          <w:szCs w:val="24"/>
          <w:lang w:eastAsia="ru-RU"/>
        </w:rPr>
        <w:t>u/index.php?page=book&amp;id=495610.</w:t>
      </w:r>
    </w:p>
    <w:p w14:paraId="798439BF" w14:textId="77777777" w:rsidR="004C6E7C" w:rsidRPr="006139CF" w:rsidRDefault="004C6E7C" w:rsidP="004C6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6139CF">
        <w:rPr>
          <w:rFonts w:ascii="Times New Roman" w:eastAsia="Times New Roman" w:hAnsi="Times New Roman"/>
          <w:bCs/>
          <w:i/>
          <w:iCs/>
          <w:sz w:val="24"/>
          <w:szCs w:val="24"/>
          <w:lang w:eastAsia="ru-RU"/>
        </w:rPr>
        <w:t>7.2. Дополнительная литература</w:t>
      </w:r>
    </w:p>
    <w:p w14:paraId="60A848C0" w14:textId="77777777" w:rsidR="00BF48ED" w:rsidRPr="008E0A9D" w:rsidRDefault="00BF48ED" w:rsidP="00BF48E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sz w:val="24"/>
          <w:szCs w:val="24"/>
          <w:lang w:eastAsia="ru-RU"/>
        </w:rPr>
        <w:t>1.</w:t>
      </w:r>
      <w:r w:rsidRPr="00BF48ED">
        <w:rPr>
          <w:rFonts w:ascii="Times New Roman" w:hAnsi="Times New Roman" w:cs="Times New Roman"/>
          <w:sz w:val="24"/>
          <w:szCs w:val="24"/>
        </w:rPr>
        <w:t xml:space="preserve"> </w:t>
      </w:r>
      <w:r>
        <w:rPr>
          <w:rFonts w:ascii="Times New Roman" w:hAnsi="Times New Roman" w:cs="Times New Roman"/>
          <w:sz w:val="24"/>
          <w:szCs w:val="24"/>
        </w:rPr>
        <w:t>Психология управления персоналом</w:t>
      </w:r>
      <w:r w:rsidRPr="008E0A9D">
        <w:rPr>
          <w:rFonts w:ascii="Times New Roman" w:hAnsi="Times New Roman" w:cs="Times New Roman"/>
          <w:sz w:val="24"/>
          <w:szCs w:val="24"/>
        </w:rPr>
        <w:t xml:space="preserve"> : учебн</w:t>
      </w:r>
      <w:r>
        <w:rPr>
          <w:rFonts w:ascii="Times New Roman" w:hAnsi="Times New Roman" w:cs="Times New Roman"/>
          <w:sz w:val="24"/>
          <w:szCs w:val="24"/>
        </w:rPr>
        <w:t xml:space="preserve">ик для вузов </w:t>
      </w:r>
      <w:r w:rsidRPr="008E0A9D">
        <w:rPr>
          <w:rFonts w:ascii="Times New Roman" w:hAnsi="Times New Roman" w:cs="Times New Roman"/>
          <w:sz w:val="24"/>
          <w:szCs w:val="24"/>
        </w:rPr>
        <w:t xml:space="preserve">/ </w:t>
      </w:r>
      <w:r>
        <w:rPr>
          <w:rFonts w:ascii="Times New Roman" w:hAnsi="Times New Roman" w:cs="Times New Roman"/>
          <w:sz w:val="24"/>
          <w:szCs w:val="24"/>
        </w:rPr>
        <w:t xml:space="preserve">Е.И Рогов [и др.]; под общей редакцией Е.И. Рогова. </w:t>
      </w:r>
      <w:r w:rsidRPr="008E0A9D">
        <w:rPr>
          <w:rFonts w:ascii="Times New Roman" w:hAnsi="Times New Roman" w:cs="Times New Roman"/>
          <w:sz w:val="24"/>
          <w:szCs w:val="24"/>
        </w:rPr>
        <w:t xml:space="preserve">– Москва : </w:t>
      </w:r>
      <w:r>
        <w:rPr>
          <w:rFonts w:ascii="Times New Roman" w:hAnsi="Times New Roman" w:cs="Times New Roman"/>
          <w:sz w:val="24"/>
          <w:szCs w:val="24"/>
        </w:rPr>
        <w:t>Юрайт</w:t>
      </w:r>
      <w:r w:rsidRPr="008E0A9D">
        <w:rPr>
          <w:rFonts w:ascii="Times New Roman" w:hAnsi="Times New Roman" w:cs="Times New Roman"/>
          <w:sz w:val="24"/>
          <w:szCs w:val="24"/>
        </w:rPr>
        <w:t xml:space="preserve">, 2020. – </w:t>
      </w:r>
      <w:r>
        <w:rPr>
          <w:rFonts w:ascii="Times New Roman" w:hAnsi="Times New Roman" w:cs="Times New Roman"/>
          <w:sz w:val="24"/>
          <w:szCs w:val="24"/>
        </w:rPr>
        <w:t>350</w:t>
      </w:r>
      <w:r w:rsidRPr="008E0A9D">
        <w:rPr>
          <w:rFonts w:ascii="Times New Roman" w:hAnsi="Times New Roman" w:cs="Times New Roman"/>
          <w:sz w:val="24"/>
          <w:szCs w:val="24"/>
        </w:rPr>
        <w:t xml:space="preserve"> с. </w:t>
      </w:r>
      <w:r>
        <w:rPr>
          <w:rFonts w:ascii="Times New Roman" w:hAnsi="Times New Roman" w:cs="Times New Roman"/>
          <w:sz w:val="24"/>
          <w:szCs w:val="24"/>
        </w:rPr>
        <w:t xml:space="preserve"> – (Высшее образование). </w:t>
      </w:r>
      <w:r w:rsidRPr="008E0A9D">
        <w:rPr>
          <w:rFonts w:ascii="Times New Roman" w:hAnsi="Times New Roman" w:cs="Times New Roman"/>
          <w:sz w:val="24"/>
          <w:szCs w:val="24"/>
        </w:rPr>
        <w:t xml:space="preserve"> – </w:t>
      </w:r>
      <w:r>
        <w:rPr>
          <w:rFonts w:ascii="Times New Roman" w:hAnsi="Times New Roman" w:cs="Times New Roman"/>
          <w:sz w:val="24"/>
          <w:szCs w:val="24"/>
        </w:rPr>
        <w:t xml:space="preserve">Текст: непосредственный. </w:t>
      </w:r>
      <w:r w:rsidRPr="008E0A9D">
        <w:rPr>
          <w:rFonts w:ascii="Times New Roman" w:hAnsi="Times New Roman" w:cs="Times New Roman"/>
          <w:bCs/>
          <w:iCs/>
          <w:sz w:val="24"/>
          <w:szCs w:val="24"/>
        </w:rPr>
        <w:t xml:space="preserve">То же </w:t>
      </w:r>
      <w:r w:rsidRPr="008E0A9D">
        <w:rPr>
          <w:rFonts w:ascii="Times New Roman" w:hAnsi="Times New Roman" w:cs="Times New Roman"/>
          <w:sz w:val="24"/>
          <w:szCs w:val="24"/>
        </w:rPr>
        <w:t>[Электронный ресурс]. URL</w:t>
      </w:r>
      <w:r w:rsidRPr="00BF48ED">
        <w:rPr>
          <w:rFonts w:ascii="Times New Roman" w:hAnsi="Times New Roman" w:cs="Times New Roman"/>
          <w:sz w:val="24"/>
          <w:szCs w:val="24"/>
        </w:rPr>
        <w:t>: https://urait.ru/viewer/psihologiya-upravleniya-personalom-450368#page/2.</w:t>
      </w:r>
    </w:p>
    <w:p w14:paraId="32FBCB09" w14:textId="77777777" w:rsidR="00BF48ED" w:rsidRDefault="00C344AF" w:rsidP="004C6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 Савина, Н.В. Тайм-менеджмент в образовании</w:t>
      </w:r>
      <w:r w:rsidRPr="008E0A9D">
        <w:rPr>
          <w:rFonts w:ascii="Times New Roman" w:hAnsi="Times New Roman"/>
          <w:sz w:val="24"/>
          <w:szCs w:val="24"/>
        </w:rPr>
        <w:t xml:space="preserve"> : учебн</w:t>
      </w:r>
      <w:r>
        <w:rPr>
          <w:rFonts w:ascii="Times New Roman" w:hAnsi="Times New Roman"/>
          <w:sz w:val="24"/>
          <w:szCs w:val="24"/>
        </w:rPr>
        <w:t xml:space="preserve">ое пособие для вузов </w:t>
      </w:r>
      <w:r w:rsidRPr="008E0A9D">
        <w:rPr>
          <w:rFonts w:ascii="Times New Roman" w:hAnsi="Times New Roman"/>
          <w:sz w:val="24"/>
          <w:szCs w:val="24"/>
        </w:rPr>
        <w:t xml:space="preserve">/ </w:t>
      </w:r>
      <w:r>
        <w:rPr>
          <w:rFonts w:ascii="Times New Roman" w:hAnsi="Times New Roman"/>
          <w:sz w:val="24"/>
          <w:szCs w:val="24"/>
        </w:rPr>
        <w:t xml:space="preserve">Н.В. Савина, Е.В. Лопанова. </w:t>
      </w:r>
      <w:r w:rsidRPr="008E0A9D">
        <w:rPr>
          <w:rFonts w:ascii="Times New Roman" w:hAnsi="Times New Roman"/>
          <w:sz w:val="24"/>
          <w:szCs w:val="24"/>
        </w:rPr>
        <w:t xml:space="preserve">– Москва : </w:t>
      </w:r>
      <w:r>
        <w:rPr>
          <w:rFonts w:ascii="Times New Roman" w:hAnsi="Times New Roman"/>
          <w:sz w:val="24"/>
          <w:szCs w:val="24"/>
        </w:rPr>
        <w:t>Юрайт</w:t>
      </w:r>
      <w:r w:rsidRPr="008E0A9D">
        <w:rPr>
          <w:rFonts w:ascii="Times New Roman" w:hAnsi="Times New Roman"/>
          <w:sz w:val="24"/>
          <w:szCs w:val="24"/>
        </w:rPr>
        <w:t>, 202</w:t>
      </w:r>
      <w:r>
        <w:rPr>
          <w:rFonts w:ascii="Times New Roman" w:hAnsi="Times New Roman"/>
          <w:sz w:val="24"/>
          <w:szCs w:val="24"/>
        </w:rPr>
        <w:t>1</w:t>
      </w:r>
      <w:r w:rsidRPr="008E0A9D">
        <w:rPr>
          <w:rFonts w:ascii="Times New Roman" w:hAnsi="Times New Roman"/>
          <w:sz w:val="24"/>
          <w:szCs w:val="24"/>
        </w:rPr>
        <w:t xml:space="preserve">. – </w:t>
      </w:r>
      <w:r>
        <w:rPr>
          <w:rFonts w:ascii="Times New Roman" w:hAnsi="Times New Roman"/>
          <w:sz w:val="24"/>
          <w:szCs w:val="24"/>
        </w:rPr>
        <w:t>162</w:t>
      </w:r>
      <w:r w:rsidRPr="008E0A9D">
        <w:rPr>
          <w:rFonts w:ascii="Times New Roman" w:hAnsi="Times New Roman"/>
          <w:sz w:val="24"/>
          <w:szCs w:val="24"/>
        </w:rPr>
        <w:t xml:space="preserve"> с. </w:t>
      </w:r>
      <w:r>
        <w:rPr>
          <w:rFonts w:ascii="Times New Roman" w:hAnsi="Times New Roman"/>
          <w:sz w:val="24"/>
          <w:szCs w:val="24"/>
        </w:rPr>
        <w:t xml:space="preserve"> – (Высшее образование). </w:t>
      </w:r>
      <w:r w:rsidRPr="008E0A9D">
        <w:rPr>
          <w:rFonts w:ascii="Times New Roman" w:hAnsi="Times New Roman"/>
          <w:sz w:val="24"/>
          <w:szCs w:val="24"/>
        </w:rPr>
        <w:t xml:space="preserve"> – </w:t>
      </w:r>
      <w:r>
        <w:rPr>
          <w:rFonts w:ascii="Times New Roman" w:hAnsi="Times New Roman"/>
          <w:sz w:val="24"/>
          <w:szCs w:val="24"/>
        </w:rPr>
        <w:t xml:space="preserve">Текст: непосредственный. </w:t>
      </w:r>
      <w:r w:rsidRPr="008E0A9D">
        <w:rPr>
          <w:rFonts w:ascii="Times New Roman" w:hAnsi="Times New Roman"/>
          <w:bCs/>
          <w:iCs/>
          <w:sz w:val="24"/>
          <w:szCs w:val="24"/>
        </w:rPr>
        <w:t xml:space="preserve">То же </w:t>
      </w:r>
      <w:r w:rsidRPr="008E0A9D">
        <w:rPr>
          <w:rFonts w:ascii="Times New Roman" w:hAnsi="Times New Roman"/>
          <w:sz w:val="24"/>
          <w:szCs w:val="24"/>
        </w:rPr>
        <w:t>[Электронный ресурс]. URL</w:t>
      </w:r>
      <w:r w:rsidRPr="00BF48ED">
        <w:rPr>
          <w:rFonts w:ascii="Times New Roman" w:hAnsi="Times New Roman"/>
          <w:sz w:val="24"/>
          <w:szCs w:val="24"/>
        </w:rPr>
        <w:t>: </w:t>
      </w:r>
      <w:r w:rsidRPr="00C344AF">
        <w:rPr>
          <w:rFonts w:ascii="Times New Roman" w:hAnsi="Times New Roman"/>
          <w:sz w:val="24"/>
          <w:szCs w:val="24"/>
        </w:rPr>
        <w:t>https://urait.ru/viewer/taym-menedzhment-v-obrazovanii-476731#page/2</w:t>
      </w:r>
      <w:r>
        <w:rPr>
          <w:rFonts w:ascii="Times New Roman" w:hAnsi="Times New Roman"/>
          <w:sz w:val="24"/>
          <w:szCs w:val="24"/>
        </w:rPr>
        <w:t>.</w:t>
      </w:r>
    </w:p>
    <w:p w14:paraId="00A8F795" w14:textId="77777777" w:rsidR="004C6E7C" w:rsidRPr="006139CF" w:rsidRDefault="004C6E7C" w:rsidP="004C6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6139CF">
        <w:rPr>
          <w:rFonts w:ascii="Times New Roman" w:eastAsia="Times New Roman" w:hAnsi="Times New Roman"/>
          <w:bCs/>
          <w:i/>
          <w:iCs/>
          <w:sz w:val="24"/>
          <w:szCs w:val="24"/>
          <w:lang w:eastAsia="ru-RU"/>
        </w:rPr>
        <w:t>7.3. П</w:t>
      </w:r>
      <w:r w:rsidRPr="0008646F">
        <w:rPr>
          <w:rFonts w:ascii="Times New Roman" w:eastAsia="Times New Roman" w:hAnsi="Times New Roman"/>
          <w:bCs/>
          <w:i/>
          <w:iCs/>
          <w:sz w:val="24"/>
          <w:szCs w:val="24"/>
          <w:lang w:eastAsia="ru-RU"/>
        </w:rPr>
        <w:t>еречен</w:t>
      </w:r>
      <w:r w:rsidRPr="006139CF">
        <w:rPr>
          <w:rFonts w:ascii="Times New Roman" w:eastAsia="Times New Roman" w:hAnsi="Times New Roman"/>
          <w:bCs/>
          <w:i/>
          <w:iCs/>
          <w:sz w:val="24"/>
          <w:szCs w:val="24"/>
          <w:lang w:eastAsia="ru-RU"/>
        </w:rPr>
        <w:t>ь учебно-методического обеспечения для самостоятельной работы обучающихся по дисциплине</w:t>
      </w:r>
    </w:p>
    <w:p w14:paraId="6D2EC467" w14:textId="77777777" w:rsidR="00BF48ED" w:rsidRPr="00CF5C2F" w:rsidRDefault="00CF5C2F" w:rsidP="004C6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CF5C2F">
        <w:rPr>
          <w:rFonts w:ascii="Times New Roman" w:eastAsia="Times New Roman" w:hAnsi="Times New Roman"/>
          <w:bCs/>
          <w:iCs/>
          <w:sz w:val="24"/>
          <w:szCs w:val="24"/>
          <w:lang w:eastAsia="ru-RU"/>
        </w:rPr>
        <w:t>1</w:t>
      </w:r>
      <w:r>
        <w:rPr>
          <w:rFonts w:ascii="Times New Roman" w:eastAsia="Times New Roman" w:hAnsi="Times New Roman"/>
          <w:bCs/>
          <w:i/>
          <w:iCs/>
          <w:sz w:val="24"/>
          <w:szCs w:val="24"/>
          <w:lang w:eastAsia="ru-RU"/>
        </w:rPr>
        <w:t xml:space="preserve">. </w:t>
      </w:r>
      <w:r w:rsidRPr="00CF5C2F">
        <w:rPr>
          <w:rFonts w:ascii="Times New Roman" w:hAnsi="Times New Roman"/>
          <w:sz w:val="24"/>
          <w:szCs w:val="24"/>
        </w:rPr>
        <w:t xml:space="preserve">Петренко, Е.С. Современные инструменты тайм-менеджмента=Modern time-management tools : учебное пособие : [16+] / Е.С. Петренко, Л.В. Шабалтина, А.В. Варламов. – Москва : Креативная экономика, 2019. – 86 с. : ил. – </w:t>
      </w:r>
      <w:r w:rsidRPr="008E0A9D">
        <w:rPr>
          <w:rFonts w:ascii="Times New Roman" w:hAnsi="Times New Roman"/>
          <w:bCs/>
          <w:iCs/>
          <w:sz w:val="24"/>
          <w:szCs w:val="24"/>
        </w:rPr>
        <w:t xml:space="preserve">То же </w:t>
      </w:r>
      <w:r w:rsidRPr="008E0A9D">
        <w:rPr>
          <w:rFonts w:ascii="Times New Roman" w:hAnsi="Times New Roman"/>
          <w:sz w:val="24"/>
          <w:szCs w:val="24"/>
        </w:rPr>
        <w:t>[Электронный ресурс]</w:t>
      </w:r>
      <w:r>
        <w:rPr>
          <w:rFonts w:ascii="Times New Roman" w:hAnsi="Times New Roman"/>
          <w:sz w:val="24"/>
          <w:szCs w:val="24"/>
        </w:rPr>
        <w:t xml:space="preserve">. </w:t>
      </w:r>
      <w:r w:rsidRPr="00CF5C2F">
        <w:rPr>
          <w:rFonts w:ascii="Times New Roman" w:hAnsi="Times New Roman"/>
          <w:sz w:val="24"/>
          <w:szCs w:val="24"/>
        </w:rPr>
        <w:t>URL: </w:t>
      </w:r>
      <w:hyperlink r:id="rId59" w:history="1">
        <w:r w:rsidRPr="00CF5C2F">
          <w:rPr>
            <w:rStyle w:val="af6"/>
            <w:rFonts w:ascii="Times New Roman" w:hAnsi="Times New Roman"/>
            <w:color w:val="auto"/>
            <w:sz w:val="24"/>
            <w:szCs w:val="24"/>
          </w:rPr>
          <w:t>https://biblioclub.ru/index.php?page=book&amp;id=599621</w:t>
        </w:r>
      </w:hyperlink>
    </w:p>
    <w:p w14:paraId="363182E1" w14:textId="77777777" w:rsidR="004C6E7C" w:rsidRDefault="004C6E7C" w:rsidP="00086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6139CF">
        <w:rPr>
          <w:rFonts w:ascii="Times New Roman" w:eastAsia="Times New Roman" w:hAnsi="Times New Roman"/>
          <w:bCs/>
          <w:i/>
          <w:iCs/>
          <w:sz w:val="24"/>
          <w:szCs w:val="24"/>
          <w:lang w:eastAsia="ru-RU"/>
        </w:rPr>
        <w:t>7.4</w:t>
      </w:r>
      <w:r w:rsidRPr="000E4D1E">
        <w:rPr>
          <w:rFonts w:ascii="Times New Roman" w:eastAsia="Times New Roman" w:hAnsi="Times New Roman"/>
          <w:bCs/>
          <w:i/>
          <w:iCs/>
          <w:sz w:val="24"/>
          <w:szCs w:val="24"/>
          <w:lang w:eastAsia="ru-RU"/>
        </w:rPr>
        <w:t>. Перечень</w:t>
      </w:r>
      <w:r w:rsidRPr="006139CF">
        <w:rPr>
          <w:rFonts w:ascii="Times New Roman" w:eastAsia="Times New Roman" w:hAnsi="Times New Roman"/>
          <w:bCs/>
          <w:i/>
          <w:iCs/>
          <w:sz w:val="24"/>
          <w:szCs w:val="24"/>
          <w:lang w:eastAsia="ru-RU"/>
        </w:rPr>
        <w:t xml:space="preserve"> ресурсов информационно-телекоммуникационной сети «Интернет», необходимых для освоения дисциплины</w:t>
      </w:r>
    </w:p>
    <w:p w14:paraId="2476C07D" w14:textId="77777777" w:rsidR="0008646F" w:rsidRPr="0008646F" w:rsidRDefault="0008646F" w:rsidP="00086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08646F">
        <w:rPr>
          <w:rFonts w:ascii="Times New Roman" w:eastAsia="Times New Roman" w:hAnsi="Times New Roman"/>
          <w:bCs/>
          <w:iCs/>
          <w:sz w:val="24"/>
          <w:szCs w:val="24"/>
          <w:lang w:eastAsia="ru-RU"/>
        </w:rPr>
        <w:t>1</w:t>
      </w:r>
      <w:r>
        <w:rPr>
          <w:rFonts w:ascii="Times New Roman" w:eastAsia="Times New Roman" w:hAnsi="Times New Roman"/>
          <w:bCs/>
          <w:i/>
          <w:iCs/>
          <w:sz w:val="24"/>
          <w:szCs w:val="24"/>
          <w:lang w:eastAsia="ru-RU"/>
        </w:rPr>
        <w:t>.</w:t>
      </w:r>
      <w:r w:rsidRPr="0008646F">
        <w:rPr>
          <w:rFonts w:ascii="Arial" w:hAnsi="Arial" w:cs="Arial"/>
          <w:color w:val="454545"/>
          <w:sz w:val="23"/>
          <w:szCs w:val="23"/>
        </w:rPr>
        <w:t xml:space="preserve"> </w:t>
      </w:r>
      <w:r w:rsidRPr="0008646F">
        <w:rPr>
          <w:rFonts w:ascii="Times New Roman" w:hAnsi="Times New Roman"/>
          <w:sz w:val="24"/>
          <w:szCs w:val="24"/>
        </w:rPr>
        <w:t xml:space="preserve">Кеннеди, Д. Жесткий тайм-менеджмент: возьмите свою жизнь под контроль : [16+] / Д. Кеннеди ; пер. с англ. А. Посредниковой. – 6-е изд. – Москва : Альпина Паблишер, 2018. – 176 с. – </w:t>
      </w:r>
      <w:r w:rsidRPr="008E0A9D">
        <w:rPr>
          <w:rFonts w:ascii="Times New Roman" w:hAnsi="Times New Roman"/>
          <w:bCs/>
          <w:iCs/>
          <w:sz w:val="24"/>
          <w:szCs w:val="24"/>
        </w:rPr>
        <w:t xml:space="preserve">То же </w:t>
      </w:r>
      <w:r w:rsidRPr="008E0A9D">
        <w:rPr>
          <w:rFonts w:ascii="Times New Roman" w:hAnsi="Times New Roman"/>
          <w:sz w:val="24"/>
          <w:szCs w:val="24"/>
        </w:rPr>
        <w:t>[Электронный ресурс]</w:t>
      </w:r>
      <w:r>
        <w:rPr>
          <w:rFonts w:ascii="Times New Roman" w:hAnsi="Times New Roman"/>
          <w:sz w:val="24"/>
          <w:szCs w:val="24"/>
        </w:rPr>
        <w:t xml:space="preserve">. </w:t>
      </w:r>
      <w:r w:rsidRPr="0008646F">
        <w:rPr>
          <w:rFonts w:ascii="Times New Roman" w:hAnsi="Times New Roman"/>
          <w:sz w:val="24"/>
          <w:szCs w:val="24"/>
        </w:rPr>
        <w:t>URL: </w:t>
      </w:r>
      <w:hyperlink r:id="rId60" w:history="1">
        <w:r w:rsidRPr="0008646F">
          <w:rPr>
            <w:rStyle w:val="af6"/>
            <w:rFonts w:ascii="Times New Roman" w:hAnsi="Times New Roman"/>
            <w:color w:val="auto"/>
            <w:sz w:val="24"/>
            <w:szCs w:val="24"/>
          </w:rPr>
          <w:t>https://biblioclub.ru/index.php?page=book&amp;id=495610</w:t>
        </w:r>
      </w:hyperlink>
      <w:r>
        <w:rPr>
          <w:rFonts w:ascii="Times New Roman" w:hAnsi="Times New Roman"/>
          <w:sz w:val="24"/>
          <w:szCs w:val="24"/>
        </w:rPr>
        <w:t>.</w:t>
      </w:r>
    </w:p>
    <w:p w14:paraId="7AC35193" w14:textId="77777777" w:rsidR="004C6E7C" w:rsidRDefault="004C6E7C"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321D7043" w14:textId="77777777" w:rsidR="004C6E7C" w:rsidRPr="006139CF" w:rsidRDefault="004C6E7C"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139CF">
        <w:rPr>
          <w:rFonts w:ascii="Times New Roman" w:eastAsia="Times New Roman" w:hAnsi="Times New Roman"/>
          <w:b/>
          <w:bCs/>
          <w:sz w:val="24"/>
          <w:szCs w:val="24"/>
          <w:lang w:eastAsia="ru-RU"/>
        </w:rPr>
        <w:t>8. Фонды оценочных средств</w:t>
      </w:r>
    </w:p>
    <w:p w14:paraId="2E68778F" w14:textId="77777777" w:rsidR="004C6E7C" w:rsidRPr="006139CF" w:rsidRDefault="004C6E7C" w:rsidP="004C6E7C">
      <w:pPr>
        <w:spacing w:after="0" w:line="360" w:lineRule="auto"/>
        <w:ind w:firstLine="709"/>
        <w:jc w:val="both"/>
        <w:rPr>
          <w:rFonts w:ascii="Times New Roman" w:eastAsia="Times New Roman" w:hAnsi="Times New Roman"/>
          <w:spacing w:val="-4"/>
          <w:sz w:val="24"/>
          <w:szCs w:val="24"/>
          <w:lang w:eastAsia="ru-RU"/>
        </w:rPr>
      </w:pPr>
      <w:r w:rsidRPr="006139CF">
        <w:rPr>
          <w:rFonts w:ascii="Times New Roman" w:eastAsia="Times New Roman" w:hAnsi="Times New Roman"/>
          <w:spacing w:val="-4"/>
          <w:sz w:val="24"/>
          <w:szCs w:val="24"/>
          <w:lang w:eastAsia="ru-RU"/>
        </w:rPr>
        <w:t>Фонд оценочных средств представлен в Приложении 1.</w:t>
      </w:r>
    </w:p>
    <w:p w14:paraId="78BF6BC8" w14:textId="77777777" w:rsidR="004C6E7C" w:rsidRDefault="004C6E7C"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6296D8C2" w14:textId="77777777" w:rsidR="004C6E7C" w:rsidRPr="006139CF" w:rsidRDefault="004C6E7C" w:rsidP="004C6E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139CF">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5006631E" w14:textId="77777777" w:rsidR="004C6E7C" w:rsidRPr="006139CF" w:rsidRDefault="004C6E7C" w:rsidP="004C6E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6139CF">
        <w:rPr>
          <w:rFonts w:ascii="Times New Roman" w:eastAsia="Times New Roman" w:hAnsi="Times New Roman"/>
          <w:bCs/>
          <w:i/>
          <w:sz w:val="24"/>
          <w:szCs w:val="24"/>
          <w:lang w:eastAsia="ru-RU"/>
        </w:rPr>
        <w:t>9.1. Описание материально-технической базы</w:t>
      </w:r>
    </w:p>
    <w:p w14:paraId="20154B2B" w14:textId="77777777" w:rsidR="004C6E7C" w:rsidRPr="006139CF" w:rsidRDefault="004C6E7C" w:rsidP="004C6E7C">
      <w:pPr>
        <w:autoSpaceDE w:val="0"/>
        <w:autoSpaceDN w:val="0"/>
        <w:adjustRightInd w:val="0"/>
        <w:spacing w:after="0" w:line="360" w:lineRule="auto"/>
        <w:ind w:firstLine="709"/>
        <w:jc w:val="both"/>
        <w:rPr>
          <w:rFonts w:ascii="Times New Roman" w:eastAsia="Times New Roman" w:hAnsi="Times New Roman"/>
          <w:color w:val="000000"/>
          <w:sz w:val="24"/>
          <w:szCs w:val="24"/>
          <w:lang w:eastAsia="ru-RU"/>
        </w:rPr>
      </w:pPr>
      <w:r w:rsidRPr="006139CF">
        <w:rPr>
          <w:rFonts w:ascii="Times New Roman" w:eastAsia="Times New Roman" w:hAnsi="Times New Roman"/>
          <w:color w:val="000000"/>
          <w:sz w:val="24"/>
          <w:szCs w:val="24"/>
          <w:lang w:eastAsia="ru-RU"/>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14:paraId="6BF17F38" w14:textId="77777777" w:rsidR="004C6E7C" w:rsidRPr="006139CF" w:rsidRDefault="004C6E7C" w:rsidP="004C6E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6139C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AAA75F1" w14:textId="77777777" w:rsidR="004C6E7C" w:rsidRPr="006139CF" w:rsidRDefault="004C6E7C" w:rsidP="004C6E7C">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6139CF">
        <w:rPr>
          <w:rFonts w:ascii="Times New Roman" w:eastAsia="Times New Roman" w:hAnsi="Times New Roman"/>
          <w:bCs/>
          <w:i/>
          <w:color w:val="000000"/>
          <w:sz w:val="24"/>
          <w:szCs w:val="24"/>
          <w:lang w:eastAsia="ru-RU"/>
        </w:rPr>
        <w:t>Перечень программного обеспечения</w:t>
      </w:r>
    </w:p>
    <w:p w14:paraId="687B55EC" w14:textId="77777777" w:rsidR="004C6E7C" w:rsidRPr="00651922" w:rsidRDefault="004C6E7C" w:rsidP="004C6E7C">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6139CF">
        <w:rPr>
          <w:rFonts w:ascii="Times New Roman" w:eastAsia="Times New Roman" w:hAnsi="Times New Roman"/>
          <w:color w:val="000000"/>
          <w:sz w:val="24"/>
          <w:szCs w:val="24"/>
          <w:lang w:val="en-US" w:eastAsia="ru-RU"/>
        </w:rPr>
        <w:t>Microsoft</w:t>
      </w:r>
      <w:r w:rsidRPr="00651922">
        <w:rPr>
          <w:rFonts w:ascii="Times New Roman" w:eastAsia="Times New Roman" w:hAnsi="Times New Roman"/>
          <w:color w:val="000000"/>
          <w:sz w:val="24"/>
          <w:szCs w:val="24"/>
          <w:lang w:eastAsia="ru-RU"/>
        </w:rPr>
        <w:t xml:space="preserve"> </w:t>
      </w:r>
      <w:r w:rsidRPr="006139CF">
        <w:rPr>
          <w:rFonts w:ascii="Times New Roman" w:eastAsia="Times New Roman" w:hAnsi="Times New Roman"/>
          <w:color w:val="000000"/>
          <w:sz w:val="24"/>
          <w:szCs w:val="24"/>
          <w:lang w:val="en-US" w:eastAsia="ru-RU"/>
        </w:rPr>
        <w:t>Windows</w:t>
      </w:r>
      <w:r w:rsidRPr="00651922">
        <w:rPr>
          <w:rFonts w:ascii="Times New Roman" w:eastAsia="Times New Roman" w:hAnsi="Times New Roman"/>
          <w:color w:val="000000"/>
          <w:sz w:val="24"/>
          <w:szCs w:val="24"/>
          <w:lang w:eastAsia="ru-RU"/>
        </w:rPr>
        <w:t xml:space="preserve"> 10, </w:t>
      </w:r>
      <w:r w:rsidRPr="006139CF">
        <w:rPr>
          <w:rFonts w:ascii="Times New Roman" w:eastAsia="Times New Roman" w:hAnsi="Times New Roman"/>
          <w:color w:val="000000"/>
          <w:sz w:val="24"/>
          <w:szCs w:val="24"/>
          <w:lang w:val="en-US" w:eastAsia="ru-RU"/>
        </w:rPr>
        <w:t>Word</w:t>
      </w:r>
      <w:r w:rsidRPr="00651922">
        <w:rPr>
          <w:rFonts w:ascii="Times New Roman" w:eastAsia="Times New Roman" w:hAnsi="Times New Roman"/>
          <w:color w:val="000000"/>
          <w:sz w:val="24"/>
          <w:szCs w:val="24"/>
          <w:lang w:eastAsia="ru-RU"/>
        </w:rPr>
        <w:t xml:space="preserve">, </w:t>
      </w:r>
      <w:r w:rsidRPr="006139CF">
        <w:rPr>
          <w:rFonts w:ascii="Times New Roman" w:eastAsia="Times New Roman" w:hAnsi="Times New Roman"/>
          <w:color w:val="000000"/>
          <w:sz w:val="24"/>
          <w:szCs w:val="24"/>
          <w:lang w:val="en-US" w:eastAsia="ru-RU"/>
        </w:rPr>
        <w:t>Excel</w:t>
      </w:r>
      <w:r w:rsidRPr="00651922">
        <w:rPr>
          <w:rFonts w:ascii="Times New Roman" w:eastAsia="Times New Roman" w:hAnsi="Times New Roman"/>
          <w:color w:val="000000"/>
          <w:sz w:val="24"/>
          <w:szCs w:val="24"/>
          <w:lang w:eastAsia="ru-RU"/>
        </w:rPr>
        <w:t xml:space="preserve">, </w:t>
      </w:r>
      <w:r w:rsidRPr="006139CF">
        <w:rPr>
          <w:rFonts w:ascii="Times New Roman" w:eastAsia="Times New Roman" w:hAnsi="Times New Roman"/>
          <w:color w:val="000000"/>
          <w:sz w:val="24"/>
          <w:szCs w:val="24"/>
          <w:lang w:val="en-US" w:eastAsia="ru-RU"/>
        </w:rPr>
        <w:t>PowerPoint</w:t>
      </w:r>
      <w:r w:rsidRPr="00651922">
        <w:rPr>
          <w:rFonts w:ascii="Times New Roman" w:eastAsia="Times New Roman" w:hAnsi="Times New Roman"/>
          <w:color w:val="000000"/>
          <w:sz w:val="24"/>
          <w:szCs w:val="24"/>
          <w:lang w:eastAsia="ru-RU"/>
        </w:rPr>
        <w:t>.</w:t>
      </w:r>
    </w:p>
    <w:p w14:paraId="5E9C217D" w14:textId="77777777" w:rsidR="004C6E7C" w:rsidRPr="006139CF" w:rsidRDefault="004C6E7C" w:rsidP="004C6E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6139CF">
        <w:rPr>
          <w:rFonts w:ascii="Times New Roman" w:eastAsia="Times New Roman" w:hAnsi="Times New Roman"/>
          <w:bCs/>
          <w:i/>
          <w:color w:val="000000"/>
          <w:sz w:val="24"/>
          <w:szCs w:val="24"/>
          <w:lang w:eastAsia="ru-RU"/>
        </w:rPr>
        <w:t>Перечень информационных справочных систем</w:t>
      </w:r>
    </w:p>
    <w:p w14:paraId="26BDA1B0" w14:textId="77777777" w:rsidR="004C6E7C" w:rsidRPr="006139CF" w:rsidRDefault="004C6E7C" w:rsidP="004C6E7C">
      <w:pPr>
        <w:numPr>
          <w:ilvl w:val="0"/>
          <w:numId w:val="25"/>
        </w:numPr>
        <w:spacing w:after="0" w:line="360" w:lineRule="auto"/>
        <w:ind w:left="0" w:firstLine="709"/>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 xml:space="preserve">Научная электронная библиотека </w:t>
      </w:r>
      <w:r w:rsidRPr="006139CF">
        <w:rPr>
          <w:rFonts w:ascii="Times New Roman" w:eastAsia="Times New Roman" w:hAnsi="Times New Roman"/>
          <w:bCs/>
          <w:iCs/>
          <w:sz w:val="24"/>
          <w:szCs w:val="24"/>
          <w:lang w:eastAsia="ru-RU"/>
        </w:rPr>
        <w:t xml:space="preserve">[Электронный ресурс] – </w:t>
      </w:r>
      <w:r w:rsidRPr="006139CF">
        <w:rPr>
          <w:rFonts w:ascii="Times New Roman" w:eastAsia="Times New Roman" w:hAnsi="Times New Roman"/>
          <w:bCs/>
          <w:iCs/>
          <w:sz w:val="24"/>
          <w:szCs w:val="24"/>
          <w:lang w:val="en-US" w:eastAsia="ru-RU"/>
        </w:rPr>
        <w:t>URL</w:t>
      </w:r>
      <w:r w:rsidRPr="006139CF">
        <w:rPr>
          <w:rFonts w:ascii="Times New Roman" w:eastAsia="Times New Roman" w:hAnsi="Times New Roman"/>
          <w:bCs/>
          <w:iCs/>
          <w:sz w:val="24"/>
          <w:szCs w:val="24"/>
          <w:lang w:eastAsia="ru-RU"/>
        </w:rPr>
        <w:t xml:space="preserve">: </w:t>
      </w:r>
      <w:hyperlink r:id="rId61" w:history="1">
        <w:r w:rsidRPr="006139CF">
          <w:rPr>
            <w:rFonts w:ascii="Times New Roman" w:eastAsia="Times New Roman" w:hAnsi="Times New Roman"/>
            <w:sz w:val="24"/>
            <w:szCs w:val="24"/>
            <w:lang w:eastAsia="ru-RU"/>
          </w:rPr>
          <w:t>http://www.elibrary.ru/agreement.asp</w:t>
        </w:r>
      </w:hyperlink>
      <w:r w:rsidRPr="006139CF">
        <w:rPr>
          <w:rFonts w:ascii="Times New Roman" w:eastAsia="Times New Roman" w:hAnsi="Times New Roman"/>
          <w:sz w:val="24"/>
          <w:szCs w:val="24"/>
          <w:lang w:eastAsia="ru-RU"/>
        </w:rPr>
        <w:t xml:space="preserve">Справочно-консультационная система «Консультант Плюс» </w:t>
      </w:r>
      <w:r w:rsidRPr="006139CF">
        <w:rPr>
          <w:rFonts w:ascii="Times New Roman" w:eastAsia="Times New Roman" w:hAnsi="Times New Roman"/>
          <w:bCs/>
          <w:iCs/>
          <w:sz w:val="24"/>
          <w:szCs w:val="24"/>
          <w:lang w:eastAsia="ru-RU"/>
        </w:rPr>
        <w:t xml:space="preserve">[Электронный ресурс] – </w:t>
      </w:r>
      <w:r w:rsidRPr="006139CF">
        <w:rPr>
          <w:rFonts w:ascii="Times New Roman" w:eastAsia="Times New Roman" w:hAnsi="Times New Roman"/>
          <w:bCs/>
          <w:iCs/>
          <w:sz w:val="24"/>
          <w:szCs w:val="24"/>
          <w:lang w:val="en-US" w:eastAsia="ru-RU"/>
        </w:rPr>
        <w:t>URL</w:t>
      </w:r>
      <w:r w:rsidRPr="006139CF">
        <w:rPr>
          <w:rFonts w:ascii="Times New Roman" w:eastAsia="Times New Roman" w:hAnsi="Times New Roman"/>
          <w:bCs/>
          <w:iCs/>
          <w:sz w:val="24"/>
          <w:szCs w:val="24"/>
          <w:lang w:eastAsia="ru-RU"/>
        </w:rPr>
        <w:t xml:space="preserve">: </w:t>
      </w:r>
      <w:r w:rsidRPr="006139CF">
        <w:rPr>
          <w:rFonts w:ascii="Times New Roman" w:eastAsia="Times New Roman" w:hAnsi="Times New Roman"/>
          <w:sz w:val="24"/>
          <w:szCs w:val="24"/>
          <w:lang w:eastAsia="ru-RU"/>
        </w:rPr>
        <w:t>http://www.consultant.ru/.</w:t>
      </w:r>
    </w:p>
    <w:p w14:paraId="53F09848" w14:textId="77777777" w:rsidR="004C6E7C" w:rsidRPr="006139CF" w:rsidRDefault="004C6E7C" w:rsidP="004C6E7C">
      <w:pPr>
        <w:numPr>
          <w:ilvl w:val="0"/>
          <w:numId w:val="25"/>
        </w:numPr>
        <w:spacing w:after="0" w:line="360" w:lineRule="auto"/>
        <w:ind w:left="0" w:firstLine="709"/>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lastRenderedPageBreak/>
        <w:t xml:space="preserve">Университетская информационная система РОССИЯ (УИС РОССИЯ) </w:t>
      </w:r>
      <w:r w:rsidRPr="006139CF">
        <w:rPr>
          <w:rFonts w:ascii="Times New Roman" w:eastAsia="Times New Roman" w:hAnsi="Times New Roman"/>
          <w:bCs/>
          <w:iCs/>
          <w:sz w:val="24"/>
          <w:szCs w:val="24"/>
          <w:lang w:eastAsia="ru-RU"/>
        </w:rPr>
        <w:t xml:space="preserve">[Электронный ресурс] – </w:t>
      </w:r>
      <w:r w:rsidRPr="006139CF">
        <w:rPr>
          <w:rFonts w:ascii="Times New Roman" w:eastAsia="Times New Roman" w:hAnsi="Times New Roman"/>
          <w:bCs/>
          <w:iCs/>
          <w:sz w:val="24"/>
          <w:szCs w:val="24"/>
          <w:lang w:val="en-US" w:eastAsia="ru-RU"/>
        </w:rPr>
        <w:t>URL</w:t>
      </w:r>
      <w:r w:rsidRPr="006139CF">
        <w:rPr>
          <w:rFonts w:ascii="Times New Roman" w:eastAsia="Times New Roman" w:hAnsi="Times New Roman"/>
          <w:bCs/>
          <w:iCs/>
          <w:sz w:val="24"/>
          <w:szCs w:val="24"/>
          <w:lang w:eastAsia="ru-RU"/>
        </w:rPr>
        <w:t xml:space="preserve">: </w:t>
      </w:r>
      <w:hyperlink r:id="rId62" w:history="1">
        <w:r w:rsidRPr="006139CF">
          <w:rPr>
            <w:rFonts w:ascii="Times New Roman" w:eastAsia="Times New Roman" w:hAnsi="Times New Roman"/>
            <w:sz w:val="24"/>
            <w:szCs w:val="24"/>
            <w:lang w:eastAsia="ru-RU"/>
          </w:rPr>
          <w:t>http://uisrussia.msu.ru/docs/ips/n/access_levels.htm</w:t>
        </w:r>
      </w:hyperlink>
      <w:r w:rsidRPr="006139CF">
        <w:rPr>
          <w:rFonts w:ascii="Times New Roman" w:eastAsia="Times New Roman" w:hAnsi="Times New Roman"/>
          <w:sz w:val="24"/>
          <w:szCs w:val="24"/>
          <w:lang w:eastAsia="ru-RU"/>
        </w:rPr>
        <w:t>.</w:t>
      </w:r>
    </w:p>
    <w:p w14:paraId="500ED69A" w14:textId="77777777" w:rsidR="004C6E7C" w:rsidRPr="006139CF" w:rsidRDefault="004C6E7C" w:rsidP="004C6E7C">
      <w:pPr>
        <w:numPr>
          <w:ilvl w:val="0"/>
          <w:numId w:val="25"/>
        </w:numPr>
        <w:spacing w:after="0" w:line="360" w:lineRule="auto"/>
        <w:ind w:left="0" w:firstLine="709"/>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 xml:space="preserve">Федеральный образовательный портал – Экономика, социология, менеджмент </w:t>
      </w:r>
      <w:r w:rsidRPr="006139CF">
        <w:rPr>
          <w:rFonts w:ascii="Times New Roman" w:eastAsia="Times New Roman" w:hAnsi="Times New Roman"/>
          <w:bCs/>
          <w:iCs/>
          <w:sz w:val="24"/>
          <w:szCs w:val="24"/>
          <w:lang w:eastAsia="ru-RU"/>
        </w:rPr>
        <w:t xml:space="preserve">[Электронный ресурс] – </w:t>
      </w:r>
      <w:r w:rsidRPr="006139CF">
        <w:rPr>
          <w:rFonts w:ascii="Times New Roman" w:eastAsia="Times New Roman" w:hAnsi="Times New Roman"/>
          <w:bCs/>
          <w:iCs/>
          <w:sz w:val="24"/>
          <w:szCs w:val="24"/>
          <w:lang w:val="en-US" w:eastAsia="ru-RU"/>
        </w:rPr>
        <w:t>URL</w:t>
      </w:r>
      <w:r w:rsidRPr="006139CF">
        <w:rPr>
          <w:rFonts w:ascii="Times New Roman" w:eastAsia="Times New Roman" w:hAnsi="Times New Roman"/>
          <w:bCs/>
          <w:iCs/>
          <w:sz w:val="24"/>
          <w:szCs w:val="24"/>
          <w:lang w:eastAsia="ru-RU"/>
        </w:rPr>
        <w:t xml:space="preserve">: </w:t>
      </w:r>
      <w:r w:rsidRPr="006139CF">
        <w:rPr>
          <w:rFonts w:ascii="Times New Roman" w:eastAsia="Times New Roman" w:hAnsi="Times New Roman"/>
          <w:sz w:val="24"/>
          <w:szCs w:val="24"/>
          <w:lang w:eastAsia="ru-RU"/>
        </w:rPr>
        <w:t xml:space="preserve">http://ecsocman.edu.ru/ </w:t>
      </w:r>
    </w:p>
    <w:p w14:paraId="644BA09E" w14:textId="77777777" w:rsidR="004C6E7C" w:rsidRPr="006139CF" w:rsidRDefault="004C6E7C" w:rsidP="004C6E7C">
      <w:pPr>
        <w:numPr>
          <w:ilvl w:val="0"/>
          <w:numId w:val="25"/>
        </w:numPr>
        <w:autoSpaceDE w:val="0"/>
        <w:autoSpaceDN w:val="0"/>
        <w:adjustRightInd w:val="0"/>
        <w:spacing w:after="0" w:line="360" w:lineRule="auto"/>
        <w:ind w:left="0" w:firstLine="709"/>
        <w:contextualSpacing/>
        <w:jc w:val="both"/>
        <w:rPr>
          <w:rFonts w:ascii="Times New Roman" w:eastAsia="Times New Roman" w:hAnsi="Times New Roman"/>
          <w:sz w:val="24"/>
          <w:szCs w:val="24"/>
          <w:lang w:eastAsia="ru-RU"/>
        </w:rPr>
      </w:pPr>
      <w:r w:rsidRPr="006139CF">
        <w:rPr>
          <w:rFonts w:ascii="Times New Roman" w:eastAsia="Times New Roman" w:hAnsi="Times New Roman"/>
          <w:sz w:val="24"/>
          <w:szCs w:val="24"/>
          <w:lang w:eastAsia="ru-RU"/>
        </w:rPr>
        <w:t xml:space="preserve">Федеральный портал «Российское образование» </w:t>
      </w:r>
      <w:r w:rsidRPr="006139CF">
        <w:rPr>
          <w:rFonts w:ascii="Times New Roman" w:eastAsia="Times New Roman" w:hAnsi="Times New Roman"/>
          <w:bCs/>
          <w:iCs/>
          <w:sz w:val="24"/>
          <w:szCs w:val="24"/>
          <w:lang w:eastAsia="ru-RU"/>
        </w:rPr>
        <w:t xml:space="preserve">[Электронный ресурс] – </w:t>
      </w:r>
      <w:r w:rsidRPr="006139CF">
        <w:rPr>
          <w:rFonts w:ascii="Times New Roman" w:eastAsia="Times New Roman" w:hAnsi="Times New Roman"/>
          <w:bCs/>
          <w:iCs/>
          <w:sz w:val="24"/>
          <w:szCs w:val="24"/>
          <w:lang w:val="en-US" w:eastAsia="ru-RU"/>
        </w:rPr>
        <w:t>URL</w:t>
      </w:r>
      <w:r w:rsidRPr="006139CF">
        <w:rPr>
          <w:rFonts w:ascii="Times New Roman" w:eastAsia="Times New Roman" w:hAnsi="Times New Roman"/>
          <w:bCs/>
          <w:iCs/>
          <w:sz w:val="24"/>
          <w:szCs w:val="24"/>
          <w:lang w:eastAsia="ru-RU"/>
        </w:rPr>
        <w:t xml:space="preserve">: </w:t>
      </w:r>
      <w:r w:rsidRPr="006139CF">
        <w:rPr>
          <w:rFonts w:ascii="Times New Roman" w:eastAsia="Times New Roman" w:hAnsi="Times New Roman"/>
          <w:sz w:val="24"/>
          <w:szCs w:val="24"/>
          <w:lang w:eastAsia="ru-RU"/>
        </w:rPr>
        <w:t xml:space="preserve">http://www.edu.ru/. </w:t>
      </w:r>
    </w:p>
    <w:p w14:paraId="445DC2F6" w14:textId="77777777" w:rsidR="004C6E7C" w:rsidRPr="006139CF" w:rsidRDefault="004C6E7C" w:rsidP="004C6E7C">
      <w:pPr>
        <w:numPr>
          <w:ilvl w:val="0"/>
          <w:numId w:val="25"/>
        </w:numPr>
        <w:autoSpaceDE w:val="0"/>
        <w:autoSpaceDN w:val="0"/>
        <w:adjustRightInd w:val="0"/>
        <w:spacing w:after="0" w:line="360" w:lineRule="auto"/>
        <w:ind w:left="0" w:firstLine="709"/>
        <w:contextualSpacing/>
        <w:jc w:val="both"/>
        <w:rPr>
          <w:rFonts w:ascii="Times New Roman" w:eastAsia="Times New Roman" w:hAnsi="Times New Roman"/>
          <w:b/>
          <w:sz w:val="24"/>
          <w:szCs w:val="24"/>
          <w:lang w:eastAsia="ru-RU"/>
        </w:rPr>
      </w:pPr>
      <w:r w:rsidRPr="006139CF">
        <w:rPr>
          <w:rFonts w:ascii="Times New Roman" w:eastAsia="Times New Roman" w:hAnsi="Times New Roman"/>
          <w:sz w:val="24"/>
          <w:szCs w:val="24"/>
          <w:lang w:eastAsia="ru-RU"/>
        </w:rPr>
        <w:t xml:space="preserve">Электронные образовательные ресурсы (ЭОС) </w:t>
      </w:r>
      <w:r w:rsidRPr="006139CF">
        <w:rPr>
          <w:rFonts w:ascii="Times New Roman" w:eastAsia="Times New Roman" w:hAnsi="Times New Roman"/>
          <w:bCs/>
          <w:iCs/>
          <w:sz w:val="24"/>
          <w:szCs w:val="24"/>
          <w:lang w:eastAsia="ru-RU"/>
        </w:rPr>
        <w:t xml:space="preserve">[Электронный ресурс] – </w:t>
      </w:r>
      <w:r w:rsidRPr="006139CF">
        <w:rPr>
          <w:rFonts w:ascii="Times New Roman" w:eastAsia="Times New Roman" w:hAnsi="Times New Roman"/>
          <w:bCs/>
          <w:iCs/>
          <w:sz w:val="24"/>
          <w:szCs w:val="24"/>
          <w:lang w:val="en-US" w:eastAsia="ru-RU"/>
        </w:rPr>
        <w:t>URL</w:t>
      </w:r>
      <w:r w:rsidRPr="006139CF">
        <w:rPr>
          <w:rFonts w:ascii="Times New Roman" w:eastAsia="Times New Roman" w:hAnsi="Times New Roman"/>
          <w:bCs/>
          <w:iCs/>
          <w:sz w:val="24"/>
          <w:szCs w:val="24"/>
          <w:lang w:eastAsia="ru-RU"/>
        </w:rPr>
        <w:t xml:space="preserve">: </w:t>
      </w:r>
      <w:hyperlink r:id="rId63" w:history="1">
        <w:r w:rsidRPr="006139CF">
          <w:rPr>
            <w:rFonts w:ascii="Times New Roman" w:eastAsia="Times New Roman" w:hAnsi="Times New Roman"/>
            <w:sz w:val="24"/>
            <w:szCs w:val="24"/>
            <w:lang w:val="en-US" w:eastAsia="ru-RU"/>
          </w:rPr>
          <w:t>http</w:t>
        </w:r>
        <w:r w:rsidRPr="006139CF">
          <w:rPr>
            <w:rFonts w:ascii="Times New Roman" w:eastAsia="Times New Roman" w:hAnsi="Times New Roman"/>
            <w:sz w:val="24"/>
            <w:szCs w:val="24"/>
            <w:lang w:eastAsia="ru-RU"/>
          </w:rPr>
          <w:t>://</w:t>
        </w:r>
        <w:r w:rsidRPr="006139CF">
          <w:rPr>
            <w:rFonts w:ascii="Times New Roman" w:eastAsia="Times New Roman" w:hAnsi="Times New Roman"/>
            <w:sz w:val="24"/>
            <w:szCs w:val="24"/>
            <w:lang w:val="en-US" w:eastAsia="ru-RU"/>
          </w:rPr>
          <w:t>vipbook</w:t>
        </w:r>
        <w:r w:rsidRPr="006139CF">
          <w:rPr>
            <w:rFonts w:ascii="Times New Roman" w:eastAsia="Times New Roman" w:hAnsi="Times New Roman"/>
            <w:sz w:val="24"/>
            <w:szCs w:val="24"/>
            <w:lang w:eastAsia="ru-RU"/>
          </w:rPr>
          <w:t>.</w:t>
        </w:r>
        <w:r w:rsidRPr="006139CF">
          <w:rPr>
            <w:rFonts w:ascii="Times New Roman" w:eastAsia="Times New Roman" w:hAnsi="Times New Roman"/>
            <w:sz w:val="24"/>
            <w:szCs w:val="24"/>
            <w:lang w:val="en-US" w:eastAsia="ru-RU"/>
          </w:rPr>
          <w:t>info</w:t>
        </w:r>
        <w:r w:rsidRPr="006139CF">
          <w:rPr>
            <w:rFonts w:ascii="Times New Roman" w:eastAsia="Times New Roman" w:hAnsi="Times New Roman"/>
            <w:sz w:val="24"/>
            <w:szCs w:val="24"/>
            <w:lang w:eastAsia="ru-RU"/>
          </w:rPr>
          <w:t>/</w:t>
        </w:r>
        <w:r w:rsidRPr="006139CF">
          <w:rPr>
            <w:rFonts w:ascii="Times New Roman" w:eastAsia="Times New Roman" w:hAnsi="Times New Roman"/>
            <w:sz w:val="24"/>
            <w:szCs w:val="24"/>
            <w:lang w:val="en-US" w:eastAsia="ru-RU"/>
          </w:rPr>
          <w:t>nauka</w:t>
        </w:r>
        <w:r w:rsidRPr="006139CF">
          <w:rPr>
            <w:rFonts w:ascii="Times New Roman" w:eastAsia="Times New Roman" w:hAnsi="Times New Roman"/>
            <w:sz w:val="24"/>
            <w:szCs w:val="24"/>
            <w:lang w:eastAsia="ru-RU"/>
          </w:rPr>
          <w:t>-</w:t>
        </w:r>
        <w:r w:rsidRPr="006139CF">
          <w:rPr>
            <w:rFonts w:ascii="Times New Roman" w:eastAsia="Times New Roman" w:hAnsi="Times New Roman"/>
            <w:sz w:val="24"/>
            <w:szCs w:val="24"/>
            <w:lang w:val="en-US" w:eastAsia="ru-RU"/>
          </w:rPr>
          <w:t>i</w:t>
        </w:r>
        <w:r w:rsidRPr="006139CF">
          <w:rPr>
            <w:rFonts w:ascii="Times New Roman" w:eastAsia="Times New Roman" w:hAnsi="Times New Roman"/>
            <w:sz w:val="24"/>
            <w:szCs w:val="24"/>
            <w:lang w:eastAsia="ru-RU"/>
          </w:rPr>
          <w:t>-</w:t>
        </w:r>
        <w:r w:rsidRPr="006139CF">
          <w:rPr>
            <w:rFonts w:ascii="Times New Roman" w:eastAsia="Times New Roman" w:hAnsi="Times New Roman"/>
            <w:sz w:val="24"/>
            <w:szCs w:val="24"/>
            <w:lang w:val="en-US" w:eastAsia="ru-RU"/>
          </w:rPr>
          <w:t>ucheba</w:t>
        </w:r>
        <w:r w:rsidRPr="006139CF">
          <w:rPr>
            <w:rFonts w:ascii="Times New Roman" w:eastAsia="Times New Roman" w:hAnsi="Times New Roman"/>
            <w:sz w:val="24"/>
            <w:szCs w:val="24"/>
            <w:lang w:eastAsia="ru-RU"/>
          </w:rPr>
          <w:t>/</w:t>
        </w:r>
        <w:r w:rsidRPr="006139CF">
          <w:rPr>
            <w:rFonts w:ascii="Times New Roman" w:eastAsia="Times New Roman" w:hAnsi="Times New Roman"/>
            <w:sz w:val="24"/>
            <w:szCs w:val="24"/>
            <w:lang w:val="en-US" w:eastAsia="ru-RU"/>
          </w:rPr>
          <w:t>menedgment</w:t>
        </w:r>
        <w:r w:rsidRPr="006139CF">
          <w:rPr>
            <w:rFonts w:ascii="Times New Roman" w:eastAsia="Times New Roman" w:hAnsi="Times New Roman"/>
            <w:sz w:val="24"/>
            <w:szCs w:val="24"/>
            <w:lang w:eastAsia="ru-RU"/>
          </w:rPr>
          <w:t>/</w:t>
        </w:r>
      </w:hyperlink>
      <w:r w:rsidRPr="006139CF">
        <w:rPr>
          <w:rFonts w:ascii="Times New Roman" w:eastAsia="Times New Roman" w:hAnsi="Times New Roman"/>
          <w:sz w:val="24"/>
          <w:szCs w:val="24"/>
          <w:lang w:eastAsia="ru-RU"/>
        </w:rPr>
        <w:t>.</w:t>
      </w:r>
    </w:p>
    <w:p w14:paraId="5C0D30FB" w14:textId="77777777" w:rsidR="00B266A2" w:rsidRDefault="00B266A2" w:rsidP="00DB597C">
      <w:pPr>
        <w:spacing w:after="0" w:line="240" w:lineRule="auto"/>
        <w:rPr>
          <w:rFonts w:ascii="Times New Roman" w:eastAsia="Times New Roman" w:hAnsi="Times New Roman"/>
          <w:b/>
          <w:sz w:val="24"/>
          <w:szCs w:val="24"/>
          <w:lang w:eastAsia="ru-RU"/>
        </w:rPr>
      </w:pPr>
    </w:p>
    <w:p w14:paraId="011CF051" w14:textId="77777777" w:rsidR="00B266A2" w:rsidRPr="00DB597C" w:rsidRDefault="00B266A2" w:rsidP="00DB597C">
      <w:pPr>
        <w:spacing w:after="0" w:line="240" w:lineRule="auto"/>
        <w:rPr>
          <w:rFonts w:ascii="Times New Roman" w:eastAsia="Times New Roman" w:hAnsi="Times New Roman"/>
          <w:b/>
          <w:sz w:val="24"/>
          <w:szCs w:val="24"/>
          <w:lang w:eastAsia="ru-RU"/>
        </w:rPr>
      </w:pPr>
    </w:p>
    <w:p w14:paraId="4E3C12D1" w14:textId="77777777" w:rsidR="00484E2D" w:rsidRPr="000D31EF" w:rsidRDefault="00DB597C" w:rsidP="000D31EF">
      <w:pPr>
        <w:pStyle w:val="a4"/>
        <w:numPr>
          <w:ilvl w:val="0"/>
          <w:numId w:val="25"/>
        </w:numPr>
        <w:tabs>
          <w:tab w:val="left" w:pos="414"/>
        </w:tabs>
        <w:jc w:val="center"/>
        <w:rPr>
          <w:b/>
          <w:caps/>
        </w:rPr>
      </w:pPr>
      <w:r w:rsidRPr="000D31EF">
        <w:rPr>
          <w:rFonts w:ascii="Times New Roman" w:eastAsia="Times New Roman" w:hAnsi="Times New Roman"/>
          <w:b/>
          <w:sz w:val="24"/>
          <w:szCs w:val="24"/>
          <w:lang w:eastAsia="ru-RU"/>
        </w:rPr>
        <w:t>ПРОГРАММА ПРАКТИКИ</w:t>
      </w:r>
      <w:r w:rsidR="004D10EA">
        <w:rPr>
          <w:rFonts w:ascii="Times New Roman" w:eastAsia="Times New Roman" w:hAnsi="Times New Roman"/>
          <w:b/>
          <w:sz w:val="24"/>
          <w:szCs w:val="24"/>
          <w:lang w:eastAsia="ru-RU"/>
        </w:rPr>
        <w:t xml:space="preserve"> </w:t>
      </w:r>
      <w:r w:rsidR="00484E2D" w:rsidRPr="000D31EF">
        <w:rPr>
          <w:rFonts w:ascii="Times New Roman Полужирный" w:hAnsi="Times New Roman Полужирный"/>
          <w:b/>
          <w:caps/>
        </w:rPr>
        <w:t>- не предусмотрена</w:t>
      </w:r>
    </w:p>
    <w:p w14:paraId="1667E3E7" w14:textId="77777777" w:rsidR="00DB597C" w:rsidRDefault="00DB597C" w:rsidP="00F16F8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ПРОГРАММА ИТОГОВОЙ АТТЕСТАЦИИ</w:t>
      </w:r>
    </w:p>
    <w:p w14:paraId="2A9EC506" w14:textId="77777777" w:rsidR="00484E2D" w:rsidRPr="00484E2D" w:rsidRDefault="00484E2D" w:rsidP="00DC6408">
      <w:pPr>
        <w:pStyle w:val="a4"/>
        <w:numPr>
          <w:ilvl w:val="1"/>
          <w:numId w:val="6"/>
        </w:numPr>
        <w:tabs>
          <w:tab w:val="left" w:pos="1134"/>
        </w:tabs>
        <w:spacing w:after="0" w:line="240" w:lineRule="auto"/>
        <w:ind w:left="0"/>
        <w:jc w:val="center"/>
        <w:rPr>
          <w:rFonts w:ascii="Times New Roman" w:hAnsi="Times New Roman" w:cs="Times New Roman"/>
          <w:b/>
          <w:sz w:val="24"/>
          <w:szCs w:val="24"/>
        </w:rPr>
      </w:pPr>
      <w:r w:rsidRPr="00484E2D">
        <w:rPr>
          <w:rFonts w:ascii="Times New Roman" w:hAnsi="Times New Roman" w:cs="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27F9422F" w14:textId="77777777" w:rsidR="00484E2D" w:rsidRPr="00484E2D" w:rsidRDefault="00484E2D" w:rsidP="00484E2D">
      <w:pPr>
        <w:tabs>
          <w:tab w:val="left" w:pos="-7797"/>
        </w:tabs>
        <w:spacing w:after="0" w:line="240" w:lineRule="auto"/>
        <w:jc w:val="both"/>
        <w:rPr>
          <w:rFonts w:ascii="Times New Roman" w:hAnsi="Times New Roman"/>
          <w:sz w:val="24"/>
          <w:szCs w:val="24"/>
        </w:rPr>
      </w:pPr>
      <w:r w:rsidRPr="00484E2D">
        <w:rPr>
          <w:rFonts w:ascii="Times New Roman" w:hAnsi="Times New Roman"/>
          <w:sz w:val="24"/>
          <w:szCs w:val="24"/>
        </w:rPr>
        <w:tab/>
      </w:r>
    </w:p>
    <w:p w14:paraId="206CD819" w14:textId="77777777" w:rsidR="00484E2D" w:rsidRPr="00484E2D" w:rsidRDefault="00484E2D" w:rsidP="00484E2D">
      <w:pPr>
        <w:tabs>
          <w:tab w:val="left" w:pos="-7797"/>
        </w:tabs>
        <w:spacing w:after="0" w:line="240" w:lineRule="auto"/>
        <w:jc w:val="both"/>
        <w:rPr>
          <w:rFonts w:ascii="Times New Roman" w:hAnsi="Times New Roman"/>
          <w:sz w:val="24"/>
          <w:szCs w:val="24"/>
        </w:rPr>
      </w:pPr>
      <w:r w:rsidRPr="00484E2D">
        <w:rPr>
          <w:rFonts w:ascii="Times New Roman" w:hAnsi="Times New Roman"/>
          <w:sz w:val="24"/>
          <w:szCs w:val="24"/>
        </w:rPr>
        <w:t xml:space="preserve">Рейтинговая оценка по модулю рассчитывается по формуле: </w:t>
      </w:r>
    </w:p>
    <w:p w14:paraId="0AAAF474" w14:textId="77777777" w:rsidR="00484E2D" w:rsidRPr="00484E2D" w:rsidRDefault="00484E2D" w:rsidP="00484E2D">
      <w:pPr>
        <w:tabs>
          <w:tab w:val="left" w:pos="-7797"/>
        </w:tabs>
        <w:spacing w:after="0" w:line="240" w:lineRule="auto"/>
        <w:jc w:val="both"/>
        <w:rPr>
          <w:rFonts w:ascii="Times New Roman" w:hAnsi="Times New Roman"/>
          <w:sz w:val="24"/>
          <w:szCs w:val="24"/>
        </w:rPr>
      </w:pPr>
    </w:p>
    <w:p w14:paraId="5B70B08C" w14:textId="77777777" w:rsidR="00484E2D" w:rsidRPr="00484E2D" w:rsidRDefault="00484E2D" w:rsidP="00484E2D">
      <w:pPr>
        <w:tabs>
          <w:tab w:val="left" w:pos="1320"/>
        </w:tabs>
        <w:spacing w:after="0" w:line="240" w:lineRule="auto"/>
        <w:rPr>
          <w:rFonts w:ascii="Times New Roman" w:hAnsi="Times New Roman"/>
          <w:sz w:val="24"/>
          <w:szCs w:val="24"/>
        </w:rPr>
      </w:pPr>
      <w:r w:rsidRPr="00484E2D">
        <w:rPr>
          <w:rFonts w:ascii="Times New Roman" w:hAnsi="Times New Roman"/>
          <w:sz w:val="24"/>
          <w:szCs w:val="24"/>
          <w:lang w:val="en-US"/>
        </w:rPr>
        <w:t>R</w:t>
      </w:r>
      <w:r w:rsidRPr="00484E2D">
        <w:rPr>
          <w:rFonts w:ascii="Times New Roman" w:hAnsi="Times New Roman"/>
          <w:sz w:val="24"/>
          <w:szCs w:val="24"/>
          <w:vertAlign w:val="subscript"/>
          <w:lang w:val="en-US"/>
        </w:rPr>
        <w:t>j</w:t>
      </w:r>
      <w:r w:rsidRPr="00484E2D">
        <w:rPr>
          <w:rFonts w:ascii="Times New Roman" w:hAnsi="Times New Roman"/>
          <w:sz w:val="24"/>
          <w:szCs w:val="24"/>
          <w:vertAlign w:val="superscript"/>
        </w:rPr>
        <w:t>мод.</w:t>
      </w:r>
      <w:r w:rsidRPr="00484E2D">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14:paraId="0D31E3B9" w14:textId="77777777" w:rsidR="00484E2D" w:rsidRPr="00484E2D" w:rsidRDefault="00484E2D" w:rsidP="00484E2D">
      <w:pPr>
        <w:spacing w:after="0" w:line="240" w:lineRule="auto"/>
        <w:rPr>
          <w:rFonts w:ascii="Times New Roman" w:hAnsi="Times New Roman"/>
          <w:sz w:val="24"/>
          <w:szCs w:val="24"/>
        </w:rPr>
      </w:pPr>
    </w:p>
    <w:p w14:paraId="4DF9E328" w14:textId="77777777" w:rsidR="00484E2D" w:rsidRPr="00484E2D" w:rsidRDefault="00484E2D" w:rsidP="00484E2D">
      <w:pPr>
        <w:spacing w:after="0" w:line="240" w:lineRule="auto"/>
        <w:rPr>
          <w:rFonts w:ascii="Times New Roman" w:hAnsi="Times New Roman"/>
          <w:sz w:val="24"/>
          <w:szCs w:val="24"/>
          <w:vertAlign w:val="superscript"/>
        </w:rPr>
      </w:pPr>
      <w:r w:rsidRPr="00484E2D">
        <w:rPr>
          <w:rFonts w:ascii="Times New Roman" w:hAnsi="Times New Roman"/>
          <w:sz w:val="24"/>
          <w:szCs w:val="24"/>
          <w:lang w:val="en-US"/>
        </w:rPr>
        <w:t>R</w:t>
      </w:r>
      <w:r w:rsidRPr="00484E2D">
        <w:rPr>
          <w:rFonts w:ascii="Times New Roman" w:hAnsi="Times New Roman"/>
          <w:sz w:val="24"/>
          <w:szCs w:val="24"/>
          <w:vertAlign w:val="subscript"/>
          <w:lang w:val="en-US"/>
        </w:rPr>
        <w:t>j</w:t>
      </w:r>
      <w:r w:rsidRPr="00484E2D">
        <w:rPr>
          <w:rFonts w:ascii="Times New Roman" w:hAnsi="Times New Roman"/>
          <w:sz w:val="24"/>
          <w:szCs w:val="24"/>
          <w:vertAlign w:val="superscript"/>
        </w:rPr>
        <w:t>мод.</w:t>
      </w:r>
      <w:r w:rsidRPr="00484E2D">
        <w:rPr>
          <w:rFonts w:ascii="Times New Roman" w:hAnsi="Times New Roman"/>
          <w:sz w:val="24"/>
          <w:szCs w:val="24"/>
        </w:rPr>
        <w:t xml:space="preserve"> – рейтинговый балл студента </w:t>
      </w:r>
      <w:r w:rsidRPr="00484E2D">
        <w:rPr>
          <w:rFonts w:ascii="Times New Roman" w:hAnsi="Times New Roman"/>
          <w:sz w:val="24"/>
          <w:szCs w:val="24"/>
          <w:lang w:val="en-US"/>
        </w:rPr>
        <w:t>j</w:t>
      </w:r>
      <w:r w:rsidRPr="00484E2D">
        <w:rPr>
          <w:rFonts w:ascii="Times New Roman" w:hAnsi="Times New Roman"/>
          <w:sz w:val="24"/>
          <w:szCs w:val="24"/>
        </w:rPr>
        <w:t xml:space="preserve"> по модулю;</w:t>
      </w:r>
      <w:r w:rsidRPr="00484E2D">
        <w:rPr>
          <w:rFonts w:ascii="Times New Roman" w:hAnsi="Times New Roman"/>
          <w:sz w:val="24"/>
          <w:szCs w:val="24"/>
          <w:vertAlign w:val="superscript"/>
        </w:rPr>
        <w:t xml:space="preserve"> </w:t>
      </w:r>
    </w:p>
    <w:p w14:paraId="068C6328" w14:textId="77777777" w:rsidR="00484E2D" w:rsidRPr="00484E2D" w:rsidRDefault="00676127" w:rsidP="00484E2D">
      <w:pPr>
        <w:spacing w:after="0" w:line="24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484E2D" w:rsidRPr="00484E2D">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484E2D" w:rsidRPr="00484E2D">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484E2D" w:rsidRPr="00484E2D">
        <w:rPr>
          <w:rFonts w:ascii="Times New Roman" w:eastAsiaTheme="minorEastAsia" w:hAnsi="Times New Roman"/>
          <w:sz w:val="24"/>
          <w:szCs w:val="24"/>
        </w:rPr>
        <w:t xml:space="preserve"> – зачетные единицы дисциплин, входящих в модуль, </w:t>
      </w:r>
    </w:p>
    <w:p w14:paraId="52C49F0A" w14:textId="77777777" w:rsidR="00484E2D" w:rsidRPr="00484E2D" w:rsidRDefault="00676127" w:rsidP="00484E2D">
      <w:pPr>
        <w:spacing w:after="0" w:line="24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484E2D" w:rsidRPr="00484E2D">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484E2D" w:rsidRPr="00484E2D">
        <w:rPr>
          <w:rFonts w:ascii="Times New Roman" w:eastAsiaTheme="minorEastAsia" w:hAnsi="Times New Roman"/>
          <w:sz w:val="24"/>
          <w:szCs w:val="24"/>
        </w:rPr>
        <w:t xml:space="preserve"> –  зачетная единица по курсовой работе;</w:t>
      </w:r>
    </w:p>
    <w:p w14:paraId="5C163499" w14:textId="77777777" w:rsidR="00484E2D" w:rsidRPr="00484E2D" w:rsidRDefault="00676127" w:rsidP="00484E2D">
      <w:pPr>
        <w:spacing w:after="0" w:line="240" w:lineRule="auto"/>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484E2D" w:rsidRPr="00484E2D">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484E2D" w:rsidRPr="00484E2D">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484E2D" w:rsidRPr="00484E2D">
        <w:rPr>
          <w:rFonts w:ascii="Times New Roman" w:eastAsiaTheme="minorEastAsia" w:hAnsi="Times New Roman"/>
          <w:sz w:val="24"/>
          <w:szCs w:val="24"/>
        </w:rPr>
        <w:t xml:space="preserve"> – рейтинговые баллы студента по дисциплинам модуля,</w:t>
      </w:r>
    </w:p>
    <w:p w14:paraId="5AECB5FC" w14:textId="77777777" w:rsidR="00484E2D" w:rsidRPr="00484E2D" w:rsidRDefault="00676127" w:rsidP="00484E2D">
      <w:pPr>
        <w:spacing w:after="0" w:line="24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484E2D" w:rsidRPr="00484E2D">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484E2D" w:rsidRPr="00484E2D">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460E6DAC" w14:textId="77777777" w:rsidR="00484E2D" w:rsidRPr="00484E2D" w:rsidRDefault="00484E2D" w:rsidP="00484E2D">
      <w:pPr>
        <w:spacing w:after="0" w:line="240" w:lineRule="auto"/>
        <w:rPr>
          <w:rFonts w:ascii="Times New Roman" w:hAnsi="Times New Roman"/>
          <w:b/>
          <w:sz w:val="24"/>
          <w:szCs w:val="24"/>
        </w:rPr>
      </w:pPr>
      <w:r w:rsidRPr="00484E2D">
        <w:rPr>
          <w:rFonts w:ascii="Times New Roman" w:hAnsi="Times New Roman"/>
          <w:sz w:val="24"/>
          <w:szCs w:val="24"/>
        </w:rPr>
        <w:t>Величина среднего рейтинга студента по модулю лежит в пределах от 55 до 100 баллов.</w:t>
      </w:r>
    </w:p>
    <w:sectPr w:rsidR="00484E2D" w:rsidRPr="00484E2D"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1D0BE" w14:textId="77777777" w:rsidR="00676127" w:rsidRDefault="00676127" w:rsidP="00CA7167">
      <w:pPr>
        <w:spacing w:after="0" w:line="240" w:lineRule="auto"/>
      </w:pPr>
      <w:r>
        <w:separator/>
      </w:r>
    </w:p>
  </w:endnote>
  <w:endnote w:type="continuationSeparator" w:id="0">
    <w:p w14:paraId="2ACC304C" w14:textId="77777777" w:rsidR="00676127" w:rsidRDefault="00676127"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ookAntiqua">
    <w:altName w:val="MS Mincho"/>
    <w:panose1 w:val="00000000000000000000"/>
    <w:charset w:val="80"/>
    <w:family w:val="auto"/>
    <w:notTrueType/>
    <w:pitch w:val="default"/>
    <w:sig w:usb0="00000003" w:usb1="08070000" w:usb2="00000010" w:usb3="00000000" w:csb0="00020001" w:csb1="00000000"/>
  </w:font>
  <w:font w:name="Petersburg-Regular">
    <w:altName w:val="MS Mincho"/>
    <w:panose1 w:val="00000000000000000000"/>
    <w:charset w:val="80"/>
    <w:family w:val="auto"/>
    <w:notTrueType/>
    <w:pitch w:val="default"/>
    <w:sig w:usb0="00000000" w:usb1="08070000" w:usb2="00000010" w:usb3="00000000" w:csb0="00020000" w:csb1="00000000"/>
  </w:font>
  <w:font w:name="Times New Roman Полужирный">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5FB5E" w14:textId="77777777" w:rsidR="00F26710" w:rsidRDefault="00F26710">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42D89" w14:textId="77777777" w:rsidR="00F26710" w:rsidRDefault="00F26710">
    <w:pPr>
      <w:pStyle w:val="ae"/>
      <w:jc w:val="right"/>
    </w:pPr>
  </w:p>
  <w:p w14:paraId="5BF3C792" w14:textId="77777777" w:rsidR="00F26710" w:rsidRDefault="00F2671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11D08" w14:textId="77777777" w:rsidR="00676127" w:rsidRDefault="00676127" w:rsidP="00CA7167">
      <w:pPr>
        <w:spacing w:after="0" w:line="240" w:lineRule="auto"/>
      </w:pPr>
      <w:r>
        <w:separator/>
      </w:r>
    </w:p>
  </w:footnote>
  <w:footnote w:type="continuationSeparator" w:id="0">
    <w:p w14:paraId="7B666D04" w14:textId="77777777" w:rsidR="00676127" w:rsidRDefault="00676127"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E468C"/>
    <w:multiLevelType w:val="hybridMultilevel"/>
    <w:tmpl w:val="6D58257C"/>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277A90"/>
    <w:multiLevelType w:val="hybridMultilevel"/>
    <w:tmpl w:val="4F1C49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94A79F8"/>
    <w:multiLevelType w:val="hybridMultilevel"/>
    <w:tmpl w:val="88102CBA"/>
    <w:lvl w:ilvl="0" w:tplc="2354B2E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C60D54"/>
    <w:multiLevelType w:val="hybridMultilevel"/>
    <w:tmpl w:val="9C58546E"/>
    <w:lvl w:ilvl="0" w:tplc="8C40050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9C58B3"/>
    <w:multiLevelType w:val="hybridMultilevel"/>
    <w:tmpl w:val="301E5A7E"/>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0995DDC"/>
    <w:multiLevelType w:val="multilevel"/>
    <w:tmpl w:val="2FCE3DCA"/>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4464F9"/>
    <w:multiLevelType w:val="multilevel"/>
    <w:tmpl w:val="E268334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A667011"/>
    <w:multiLevelType w:val="hybridMultilevel"/>
    <w:tmpl w:val="84842F7E"/>
    <w:lvl w:ilvl="0" w:tplc="CDE698E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C2437D0"/>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1E2349C1"/>
    <w:multiLevelType w:val="multilevel"/>
    <w:tmpl w:val="7D24622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FDE2CC9"/>
    <w:multiLevelType w:val="hybridMultilevel"/>
    <w:tmpl w:val="C3A8AD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A66770"/>
    <w:multiLevelType w:val="hybridMultilevel"/>
    <w:tmpl w:val="02E8B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290211"/>
    <w:multiLevelType w:val="hybridMultilevel"/>
    <w:tmpl w:val="CDD02C72"/>
    <w:lvl w:ilvl="0" w:tplc="8938A08A">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9C2041"/>
    <w:multiLevelType w:val="hybridMultilevel"/>
    <w:tmpl w:val="840667D6"/>
    <w:lvl w:ilvl="0" w:tplc="0CE871CA">
      <w:start w:val="1"/>
      <w:numFmt w:val="decimal"/>
      <w:lvlText w:val="%1."/>
      <w:lvlJc w:val="left"/>
      <w:pPr>
        <w:ind w:left="720"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15:restartNumberingAfterBreak="0">
    <w:nsid w:val="38B0674A"/>
    <w:multiLevelType w:val="hybridMultilevel"/>
    <w:tmpl w:val="A5C85E18"/>
    <w:lvl w:ilvl="0" w:tplc="B7AA913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953CD7"/>
    <w:multiLevelType w:val="hybridMultilevel"/>
    <w:tmpl w:val="6A6C20D8"/>
    <w:lvl w:ilvl="0" w:tplc="4A004E20">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E201E69"/>
    <w:multiLevelType w:val="hybridMultilevel"/>
    <w:tmpl w:val="B5925912"/>
    <w:lvl w:ilvl="0" w:tplc="70027644">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BE2FB9"/>
    <w:multiLevelType w:val="hybridMultilevel"/>
    <w:tmpl w:val="2D54673C"/>
    <w:lvl w:ilvl="0" w:tplc="305A7A5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1614E5"/>
    <w:multiLevelType w:val="hybridMultilevel"/>
    <w:tmpl w:val="E304BBD8"/>
    <w:lvl w:ilvl="0" w:tplc="DA302364">
      <w:start w:val="1"/>
      <w:numFmt w:val="decimal"/>
      <w:lvlText w:val="%1."/>
      <w:lvlJc w:val="left"/>
      <w:pPr>
        <w:ind w:left="1069" w:hanging="360"/>
      </w:pPr>
      <w:rPr>
        <w:rFonts w:hint="default"/>
        <w:i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47A391D"/>
    <w:multiLevelType w:val="hybridMultilevel"/>
    <w:tmpl w:val="A9DCE62A"/>
    <w:lvl w:ilvl="0" w:tplc="A9546986">
      <w:start w:val="1"/>
      <w:numFmt w:val="decimal"/>
      <w:lvlText w:val="%1."/>
      <w:lvlJc w:val="left"/>
      <w:pPr>
        <w:ind w:left="1068" w:hanging="360"/>
      </w:pPr>
      <w:rPr>
        <w:rFonts w:ascii="Times New Roman" w:eastAsia="Times New Roman" w:hAnsi="Times New Roman" w:hint="default"/>
        <w:b/>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46113034"/>
    <w:multiLevelType w:val="hybridMultilevel"/>
    <w:tmpl w:val="F2565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6A0FF2"/>
    <w:multiLevelType w:val="hybridMultilevel"/>
    <w:tmpl w:val="EA94DA4E"/>
    <w:lvl w:ilvl="0" w:tplc="98A43AD4">
      <w:start w:val="1"/>
      <w:numFmt w:val="decimal"/>
      <w:lvlText w:val="%1."/>
      <w:lvlJc w:val="left"/>
      <w:pPr>
        <w:ind w:left="720" w:hanging="360"/>
      </w:pPr>
      <w:rPr>
        <w:rFonts w:ascii="Times New Roman" w:hAnsi="Times New Roman" w:cs="Times New Roman"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BB3261"/>
    <w:multiLevelType w:val="hybridMultilevel"/>
    <w:tmpl w:val="381282D0"/>
    <w:lvl w:ilvl="0" w:tplc="33A49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F540213"/>
    <w:multiLevelType w:val="hybridMultilevel"/>
    <w:tmpl w:val="5E24E2D4"/>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7F751E"/>
    <w:multiLevelType w:val="hybridMultilevel"/>
    <w:tmpl w:val="A2D446C4"/>
    <w:lvl w:ilvl="0" w:tplc="8938A08A">
      <w:start w:val="1"/>
      <w:numFmt w:val="decimal"/>
      <w:lvlText w:val="%1."/>
      <w:lvlJc w:val="left"/>
      <w:pPr>
        <w:ind w:left="786"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94144B"/>
    <w:multiLevelType w:val="hybridMultilevel"/>
    <w:tmpl w:val="6A465730"/>
    <w:lvl w:ilvl="0" w:tplc="580E9BA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915ECF"/>
    <w:multiLevelType w:val="hybridMultilevel"/>
    <w:tmpl w:val="FB4AC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29A1FB1"/>
    <w:multiLevelType w:val="hybridMultilevel"/>
    <w:tmpl w:val="5FF4AEF4"/>
    <w:lvl w:ilvl="0" w:tplc="5CC8BF2A">
      <w:start w:val="1"/>
      <w:numFmt w:val="decimal"/>
      <w:lvlText w:val="%1."/>
      <w:lvlJc w:val="left"/>
      <w:pPr>
        <w:ind w:left="3479" w:hanging="360"/>
      </w:pPr>
    </w:lvl>
    <w:lvl w:ilvl="1" w:tplc="04190019">
      <w:start w:val="1"/>
      <w:numFmt w:val="decimal"/>
      <w:lvlText w:val="%2."/>
      <w:lvlJc w:val="left"/>
      <w:pPr>
        <w:tabs>
          <w:tab w:val="num" w:pos="3479"/>
        </w:tabs>
        <w:ind w:left="3479" w:hanging="360"/>
      </w:pPr>
    </w:lvl>
    <w:lvl w:ilvl="2" w:tplc="0419001B">
      <w:start w:val="1"/>
      <w:numFmt w:val="decimal"/>
      <w:lvlText w:val="%3."/>
      <w:lvlJc w:val="left"/>
      <w:pPr>
        <w:tabs>
          <w:tab w:val="num" w:pos="4199"/>
        </w:tabs>
        <w:ind w:left="4199" w:hanging="360"/>
      </w:pPr>
    </w:lvl>
    <w:lvl w:ilvl="3" w:tplc="0419000F">
      <w:start w:val="1"/>
      <w:numFmt w:val="decimal"/>
      <w:lvlText w:val="%4."/>
      <w:lvlJc w:val="left"/>
      <w:pPr>
        <w:tabs>
          <w:tab w:val="num" w:pos="4919"/>
        </w:tabs>
        <w:ind w:left="4919" w:hanging="360"/>
      </w:pPr>
    </w:lvl>
    <w:lvl w:ilvl="4" w:tplc="04190019">
      <w:start w:val="1"/>
      <w:numFmt w:val="decimal"/>
      <w:lvlText w:val="%5."/>
      <w:lvlJc w:val="left"/>
      <w:pPr>
        <w:tabs>
          <w:tab w:val="num" w:pos="5639"/>
        </w:tabs>
        <w:ind w:left="5639" w:hanging="360"/>
      </w:pPr>
    </w:lvl>
    <w:lvl w:ilvl="5" w:tplc="0419001B">
      <w:start w:val="1"/>
      <w:numFmt w:val="decimal"/>
      <w:lvlText w:val="%6."/>
      <w:lvlJc w:val="left"/>
      <w:pPr>
        <w:tabs>
          <w:tab w:val="num" w:pos="6359"/>
        </w:tabs>
        <w:ind w:left="6359" w:hanging="360"/>
      </w:pPr>
    </w:lvl>
    <w:lvl w:ilvl="6" w:tplc="0419000F">
      <w:start w:val="1"/>
      <w:numFmt w:val="decimal"/>
      <w:lvlText w:val="%7."/>
      <w:lvlJc w:val="left"/>
      <w:pPr>
        <w:tabs>
          <w:tab w:val="num" w:pos="7079"/>
        </w:tabs>
        <w:ind w:left="7079" w:hanging="360"/>
      </w:pPr>
    </w:lvl>
    <w:lvl w:ilvl="7" w:tplc="04190019">
      <w:start w:val="1"/>
      <w:numFmt w:val="decimal"/>
      <w:lvlText w:val="%8."/>
      <w:lvlJc w:val="left"/>
      <w:pPr>
        <w:tabs>
          <w:tab w:val="num" w:pos="7799"/>
        </w:tabs>
        <w:ind w:left="7799" w:hanging="360"/>
      </w:pPr>
    </w:lvl>
    <w:lvl w:ilvl="8" w:tplc="0419001B">
      <w:start w:val="1"/>
      <w:numFmt w:val="decimal"/>
      <w:lvlText w:val="%9."/>
      <w:lvlJc w:val="left"/>
      <w:pPr>
        <w:tabs>
          <w:tab w:val="num" w:pos="8519"/>
        </w:tabs>
        <w:ind w:left="8519" w:hanging="360"/>
      </w:pPr>
    </w:lvl>
  </w:abstractNum>
  <w:abstractNum w:abstractNumId="33" w15:restartNumberingAfterBreak="0">
    <w:nsid w:val="55A27F8F"/>
    <w:multiLevelType w:val="hybridMultilevel"/>
    <w:tmpl w:val="BB24C8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55DC1C93"/>
    <w:multiLevelType w:val="hybridMultilevel"/>
    <w:tmpl w:val="C8A858B2"/>
    <w:lvl w:ilvl="0" w:tplc="C42C67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D5C61CB"/>
    <w:multiLevelType w:val="hybridMultilevel"/>
    <w:tmpl w:val="EA2EA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116F8F"/>
    <w:multiLevelType w:val="hybridMultilevel"/>
    <w:tmpl w:val="CE5C1DF8"/>
    <w:lvl w:ilvl="0" w:tplc="00E6CE42">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2863A7"/>
    <w:multiLevelType w:val="hybridMultilevel"/>
    <w:tmpl w:val="009EF4FA"/>
    <w:lvl w:ilvl="0" w:tplc="9472585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6D9F3376"/>
    <w:multiLevelType w:val="hybridMultilevel"/>
    <w:tmpl w:val="56E89C9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9A45B6"/>
    <w:multiLevelType w:val="hybridMultilevel"/>
    <w:tmpl w:val="1708F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7143E8"/>
    <w:multiLevelType w:val="hybridMultilevel"/>
    <w:tmpl w:val="0BA0739C"/>
    <w:lvl w:ilvl="0" w:tplc="BD9C7EAC">
      <w:start w:val="1"/>
      <w:numFmt w:val="decimal"/>
      <w:lvlText w:val="%1."/>
      <w:lvlJc w:val="left"/>
      <w:pPr>
        <w:ind w:left="36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D120FC"/>
    <w:multiLevelType w:val="hybridMultilevel"/>
    <w:tmpl w:val="599C4B48"/>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3A01198"/>
    <w:multiLevelType w:val="hybridMultilevel"/>
    <w:tmpl w:val="643229A2"/>
    <w:lvl w:ilvl="0" w:tplc="0419000F">
      <w:start w:val="1"/>
      <w:numFmt w:val="decimal"/>
      <w:lvlText w:val="%1."/>
      <w:lvlJc w:val="left"/>
      <w:pPr>
        <w:ind w:left="72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70443D"/>
    <w:multiLevelType w:val="hybridMultilevel"/>
    <w:tmpl w:val="1ED64A4E"/>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5F18BE"/>
    <w:multiLevelType w:val="hybridMultilevel"/>
    <w:tmpl w:val="0840D0CA"/>
    <w:lvl w:ilvl="0" w:tplc="7A44E302">
      <w:start w:val="1"/>
      <w:numFmt w:val="decimal"/>
      <w:lvlText w:val="%1."/>
      <w:lvlJc w:val="left"/>
      <w:pPr>
        <w:ind w:left="1287" w:hanging="360"/>
      </w:pPr>
      <w:rPr>
        <w:i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D2F4D8A"/>
    <w:multiLevelType w:val="hybridMultilevel"/>
    <w:tmpl w:val="AB6E23E6"/>
    <w:lvl w:ilvl="0" w:tplc="71A2D42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7D4A7F"/>
    <w:multiLevelType w:val="hybridMultilevel"/>
    <w:tmpl w:val="38045610"/>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40"/>
  </w:num>
  <w:num w:numId="3">
    <w:abstractNumId w:val="28"/>
  </w:num>
  <w:num w:numId="4">
    <w:abstractNumId w:val="38"/>
  </w:num>
  <w:num w:numId="5">
    <w:abstractNumId w:val="27"/>
  </w:num>
  <w:num w:numId="6">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6"/>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9"/>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22"/>
  </w:num>
  <w:num w:numId="15">
    <w:abstractNumId w:val="7"/>
  </w:num>
  <w:num w:numId="16">
    <w:abstractNumId w:val="24"/>
  </w:num>
  <w:num w:numId="17">
    <w:abstractNumId w:val="41"/>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7"/>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11"/>
  </w:num>
  <w:num w:numId="23">
    <w:abstractNumId w:val="15"/>
  </w:num>
  <w:num w:numId="24">
    <w:abstractNumId w:val="20"/>
  </w:num>
  <w:num w:numId="25">
    <w:abstractNumId w:val="36"/>
  </w:num>
  <w:num w:numId="26">
    <w:abstractNumId w:val="17"/>
  </w:num>
  <w:num w:numId="27">
    <w:abstractNumId w:val="30"/>
  </w:num>
  <w:num w:numId="28">
    <w:abstractNumId w:val="4"/>
  </w:num>
  <w:num w:numId="29">
    <w:abstractNumId w:val="42"/>
  </w:num>
  <w:num w:numId="30">
    <w:abstractNumId w:val="29"/>
  </w:num>
  <w:num w:numId="31">
    <w:abstractNumId w:val="19"/>
  </w:num>
  <w:num w:numId="32">
    <w:abstractNumId w:val="21"/>
  </w:num>
  <w:num w:numId="33">
    <w:abstractNumId w:val="14"/>
  </w:num>
  <w:num w:numId="34">
    <w:abstractNumId w:val="3"/>
  </w:num>
  <w:num w:numId="35">
    <w:abstractNumId w:val="10"/>
  </w:num>
  <w:num w:numId="36">
    <w:abstractNumId w:val="13"/>
  </w:num>
  <w:num w:numId="37">
    <w:abstractNumId w:val="5"/>
  </w:num>
  <w:num w:numId="38">
    <w:abstractNumId w:val="8"/>
  </w:num>
  <w:num w:numId="39">
    <w:abstractNumId w:val="26"/>
  </w:num>
  <w:num w:numId="40">
    <w:abstractNumId w:val="35"/>
  </w:num>
  <w:num w:numId="41">
    <w:abstractNumId w:val="37"/>
  </w:num>
  <w:num w:numId="42">
    <w:abstractNumId w:val="9"/>
  </w:num>
  <w:num w:numId="43">
    <w:abstractNumId w:val="12"/>
  </w:num>
  <w:num w:numId="44">
    <w:abstractNumId w:val="44"/>
  </w:num>
  <w:num w:numId="45">
    <w:abstractNumId w:val="23"/>
  </w:num>
  <w:num w:numId="46">
    <w:abstractNumId w:val="45"/>
  </w:num>
  <w:num w:numId="47">
    <w:abstractNumId w:val="2"/>
  </w:num>
  <w:num w:numId="4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24B7"/>
    <w:rsid w:val="00003C36"/>
    <w:rsid w:val="00010033"/>
    <w:rsid w:val="00012908"/>
    <w:rsid w:val="0001415A"/>
    <w:rsid w:val="000151DA"/>
    <w:rsid w:val="0001764C"/>
    <w:rsid w:val="00020B20"/>
    <w:rsid w:val="00024CDE"/>
    <w:rsid w:val="00026791"/>
    <w:rsid w:val="00032E17"/>
    <w:rsid w:val="000362B5"/>
    <w:rsid w:val="000415FF"/>
    <w:rsid w:val="00042F1F"/>
    <w:rsid w:val="000478A3"/>
    <w:rsid w:val="00050CA3"/>
    <w:rsid w:val="000510A7"/>
    <w:rsid w:val="00057CC4"/>
    <w:rsid w:val="00060AB0"/>
    <w:rsid w:val="000628A5"/>
    <w:rsid w:val="0007146B"/>
    <w:rsid w:val="00072A43"/>
    <w:rsid w:val="000748D4"/>
    <w:rsid w:val="00074C40"/>
    <w:rsid w:val="00074D2C"/>
    <w:rsid w:val="0008214F"/>
    <w:rsid w:val="0008646F"/>
    <w:rsid w:val="000909B4"/>
    <w:rsid w:val="000A2067"/>
    <w:rsid w:val="000A2B7F"/>
    <w:rsid w:val="000A7767"/>
    <w:rsid w:val="000A78FD"/>
    <w:rsid w:val="000B07DC"/>
    <w:rsid w:val="000B0B05"/>
    <w:rsid w:val="000C6A6E"/>
    <w:rsid w:val="000D31EF"/>
    <w:rsid w:val="000D5F3C"/>
    <w:rsid w:val="000E0B25"/>
    <w:rsid w:val="000E26C3"/>
    <w:rsid w:val="000E4D1E"/>
    <w:rsid w:val="000F359C"/>
    <w:rsid w:val="000F605D"/>
    <w:rsid w:val="001134F4"/>
    <w:rsid w:val="0011432C"/>
    <w:rsid w:val="00131D17"/>
    <w:rsid w:val="001351D0"/>
    <w:rsid w:val="001444E1"/>
    <w:rsid w:val="00144B5D"/>
    <w:rsid w:val="0014613F"/>
    <w:rsid w:val="00155EC8"/>
    <w:rsid w:val="00156261"/>
    <w:rsid w:val="0015736B"/>
    <w:rsid w:val="001578F9"/>
    <w:rsid w:val="001869AC"/>
    <w:rsid w:val="00186A21"/>
    <w:rsid w:val="001900E3"/>
    <w:rsid w:val="00193F9B"/>
    <w:rsid w:val="001A1A0F"/>
    <w:rsid w:val="001A3634"/>
    <w:rsid w:val="001A7C36"/>
    <w:rsid w:val="001B1002"/>
    <w:rsid w:val="001B2564"/>
    <w:rsid w:val="001B2DBF"/>
    <w:rsid w:val="001C1E07"/>
    <w:rsid w:val="001C4F99"/>
    <w:rsid w:val="001C6039"/>
    <w:rsid w:val="001C71B9"/>
    <w:rsid w:val="001D1781"/>
    <w:rsid w:val="001D18E7"/>
    <w:rsid w:val="001D37AF"/>
    <w:rsid w:val="001E19DF"/>
    <w:rsid w:val="001F37E8"/>
    <w:rsid w:val="00201542"/>
    <w:rsid w:val="00203808"/>
    <w:rsid w:val="0021721F"/>
    <w:rsid w:val="00221574"/>
    <w:rsid w:val="0022609C"/>
    <w:rsid w:val="00233141"/>
    <w:rsid w:val="002424C6"/>
    <w:rsid w:val="00242947"/>
    <w:rsid w:val="002508F5"/>
    <w:rsid w:val="0026076D"/>
    <w:rsid w:val="00264D04"/>
    <w:rsid w:val="00271C5D"/>
    <w:rsid w:val="0027327D"/>
    <w:rsid w:val="00283884"/>
    <w:rsid w:val="002861AF"/>
    <w:rsid w:val="0028625C"/>
    <w:rsid w:val="00286BF5"/>
    <w:rsid w:val="0029039B"/>
    <w:rsid w:val="00294412"/>
    <w:rsid w:val="002A0B87"/>
    <w:rsid w:val="002A20F2"/>
    <w:rsid w:val="002B0124"/>
    <w:rsid w:val="002C2203"/>
    <w:rsid w:val="002C330B"/>
    <w:rsid w:val="002C4E8B"/>
    <w:rsid w:val="002D117A"/>
    <w:rsid w:val="002D299C"/>
    <w:rsid w:val="002D5B97"/>
    <w:rsid w:val="002D761E"/>
    <w:rsid w:val="002F4740"/>
    <w:rsid w:val="00302840"/>
    <w:rsid w:val="00304818"/>
    <w:rsid w:val="00305D70"/>
    <w:rsid w:val="00306E25"/>
    <w:rsid w:val="0031381D"/>
    <w:rsid w:val="00320B35"/>
    <w:rsid w:val="00323346"/>
    <w:rsid w:val="00323FE3"/>
    <w:rsid w:val="00324F2D"/>
    <w:rsid w:val="00330E88"/>
    <w:rsid w:val="0033145B"/>
    <w:rsid w:val="00333274"/>
    <w:rsid w:val="003335B7"/>
    <w:rsid w:val="00334067"/>
    <w:rsid w:val="00334A9D"/>
    <w:rsid w:val="00335FD8"/>
    <w:rsid w:val="00354366"/>
    <w:rsid w:val="0035720D"/>
    <w:rsid w:val="00361E8D"/>
    <w:rsid w:val="0036521D"/>
    <w:rsid w:val="00367247"/>
    <w:rsid w:val="0037435D"/>
    <w:rsid w:val="0039618F"/>
    <w:rsid w:val="00397F06"/>
    <w:rsid w:val="003A36FE"/>
    <w:rsid w:val="003A4747"/>
    <w:rsid w:val="003C3305"/>
    <w:rsid w:val="003C53D2"/>
    <w:rsid w:val="003E21DC"/>
    <w:rsid w:val="00401F70"/>
    <w:rsid w:val="00405391"/>
    <w:rsid w:val="0041524A"/>
    <w:rsid w:val="004333C5"/>
    <w:rsid w:val="00437BBC"/>
    <w:rsid w:val="00442F3F"/>
    <w:rsid w:val="004438EE"/>
    <w:rsid w:val="00447224"/>
    <w:rsid w:val="004551EE"/>
    <w:rsid w:val="004552D3"/>
    <w:rsid w:val="00463B74"/>
    <w:rsid w:val="004667AF"/>
    <w:rsid w:val="00466E62"/>
    <w:rsid w:val="00471917"/>
    <w:rsid w:val="00472DEA"/>
    <w:rsid w:val="004747EE"/>
    <w:rsid w:val="0048222B"/>
    <w:rsid w:val="00484E2D"/>
    <w:rsid w:val="00487B77"/>
    <w:rsid w:val="004938AA"/>
    <w:rsid w:val="004A09B7"/>
    <w:rsid w:val="004B0276"/>
    <w:rsid w:val="004B1AFB"/>
    <w:rsid w:val="004B2ECB"/>
    <w:rsid w:val="004B5ADF"/>
    <w:rsid w:val="004B685E"/>
    <w:rsid w:val="004B69B7"/>
    <w:rsid w:val="004C1D5A"/>
    <w:rsid w:val="004C4FF9"/>
    <w:rsid w:val="004C6E7C"/>
    <w:rsid w:val="004C7616"/>
    <w:rsid w:val="004D10EA"/>
    <w:rsid w:val="004D1D18"/>
    <w:rsid w:val="004D43BB"/>
    <w:rsid w:val="004D5381"/>
    <w:rsid w:val="004E1169"/>
    <w:rsid w:val="004E13F8"/>
    <w:rsid w:val="004F6BF2"/>
    <w:rsid w:val="00503E05"/>
    <w:rsid w:val="00506D9B"/>
    <w:rsid w:val="00510D7C"/>
    <w:rsid w:val="005159E4"/>
    <w:rsid w:val="00526950"/>
    <w:rsid w:val="005275DB"/>
    <w:rsid w:val="00533B43"/>
    <w:rsid w:val="00554593"/>
    <w:rsid w:val="00564C9F"/>
    <w:rsid w:val="005673D0"/>
    <w:rsid w:val="0058095B"/>
    <w:rsid w:val="00582D39"/>
    <w:rsid w:val="00585E5A"/>
    <w:rsid w:val="00587D1E"/>
    <w:rsid w:val="005953C4"/>
    <w:rsid w:val="005A21C3"/>
    <w:rsid w:val="005A5053"/>
    <w:rsid w:val="005C0513"/>
    <w:rsid w:val="005C2AB8"/>
    <w:rsid w:val="005C45D8"/>
    <w:rsid w:val="005D1F2D"/>
    <w:rsid w:val="005D1F37"/>
    <w:rsid w:val="005D2539"/>
    <w:rsid w:val="005D2784"/>
    <w:rsid w:val="005D6C3B"/>
    <w:rsid w:val="005D7EE8"/>
    <w:rsid w:val="005E3C81"/>
    <w:rsid w:val="005E5A5A"/>
    <w:rsid w:val="005E6815"/>
    <w:rsid w:val="005E7DB7"/>
    <w:rsid w:val="005F0D2A"/>
    <w:rsid w:val="005F6099"/>
    <w:rsid w:val="006020D2"/>
    <w:rsid w:val="0061047F"/>
    <w:rsid w:val="00615193"/>
    <w:rsid w:val="00623478"/>
    <w:rsid w:val="006272E5"/>
    <w:rsid w:val="00635607"/>
    <w:rsid w:val="0064694A"/>
    <w:rsid w:val="00650B87"/>
    <w:rsid w:val="00651847"/>
    <w:rsid w:val="00651922"/>
    <w:rsid w:val="00655CAA"/>
    <w:rsid w:val="006618A3"/>
    <w:rsid w:val="006715DA"/>
    <w:rsid w:val="0067233B"/>
    <w:rsid w:val="00673EA3"/>
    <w:rsid w:val="00676127"/>
    <w:rsid w:val="00695872"/>
    <w:rsid w:val="006B38D7"/>
    <w:rsid w:val="006C10A5"/>
    <w:rsid w:val="006C2D47"/>
    <w:rsid w:val="006C4ECF"/>
    <w:rsid w:val="006C5649"/>
    <w:rsid w:val="006C6A8B"/>
    <w:rsid w:val="006D193B"/>
    <w:rsid w:val="006E24D1"/>
    <w:rsid w:val="006E62D8"/>
    <w:rsid w:val="006F1A4F"/>
    <w:rsid w:val="006F53B0"/>
    <w:rsid w:val="006F58A0"/>
    <w:rsid w:val="007023A8"/>
    <w:rsid w:val="00702A5B"/>
    <w:rsid w:val="0072173C"/>
    <w:rsid w:val="007243BC"/>
    <w:rsid w:val="0073305F"/>
    <w:rsid w:val="007371CA"/>
    <w:rsid w:val="00737E4D"/>
    <w:rsid w:val="00743DE1"/>
    <w:rsid w:val="00747019"/>
    <w:rsid w:val="0074790D"/>
    <w:rsid w:val="007551B0"/>
    <w:rsid w:val="00755E62"/>
    <w:rsid w:val="0076486C"/>
    <w:rsid w:val="00771F0D"/>
    <w:rsid w:val="00772049"/>
    <w:rsid w:val="00783103"/>
    <w:rsid w:val="007907E3"/>
    <w:rsid w:val="00790A1F"/>
    <w:rsid w:val="0079376E"/>
    <w:rsid w:val="00796715"/>
    <w:rsid w:val="007A3B70"/>
    <w:rsid w:val="007B1F62"/>
    <w:rsid w:val="007B2BEA"/>
    <w:rsid w:val="007B503A"/>
    <w:rsid w:val="007B6CE0"/>
    <w:rsid w:val="007B7F27"/>
    <w:rsid w:val="007C3295"/>
    <w:rsid w:val="007C634E"/>
    <w:rsid w:val="007D06F1"/>
    <w:rsid w:val="007D32DC"/>
    <w:rsid w:val="007E560A"/>
    <w:rsid w:val="007E56C6"/>
    <w:rsid w:val="007E7AFB"/>
    <w:rsid w:val="008011C5"/>
    <w:rsid w:val="00801C5E"/>
    <w:rsid w:val="008032C3"/>
    <w:rsid w:val="00805DCE"/>
    <w:rsid w:val="00807C52"/>
    <w:rsid w:val="00814502"/>
    <w:rsid w:val="008175EA"/>
    <w:rsid w:val="00817750"/>
    <w:rsid w:val="00833CC1"/>
    <w:rsid w:val="00834163"/>
    <w:rsid w:val="008374DF"/>
    <w:rsid w:val="00840FFB"/>
    <w:rsid w:val="008464E6"/>
    <w:rsid w:val="00852B82"/>
    <w:rsid w:val="008542F1"/>
    <w:rsid w:val="00857628"/>
    <w:rsid w:val="00860C86"/>
    <w:rsid w:val="00865F39"/>
    <w:rsid w:val="0086709B"/>
    <w:rsid w:val="008710D2"/>
    <w:rsid w:val="00882601"/>
    <w:rsid w:val="00887FF9"/>
    <w:rsid w:val="008915F8"/>
    <w:rsid w:val="00892674"/>
    <w:rsid w:val="00897758"/>
    <w:rsid w:val="008A06A1"/>
    <w:rsid w:val="008A450B"/>
    <w:rsid w:val="008A57A5"/>
    <w:rsid w:val="008B5027"/>
    <w:rsid w:val="008C0096"/>
    <w:rsid w:val="008C0306"/>
    <w:rsid w:val="008E6097"/>
    <w:rsid w:val="008F410F"/>
    <w:rsid w:val="008F4F08"/>
    <w:rsid w:val="008F7280"/>
    <w:rsid w:val="008F7E5D"/>
    <w:rsid w:val="00911629"/>
    <w:rsid w:val="00916A16"/>
    <w:rsid w:val="00917867"/>
    <w:rsid w:val="0092419F"/>
    <w:rsid w:val="00936E11"/>
    <w:rsid w:val="0093758B"/>
    <w:rsid w:val="00944AC8"/>
    <w:rsid w:val="00951284"/>
    <w:rsid w:val="0095258B"/>
    <w:rsid w:val="009529DA"/>
    <w:rsid w:val="00954A88"/>
    <w:rsid w:val="00954BB4"/>
    <w:rsid w:val="009555BD"/>
    <w:rsid w:val="009558A1"/>
    <w:rsid w:val="009633E5"/>
    <w:rsid w:val="009661C3"/>
    <w:rsid w:val="00974BA2"/>
    <w:rsid w:val="00981269"/>
    <w:rsid w:val="009827A3"/>
    <w:rsid w:val="0098333E"/>
    <w:rsid w:val="009A6F4E"/>
    <w:rsid w:val="009C0101"/>
    <w:rsid w:val="009D1D48"/>
    <w:rsid w:val="009D78FA"/>
    <w:rsid w:val="009D7B56"/>
    <w:rsid w:val="009E5DD0"/>
    <w:rsid w:val="009F469F"/>
    <w:rsid w:val="009F7ED5"/>
    <w:rsid w:val="00A1013E"/>
    <w:rsid w:val="00A1163D"/>
    <w:rsid w:val="00A145CA"/>
    <w:rsid w:val="00A21991"/>
    <w:rsid w:val="00A237E1"/>
    <w:rsid w:val="00A24E06"/>
    <w:rsid w:val="00A26E41"/>
    <w:rsid w:val="00A27773"/>
    <w:rsid w:val="00A27972"/>
    <w:rsid w:val="00A329B6"/>
    <w:rsid w:val="00A374C1"/>
    <w:rsid w:val="00A406CF"/>
    <w:rsid w:val="00A41BFD"/>
    <w:rsid w:val="00A41D66"/>
    <w:rsid w:val="00A41FEF"/>
    <w:rsid w:val="00A4300C"/>
    <w:rsid w:val="00A50CE4"/>
    <w:rsid w:val="00A55AEC"/>
    <w:rsid w:val="00A572B2"/>
    <w:rsid w:val="00A65A57"/>
    <w:rsid w:val="00A66B9C"/>
    <w:rsid w:val="00A66F0B"/>
    <w:rsid w:val="00A70D6A"/>
    <w:rsid w:val="00A721C5"/>
    <w:rsid w:val="00A72226"/>
    <w:rsid w:val="00A7287F"/>
    <w:rsid w:val="00A75845"/>
    <w:rsid w:val="00A81EA5"/>
    <w:rsid w:val="00A81F9D"/>
    <w:rsid w:val="00A83061"/>
    <w:rsid w:val="00AA3688"/>
    <w:rsid w:val="00AA64DC"/>
    <w:rsid w:val="00AA73A3"/>
    <w:rsid w:val="00AB0CCD"/>
    <w:rsid w:val="00AB1F2F"/>
    <w:rsid w:val="00AB2392"/>
    <w:rsid w:val="00AB3AAE"/>
    <w:rsid w:val="00AB6F48"/>
    <w:rsid w:val="00AB7C62"/>
    <w:rsid w:val="00AD7D13"/>
    <w:rsid w:val="00AE180E"/>
    <w:rsid w:val="00AF2646"/>
    <w:rsid w:val="00B0005B"/>
    <w:rsid w:val="00B051C3"/>
    <w:rsid w:val="00B266A2"/>
    <w:rsid w:val="00B26CFB"/>
    <w:rsid w:val="00B30DB9"/>
    <w:rsid w:val="00B353BD"/>
    <w:rsid w:val="00B35B14"/>
    <w:rsid w:val="00B36731"/>
    <w:rsid w:val="00B45F98"/>
    <w:rsid w:val="00B51BCF"/>
    <w:rsid w:val="00B5595E"/>
    <w:rsid w:val="00B75D19"/>
    <w:rsid w:val="00B80695"/>
    <w:rsid w:val="00B8111B"/>
    <w:rsid w:val="00B81F2E"/>
    <w:rsid w:val="00B86D85"/>
    <w:rsid w:val="00B90179"/>
    <w:rsid w:val="00BA1239"/>
    <w:rsid w:val="00BA3C7B"/>
    <w:rsid w:val="00BA3FCE"/>
    <w:rsid w:val="00BB135C"/>
    <w:rsid w:val="00BB1488"/>
    <w:rsid w:val="00BC6CE4"/>
    <w:rsid w:val="00BE39DC"/>
    <w:rsid w:val="00BF3881"/>
    <w:rsid w:val="00BF48ED"/>
    <w:rsid w:val="00BF4DAC"/>
    <w:rsid w:val="00C01957"/>
    <w:rsid w:val="00C0239A"/>
    <w:rsid w:val="00C0249C"/>
    <w:rsid w:val="00C12476"/>
    <w:rsid w:val="00C12AB6"/>
    <w:rsid w:val="00C1302F"/>
    <w:rsid w:val="00C13833"/>
    <w:rsid w:val="00C160EB"/>
    <w:rsid w:val="00C1734C"/>
    <w:rsid w:val="00C23217"/>
    <w:rsid w:val="00C259B2"/>
    <w:rsid w:val="00C25B2B"/>
    <w:rsid w:val="00C27333"/>
    <w:rsid w:val="00C30650"/>
    <w:rsid w:val="00C344AF"/>
    <w:rsid w:val="00C37043"/>
    <w:rsid w:val="00C417DB"/>
    <w:rsid w:val="00C424B7"/>
    <w:rsid w:val="00C51756"/>
    <w:rsid w:val="00C5329F"/>
    <w:rsid w:val="00C57653"/>
    <w:rsid w:val="00C631B0"/>
    <w:rsid w:val="00C70D2B"/>
    <w:rsid w:val="00C720D0"/>
    <w:rsid w:val="00C72CAB"/>
    <w:rsid w:val="00C77E3D"/>
    <w:rsid w:val="00C81E6A"/>
    <w:rsid w:val="00C821EE"/>
    <w:rsid w:val="00C845F9"/>
    <w:rsid w:val="00C8567D"/>
    <w:rsid w:val="00C86A25"/>
    <w:rsid w:val="00C9350E"/>
    <w:rsid w:val="00C943CA"/>
    <w:rsid w:val="00C94E00"/>
    <w:rsid w:val="00C95005"/>
    <w:rsid w:val="00C963C3"/>
    <w:rsid w:val="00C97173"/>
    <w:rsid w:val="00C978C4"/>
    <w:rsid w:val="00CA7167"/>
    <w:rsid w:val="00CB266F"/>
    <w:rsid w:val="00CB5348"/>
    <w:rsid w:val="00CB54AF"/>
    <w:rsid w:val="00CB7B7D"/>
    <w:rsid w:val="00CC1AA8"/>
    <w:rsid w:val="00CC3E9E"/>
    <w:rsid w:val="00CD3425"/>
    <w:rsid w:val="00CD3711"/>
    <w:rsid w:val="00CD45D9"/>
    <w:rsid w:val="00CE5F29"/>
    <w:rsid w:val="00CF48E6"/>
    <w:rsid w:val="00CF5C2F"/>
    <w:rsid w:val="00CF676C"/>
    <w:rsid w:val="00CF69F3"/>
    <w:rsid w:val="00CF752F"/>
    <w:rsid w:val="00D036B7"/>
    <w:rsid w:val="00D044D6"/>
    <w:rsid w:val="00D169E5"/>
    <w:rsid w:val="00D441B7"/>
    <w:rsid w:val="00D474ED"/>
    <w:rsid w:val="00D6125B"/>
    <w:rsid w:val="00D61F9F"/>
    <w:rsid w:val="00D713B5"/>
    <w:rsid w:val="00D7153E"/>
    <w:rsid w:val="00D8032E"/>
    <w:rsid w:val="00D83600"/>
    <w:rsid w:val="00D83CDC"/>
    <w:rsid w:val="00D858E2"/>
    <w:rsid w:val="00D87715"/>
    <w:rsid w:val="00DA49D8"/>
    <w:rsid w:val="00DB597C"/>
    <w:rsid w:val="00DC6408"/>
    <w:rsid w:val="00DC7161"/>
    <w:rsid w:val="00DD7CA9"/>
    <w:rsid w:val="00DE0C70"/>
    <w:rsid w:val="00DE0EDF"/>
    <w:rsid w:val="00DF5639"/>
    <w:rsid w:val="00E01ACE"/>
    <w:rsid w:val="00E02FCE"/>
    <w:rsid w:val="00E06916"/>
    <w:rsid w:val="00E112E2"/>
    <w:rsid w:val="00E143DB"/>
    <w:rsid w:val="00E1504E"/>
    <w:rsid w:val="00E156C7"/>
    <w:rsid w:val="00E16DBA"/>
    <w:rsid w:val="00E222AB"/>
    <w:rsid w:val="00E24E3D"/>
    <w:rsid w:val="00E255B5"/>
    <w:rsid w:val="00E2789B"/>
    <w:rsid w:val="00E322FA"/>
    <w:rsid w:val="00E37CE7"/>
    <w:rsid w:val="00E42E4D"/>
    <w:rsid w:val="00E46099"/>
    <w:rsid w:val="00E6258F"/>
    <w:rsid w:val="00E66689"/>
    <w:rsid w:val="00E667F3"/>
    <w:rsid w:val="00E76C33"/>
    <w:rsid w:val="00E83E93"/>
    <w:rsid w:val="00E84327"/>
    <w:rsid w:val="00E92137"/>
    <w:rsid w:val="00EA031D"/>
    <w:rsid w:val="00EA5F64"/>
    <w:rsid w:val="00EA6A2F"/>
    <w:rsid w:val="00EA6A56"/>
    <w:rsid w:val="00EB1951"/>
    <w:rsid w:val="00ED0AAC"/>
    <w:rsid w:val="00ED17CE"/>
    <w:rsid w:val="00ED3100"/>
    <w:rsid w:val="00ED3A1F"/>
    <w:rsid w:val="00ED73F9"/>
    <w:rsid w:val="00EE012B"/>
    <w:rsid w:val="00EE1E64"/>
    <w:rsid w:val="00EE6033"/>
    <w:rsid w:val="00EF1231"/>
    <w:rsid w:val="00EF1598"/>
    <w:rsid w:val="00F00857"/>
    <w:rsid w:val="00F00A3A"/>
    <w:rsid w:val="00F042A5"/>
    <w:rsid w:val="00F15619"/>
    <w:rsid w:val="00F166CA"/>
    <w:rsid w:val="00F16F8D"/>
    <w:rsid w:val="00F22FDF"/>
    <w:rsid w:val="00F24925"/>
    <w:rsid w:val="00F26710"/>
    <w:rsid w:val="00F273C9"/>
    <w:rsid w:val="00F31787"/>
    <w:rsid w:val="00F3497A"/>
    <w:rsid w:val="00F457C0"/>
    <w:rsid w:val="00F525D1"/>
    <w:rsid w:val="00F5501E"/>
    <w:rsid w:val="00F5519B"/>
    <w:rsid w:val="00F61F6A"/>
    <w:rsid w:val="00F64DE1"/>
    <w:rsid w:val="00F660A8"/>
    <w:rsid w:val="00F67CFB"/>
    <w:rsid w:val="00F67E05"/>
    <w:rsid w:val="00F74C29"/>
    <w:rsid w:val="00F76A2E"/>
    <w:rsid w:val="00F77C11"/>
    <w:rsid w:val="00F87843"/>
    <w:rsid w:val="00F9041E"/>
    <w:rsid w:val="00FA1039"/>
    <w:rsid w:val="00FB1B8F"/>
    <w:rsid w:val="00FB5A19"/>
    <w:rsid w:val="00FB6197"/>
    <w:rsid w:val="00FC1348"/>
    <w:rsid w:val="00FC2A4E"/>
    <w:rsid w:val="00FC2FF0"/>
    <w:rsid w:val="00FC358D"/>
    <w:rsid w:val="00FC4A9E"/>
    <w:rsid w:val="00FC696E"/>
    <w:rsid w:val="00FD4B08"/>
    <w:rsid w:val="00FE3164"/>
    <w:rsid w:val="00FE45AB"/>
    <w:rsid w:val="00FE54BE"/>
    <w:rsid w:val="00FF1D4F"/>
    <w:rsid w:val="00FF58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5F6E4"/>
  <w15:docId w15:val="{5B681FBD-4620-4661-A970-D0BF9A9D9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4E2D"/>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uiPriority w:val="99"/>
    <w:semiHidden/>
    <w:unhideWhenUsed/>
    <w:rsid w:val="009558A1"/>
    <w:pPr>
      <w:spacing w:after="120" w:line="480" w:lineRule="auto"/>
    </w:pPr>
  </w:style>
  <w:style w:type="character" w:customStyle="1" w:styleId="20">
    <w:name w:val="Основной текст 2 Знак"/>
    <w:basedOn w:val="a0"/>
    <w:link w:val="2"/>
    <w:uiPriority w:val="99"/>
    <w:semiHidden/>
    <w:rsid w:val="009558A1"/>
    <w:rPr>
      <w:rFonts w:ascii="Calibri" w:eastAsia="Calibri" w:hAnsi="Calibri" w:cs="Times New Roman"/>
    </w:rPr>
  </w:style>
  <w:style w:type="paragraph" w:styleId="af5">
    <w:name w:val="No Spacing"/>
    <w:qFormat/>
    <w:rsid w:val="005D7EE8"/>
    <w:pPr>
      <w:spacing w:after="0" w:line="240" w:lineRule="auto"/>
    </w:pPr>
    <w:rPr>
      <w:rFonts w:ascii="Calibri" w:eastAsia="Times New Roman" w:hAnsi="Calibri" w:cs="Times New Roman"/>
      <w:lang w:eastAsia="ru-RU"/>
    </w:rPr>
  </w:style>
  <w:style w:type="paragraph" w:styleId="21">
    <w:name w:val="Body Text Indent 2"/>
    <w:basedOn w:val="a"/>
    <w:link w:val="22"/>
    <w:uiPriority w:val="99"/>
    <w:unhideWhenUsed/>
    <w:rsid w:val="004B69B7"/>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rsid w:val="004B69B7"/>
    <w:rPr>
      <w:rFonts w:ascii="Times New Roman" w:eastAsia="Times New Roman" w:hAnsi="Times New Roman" w:cs="Times New Roman"/>
      <w:sz w:val="24"/>
      <w:szCs w:val="24"/>
      <w:lang w:eastAsia="ru-RU"/>
    </w:rPr>
  </w:style>
  <w:style w:type="character" w:styleId="af6">
    <w:name w:val="Hyperlink"/>
    <w:uiPriority w:val="99"/>
    <w:unhideWhenUsed/>
    <w:rsid w:val="00D7153E"/>
    <w:rPr>
      <w:color w:val="0000FF"/>
      <w:u w:val="single"/>
    </w:rPr>
  </w:style>
  <w:style w:type="paragraph" w:styleId="3">
    <w:name w:val="Body Text 3"/>
    <w:basedOn w:val="a"/>
    <w:link w:val="30"/>
    <w:uiPriority w:val="99"/>
    <w:unhideWhenUsed/>
    <w:rsid w:val="006C5649"/>
    <w:pPr>
      <w:spacing w:after="120"/>
    </w:pPr>
    <w:rPr>
      <w:sz w:val="16"/>
      <w:szCs w:val="16"/>
    </w:rPr>
  </w:style>
  <w:style w:type="character" w:customStyle="1" w:styleId="30">
    <w:name w:val="Основной текст 3 Знак"/>
    <w:basedOn w:val="a0"/>
    <w:link w:val="3"/>
    <w:uiPriority w:val="99"/>
    <w:rsid w:val="006C5649"/>
    <w:rPr>
      <w:rFonts w:ascii="Calibri" w:eastAsia="Calibri" w:hAnsi="Calibri" w:cs="Times New Roman"/>
      <w:sz w:val="16"/>
      <w:szCs w:val="16"/>
    </w:rPr>
  </w:style>
  <w:style w:type="character" w:styleId="af7">
    <w:name w:val="Strong"/>
    <w:basedOn w:val="a0"/>
    <w:uiPriority w:val="22"/>
    <w:qFormat/>
    <w:rsid w:val="00ED0AAC"/>
    <w:rPr>
      <w:b/>
      <w:bCs/>
    </w:rPr>
  </w:style>
  <w:style w:type="paragraph" w:customStyle="1" w:styleId="ConsPlusNormal">
    <w:name w:val="ConsPlusNormal"/>
    <w:rsid w:val="0058095B"/>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21916042">
      <w:bodyDiv w:val="1"/>
      <w:marLeft w:val="0"/>
      <w:marRight w:val="0"/>
      <w:marTop w:val="0"/>
      <w:marBottom w:val="0"/>
      <w:divBdr>
        <w:top w:val="none" w:sz="0" w:space="0" w:color="auto"/>
        <w:left w:val="none" w:sz="0" w:space="0" w:color="auto"/>
        <w:bottom w:val="none" w:sz="0" w:space="0" w:color="auto"/>
        <w:right w:val="none" w:sz="0" w:space="0" w:color="auto"/>
      </w:divBdr>
    </w:div>
    <w:div w:id="522793595">
      <w:bodyDiv w:val="1"/>
      <w:marLeft w:val="0"/>
      <w:marRight w:val="0"/>
      <w:marTop w:val="0"/>
      <w:marBottom w:val="0"/>
      <w:divBdr>
        <w:top w:val="none" w:sz="0" w:space="0" w:color="auto"/>
        <w:left w:val="none" w:sz="0" w:space="0" w:color="auto"/>
        <w:bottom w:val="none" w:sz="0" w:space="0" w:color="auto"/>
        <w:right w:val="none" w:sz="0" w:space="0" w:color="auto"/>
      </w:divBdr>
    </w:div>
    <w:div w:id="643773140">
      <w:bodyDiv w:val="1"/>
      <w:marLeft w:val="0"/>
      <w:marRight w:val="0"/>
      <w:marTop w:val="0"/>
      <w:marBottom w:val="0"/>
      <w:divBdr>
        <w:top w:val="none" w:sz="0" w:space="0" w:color="auto"/>
        <w:left w:val="none" w:sz="0" w:space="0" w:color="auto"/>
        <w:bottom w:val="none" w:sz="0" w:space="0" w:color="auto"/>
        <w:right w:val="none" w:sz="0" w:space="0" w:color="auto"/>
      </w:divBdr>
    </w:div>
    <w:div w:id="685208981">
      <w:bodyDiv w:val="1"/>
      <w:marLeft w:val="0"/>
      <w:marRight w:val="0"/>
      <w:marTop w:val="0"/>
      <w:marBottom w:val="0"/>
      <w:divBdr>
        <w:top w:val="none" w:sz="0" w:space="0" w:color="auto"/>
        <w:left w:val="none" w:sz="0" w:space="0" w:color="auto"/>
        <w:bottom w:val="none" w:sz="0" w:space="0" w:color="auto"/>
        <w:right w:val="none" w:sz="0" w:space="0" w:color="auto"/>
      </w:divBdr>
    </w:div>
    <w:div w:id="758402973">
      <w:bodyDiv w:val="1"/>
      <w:marLeft w:val="0"/>
      <w:marRight w:val="0"/>
      <w:marTop w:val="0"/>
      <w:marBottom w:val="0"/>
      <w:divBdr>
        <w:top w:val="none" w:sz="0" w:space="0" w:color="auto"/>
        <w:left w:val="none" w:sz="0" w:space="0" w:color="auto"/>
        <w:bottom w:val="none" w:sz="0" w:space="0" w:color="auto"/>
        <w:right w:val="none" w:sz="0" w:space="0" w:color="auto"/>
      </w:divBdr>
    </w:div>
    <w:div w:id="940533635">
      <w:bodyDiv w:val="1"/>
      <w:marLeft w:val="0"/>
      <w:marRight w:val="0"/>
      <w:marTop w:val="0"/>
      <w:marBottom w:val="0"/>
      <w:divBdr>
        <w:top w:val="none" w:sz="0" w:space="0" w:color="auto"/>
        <w:left w:val="none" w:sz="0" w:space="0" w:color="auto"/>
        <w:bottom w:val="none" w:sz="0" w:space="0" w:color="auto"/>
        <w:right w:val="none" w:sz="0" w:space="0" w:color="auto"/>
      </w:divBdr>
    </w:div>
    <w:div w:id="980186421">
      <w:bodyDiv w:val="1"/>
      <w:marLeft w:val="0"/>
      <w:marRight w:val="0"/>
      <w:marTop w:val="0"/>
      <w:marBottom w:val="0"/>
      <w:divBdr>
        <w:top w:val="none" w:sz="0" w:space="0" w:color="auto"/>
        <w:left w:val="none" w:sz="0" w:space="0" w:color="auto"/>
        <w:bottom w:val="none" w:sz="0" w:space="0" w:color="auto"/>
        <w:right w:val="none" w:sz="0" w:space="0" w:color="auto"/>
      </w:divBdr>
    </w:div>
    <w:div w:id="1394278562">
      <w:bodyDiv w:val="1"/>
      <w:marLeft w:val="0"/>
      <w:marRight w:val="0"/>
      <w:marTop w:val="0"/>
      <w:marBottom w:val="0"/>
      <w:divBdr>
        <w:top w:val="none" w:sz="0" w:space="0" w:color="auto"/>
        <w:left w:val="none" w:sz="0" w:space="0" w:color="auto"/>
        <w:bottom w:val="none" w:sz="0" w:space="0" w:color="auto"/>
        <w:right w:val="none" w:sz="0" w:space="0" w:color="auto"/>
      </w:divBdr>
    </w:div>
    <w:div w:id="1762526142">
      <w:bodyDiv w:val="1"/>
      <w:marLeft w:val="0"/>
      <w:marRight w:val="0"/>
      <w:marTop w:val="0"/>
      <w:marBottom w:val="0"/>
      <w:divBdr>
        <w:top w:val="none" w:sz="0" w:space="0" w:color="auto"/>
        <w:left w:val="none" w:sz="0" w:space="0" w:color="auto"/>
        <w:bottom w:val="none" w:sz="0" w:space="0" w:color="auto"/>
        <w:right w:val="none" w:sz="0" w:space="0" w:color="auto"/>
      </w:divBdr>
      <w:divsChild>
        <w:div w:id="1633439796">
          <w:marLeft w:val="0"/>
          <w:marRight w:val="0"/>
          <w:marTop w:val="0"/>
          <w:marBottom w:val="0"/>
          <w:divBdr>
            <w:top w:val="none" w:sz="0" w:space="0" w:color="auto"/>
            <w:left w:val="none" w:sz="0" w:space="0" w:color="auto"/>
            <w:bottom w:val="none" w:sz="0" w:space="0" w:color="auto"/>
            <w:right w:val="none" w:sz="0" w:space="0" w:color="auto"/>
          </w:divBdr>
          <w:divsChild>
            <w:div w:id="137988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0296">
      <w:bodyDiv w:val="1"/>
      <w:marLeft w:val="0"/>
      <w:marRight w:val="0"/>
      <w:marTop w:val="0"/>
      <w:marBottom w:val="0"/>
      <w:divBdr>
        <w:top w:val="none" w:sz="0" w:space="0" w:color="auto"/>
        <w:left w:val="none" w:sz="0" w:space="0" w:color="auto"/>
        <w:bottom w:val="none" w:sz="0" w:space="0" w:color="auto"/>
        <w:right w:val="none" w:sz="0" w:space="0" w:color="auto"/>
      </w:divBdr>
    </w:div>
    <w:div w:id="1946842260">
      <w:bodyDiv w:val="1"/>
      <w:marLeft w:val="0"/>
      <w:marRight w:val="0"/>
      <w:marTop w:val="0"/>
      <w:marBottom w:val="0"/>
      <w:divBdr>
        <w:top w:val="none" w:sz="0" w:space="0" w:color="auto"/>
        <w:left w:val="none" w:sz="0" w:space="0" w:color="auto"/>
        <w:bottom w:val="none" w:sz="0" w:space="0" w:color="auto"/>
        <w:right w:val="none" w:sz="0" w:space="0" w:color="auto"/>
      </w:divBdr>
    </w:div>
    <w:div w:id="1982534439">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library.ru/agreement.asp" TargetMode="External"/><Relationship Id="rId18" Type="http://schemas.openxmlformats.org/officeDocument/2006/relationships/hyperlink" Target="https://biblioclub.ru/index.php?page=book&amp;id=601366" TargetMode="External"/><Relationship Id="rId26" Type="http://schemas.openxmlformats.org/officeDocument/2006/relationships/hyperlink" Target="http://biblioclub.ru/index.php?page=book&amp;id=103839" TargetMode="External"/><Relationship Id="rId39" Type="http://schemas.openxmlformats.org/officeDocument/2006/relationships/hyperlink" Target="https://biblio-online.ru/bcode/451300" TargetMode="External"/><Relationship Id="rId21" Type="http://schemas.openxmlformats.org/officeDocument/2006/relationships/hyperlink" Target="http://www.elibrary.ru/agreement.asp" TargetMode="External"/><Relationship Id="rId34" Type="http://schemas.openxmlformats.org/officeDocument/2006/relationships/hyperlink" Target="https://biblioclub.ru/index.php?page=book&amp;id=573308" TargetMode="External"/><Relationship Id="rId42" Type="http://schemas.openxmlformats.org/officeDocument/2006/relationships/hyperlink" Target="http://uisrussia.msu.ru/docs/ips/n/access_levels.htm" TargetMode="External"/><Relationship Id="rId47" Type="http://schemas.openxmlformats.org/officeDocument/2006/relationships/hyperlink" Target="https://biblioclub.ru/index.php?page=book&amp;id=570999" TargetMode="External"/><Relationship Id="rId50" Type="http://schemas.openxmlformats.org/officeDocument/2006/relationships/hyperlink" Target="http://uisrussia.msu.ru/docs/ips/n/access_levels.htm" TargetMode="External"/><Relationship Id="rId55" Type="http://schemas.openxmlformats.org/officeDocument/2006/relationships/hyperlink" Target="https://biblioclub.ru/index.php?page=book&amp;id=573120" TargetMode="External"/><Relationship Id="rId63" Type="http://schemas.openxmlformats.org/officeDocument/2006/relationships/hyperlink" Target="http://vipbook.info/nauka-i-ucheba/menedgmen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urait.ru/viewer/motivaciya-i-stimulirovanie-trudovoy-deyatelnosti-451117" TargetMode="External"/><Relationship Id="rId20" Type="http://schemas.openxmlformats.org/officeDocument/2006/relationships/hyperlink" Target="http://biblioclub.ru/index.php?page=book&amp;id=103839" TargetMode="External"/><Relationship Id="rId29" Type="http://schemas.openxmlformats.org/officeDocument/2006/relationships/hyperlink" Target="http://vipbook.info/nauka-i-ucheba/menedgment/" TargetMode="External"/><Relationship Id="rId41" Type="http://schemas.openxmlformats.org/officeDocument/2006/relationships/hyperlink" Target="http://www.elibrary.ru/agreement.asp" TargetMode="External"/><Relationship Id="rId54" Type="http://schemas.openxmlformats.org/officeDocument/2006/relationships/hyperlink" Target="https://biblioclub.ru/index.php?page=book&amp;id=480891" TargetMode="External"/><Relationship Id="rId62" Type="http://schemas.openxmlformats.org/officeDocument/2006/relationships/hyperlink" Target="http://uisrussia.msu.ru/docs/ips/n/access_level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online.ru/bcode/451300" TargetMode="External"/><Relationship Id="rId24" Type="http://schemas.openxmlformats.org/officeDocument/2006/relationships/hyperlink" Target="https://biblioclub.ru/index.php?page=book&amp;id=572967" TargetMode="External"/><Relationship Id="rId32" Type="http://schemas.openxmlformats.org/officeDocument/2006/relationships/hyperlink" Target="https://biblioclub.ru/index.php?page=book&amp;id=573120" TargetMode="External"/><Relationship Id="rId37" Type="http://schemas.openxmlformats.org/officeDocument/2006/relationships/hyperlink" Target="https://biblio-online.ru/bcode/453926" TargetMode="External"/><Relationship Id="rId40" Type="http://schemas.openxmlformats.org/officeDocument/2006/relationships/hyperlink" Target="http://biblioclub.ru/index.php?page=book&amp;id=103839" TargetMode="External"/><Relationship Id="rId45" Type="http://schemas.openxmlformats.org/officeDocument/2006/relationships/hyperlink" Target="https://biblioclub.ru/index.php?page=book&amp;id=574229" TargetMode="External"/><Relationship Id="rId53" Type="http://schemas.openxmlformats.org/officeDocument/2006/relationships/hyperlink" Target="http://biblioclub.ru/index.php?page=book&amp;id=457904" TargetMode="External"/><Relationship Id="rId58" Type="http://schemas.openxmlformats.org/officeDocument/2006/relationships/hyperlink" Target="http://vipbook.info/nauka-i-ucheba/menedgment/" TargetMode="External"/><Relationship Id="rId5" Type="http://schemas.openxmlformats.org/officeDocument/2006/relationships/webSettings" Target="webSettings.xml"/><Relationship Id="rId15" Type="http://schemas.openxmlformats.org/officeDocument/2006/relationships/hyperlink" Target="http://vipbook.info/nauka-i-ucheba/menedgment/" TargetMode="External"/><Relationship Id="rId23" Type="http://schemas.openxmlformats.org/officeDocument/2006/relationships/hyperlink" Target="http://vipbook.info/nauka-i-ucheba/menedgment/" TargetMode="External"/><Relationship Id="rId28" Type="http://schemas.openxmlformats.org/officeDocument/2006/relationships/hyperlink" Target="http://uisrussia.msu.ru/docs/ips/n/access_levels.htm" TargetMode="External"/><Relationship Id="rId36" Type="http://schemas.openxmlformats.org/officeDocument/2006/relationships/hyperlink" Target="https://biblio-online.ru/bcode/475469" TargetMode="External"/><Relationship Id="rId49" Type="http://schemas.openxmlformats.org/officeDocument/2006/relationships/hyperlink" Target="http://www.elibrary.ru/agreement.asp" TargetMode="External"/><Relationship Id="rId57" Type="http://schemas.openxmlformats.org/officeDocument/2006/relationships/hyperlink" Target="http://uisrussia.msu.ru/docs/ips/n/access_levels.htm" TargetMode="External"/><Relationship Id="rId61" Type="http://schemas.openxmlformats.org/officeDocument/2006/relationships/hyperlink" Target="http://www.elibrary.ru/agreement.asp" TargetMode="External"/><Relationship Id="rId10" Type="http://schemas.openxmlformats.org/officeDocument/2006/relationships/hyperlink" Target="https://biblioclub.ru/index.php?page=book&amp;id=572967" TargetMode="External"/><Relationship Id="rId19" Type="http://schemas.openxmlformats.org/officeDocument/2006/relationships/hyperlink" Target="https://biblio-online.ru/bcode/451300" TargetMode="External"/><Relationship Id="rId31" Type="http://schemas.openxmlformats.org/officeDocument/2006/relationships/hyperlink" Target="https://biblio-online.ru/bcode/449872" TargetMode="External"/><Relationship Id="rId44" Type="http://schemas.openxmlformats.org/officeDocument/2006/relationships/hyperlink" Target="https://biblioclub.ru/index.php?page=book&amp;id=572967" TargetMode="External"/><Relationship Id="rId52" Type="http://schemas.openxmlformats.org/officeDocument/2006/relationships/hyperlink" Target="https://biblioclub.ru/index.php?page=book&amp;id=600112" TargetMode="External"/><Relationship Id="rId60" Type="http://schemas.openxmlformats.org/officeDocument/2006/relationships/hyperlink" Target="https://biblioclub.ru/index.php?page=book&amp;id=495610"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uisrussia.msu.ru/docs/ips/n/access_levels.htm" TargetMode="External"/><Relationship Id="rId22" Type="http://schemas.openxmlformats.org/officeDocument/2006/relationships/hyperlink" Target="http://uisrussia.msu.ru/docs/ips/n/access_levels.htm" TargetMode="External"/><Relationship Id="rId27" Type="http://schemas.openxmlformats.org/officeDocument/2006/relationships/hyperlink" Target="http://www.elibrary.ru/agreement.asp" TargetMode="External"/><Relationship Id="rId30" Type="http://schemas.openxmlformats.org/officeDocument/2006/relationships/hyperlink" Target="https://biblio-online.ru/bcode/469034" TargetMode="External"/><Relationship Id="rId35" Type="http://schemas.openxmlformats.org/officeDocument/2006/relationships/hyperlink" Target="https://biblioclub.ru/index.php?page=book&amp;id=574370" TargetMode="External"/><Relationship Id="rId43" Type="http://schemas.openxmlformats.org/officeDocument/2006/relationships/hyperlink" Target="http://vipbook.info/nauka-i-ucheba/menedgment/" TargetMode="External"/><Relationship Id="rId48" Type="http://schemas.openxmlformats.org/officeDocument/2006/relationships/hyperlink" Target="https://edu.mininuniver.ru/course/view.php?id=2449" TargetMode="External"/><Relationship Id="rId56" Type="http://schemas.openxmlformats.org/officeDocument/2006/relationships/hyperlink" Target="http://www.elibrary.ru/agreement.asp" TargetMode="External"/><Relationship Id="rId64"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vipbook.info/nauka-i-ucheba/menedgment/" TargetMode="External"/><Relationship Id="rId3" Type="http://schemas.openxmlformats.org/officeDocument/2006/relationships/styles" Target="styles.xml"/><Relationship Id="rId12" Type="http://schemas.openxmlformats.org/officeDocument/2006/relationships/hyperlink" Target="http://biblioclub.ru/index.php?page=book&amp;id=103839" TargetMode="External"/><Relationship Id="rId17" Type="http://schemas.openxmlformats.org/officeDocument/2006/relationships/hyperlink" Target="https://urait.ru/viewer/motivaciya-i-stimulirovanie-trudovoy-deyatelnosti-450158" TargetMode="External"/><Relationship Id="rId25" Type="http://schemas.openxmlformats.org/officeDocument/2006/relationships/hyperlink" Target="https://biblio-online.ru/bcode/451300" TargetMode="External"/><Relationship Id="rId33" Type="http://schemas.openxmlformats.org/officeDocument/2006/relationships/hyperlink" Target="https://biblio-online.ru/bcode/452643" TargetMode="External"/><Relationship Id="rId38" Type="http://schemas.openxmlformats.org/officeDocument/2006/relationships/hyperlink" Target="https://biblioclub.ru/index.php?page=book&amp;id=571002" TargetMode="External"/><Relationship Id="rId46" Type="http://schemas.openxmlformats.org/officeDocument/2006/relationships/hyperlink" Target="https://biblioclub.ru/index.php?page=book&amp;id=578394" TargetMode="External"/><Relationship Id="rId59" Type="http://schemas.openxmlformats.org/officeDocument/2006/relationships/hyperlink" Target="https://biblioclub.ru/index.php?page=book&amp;id=5996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A5704-F068-47D8-B146-91AEA01AF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50</Pages>
  <Words>12764</Words>
  <Characters>72757</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Анжелика Шкунова</cp:lastModifiedBy>
  <cp:revision>10</cp:revision>
  <cp:lastPrinted>2021-05-24T15:51:00Z</cp:lastPrinted>
  <dcterms:created xsi:type="dcterms:W3CDTF">2021-03-10T18:45:00Z</dcterms:created>
  <dcterms:modified xsi:type="dcterms:W3CDTF">2021-07-02T09:46:00Z</dcterms:modified>
</cp:coreProperties>
</file>